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DA8" w:rsidRPr="00160461" w:rsidRDefault="001C4DA8" w:rsidP="001C4DA8">
      <w:pPr>
        <w:pStyle w:val="a3"/>
        <w:jc w:val="center"/>
        <w:rPr>
          <w:rFonts w:cs="Times New Roman"/>
          <w:b/>
          <w:sz w:val="28"/>
          <w:szCs w:val="28"/>
        </w:rPr>
      </w:pPr>
      <w:r>
        <w:rPr>
          <w:rFonts w:cs="Times New Roman"/>
          <w:b/>
          <w:sz w:val="28"/>
          <w:szCs w:val="28"/>
        </w:rPr>
        <w:t>Муниципальное бюджетное общеобразовательное учреждение</w:t>
      </w:r>
    </w:p>
    <w:p w:rsidR="001C4DA8" w:rsidRPr="00160461" w:rsidRDefault="001C4DA8" w:rsidP="001C4DA8">
      <w:pPr>
        <w:pStyle w:val="a3"/>
        <w:jc w:val="center"/>
        <w:rPr>
          <w:rFonts w:cs="Times New Roman"/>
          <w:b/>
          <w:sz w:val="28"/>
          <w:szCs w:val="28"/>
        </w:rPr>
      </w:pPr>
      <w:r>
        <w:rPr>
          <w:rFonts w:cs="Times New Roman"/>
          <w:b/>
          <w:sz w:val="28"/>
          <w:szCs w:val="28"/>
        </w:rPr>
        <w:t xml:space="preserve">«Средняя общеобразовательная школа </w:t>
      </w:r>
      <w:r w:rsidRPr="00160461">
        <w:rPr>
          <w:rFonts w:cs="Times New Roman"/>
          <w:b/>
          <w:sz w:val="28"/>
          <w:szCs w:val="28"/>
        </w:rPr>
        <w:t>№ 16»</w:t>
      </w:r>
    </w:p>
    <w:p w:rsidR="001C4DA8" w:rsidRPr="00160461" w:rsidRDefault="001C4DA8" w:rsidP="001C4DA8">
      <w:pPr>
        <w:spacing w:after="200" w:line="276" w:lineRule="auto"/>
        <w:rPr>
          <w:rFonts w:cs="Times New Roman"/>
          <w:sz w:val="28"/>
          <w:szCs w:val="28"/>
        </w:rPr>
      </w:pPr>
    </w:p>
    <w:p w:rsidR="001C4DA8" w:rsidRPr="00160461" w:rsidRDefault="001C4DA8" w:rsidP="001C4DA8">
      <w:pPr>
        <w:spacing w:after="200" w:line="276" w:lineRule="auto"/>
        <w:rPr>
          <w:rFonts w:cs="Times New Roman"/>
          <w:sz w:val="28"/>
          <w:szCs w:val="28"/>
        </w:rPr>
      </w:pPr>
    </w:p>
    <w:p w:rsidR="001C4DA8" w:rsidRPr="00160461" w:rsidRDefault="001C4DA8" w:rsidP="001C4DA8">
      <w:pPr>
        <w:spacing w:after="200" w:line="276" w:lineRule="auto"/>
        <w:rPr>
          <w:rFonts w:cs="Times New Roman"/>
          <w:sz w:val="28"/>
          <w:szCs w:val="28"/>
        </w:rPr>
      </w:pPr>
    </w:p>
    <w:p w:rsidR="001C4DA8" w:rsidRPr="00160461" w:rsidRDefault="001C4DA8" w:rsidP="001C4DA8">
      <w:pPr>
        <w:rPr>
          <w:rFonts w:cs="Times New Roman"/>
          <w:sz w:val="28"/>
          <w:szCs w:val="28"/>
        </w:rPr>
      </w:pPr>
    </w:p>
    <w:p w:rsidR="001C4DA8" w:rsidRPr="00160461" w:rsidRDefault="001C4DA8" w:rsidP="001C4DA8">
      <w:pPr>
        <w:rPr>
          <w:rFonts w:cs="Times New Roman"/>
          <w:sz w:val="28"/>
          <w:szCs w:val="28"/>
        </w:rPr>
      </w:pPr>
    </w:p>
    <w:p w:rsidR="001C4DA8" w:rsidRPr="00160461" w:rsidRDefault="001C4DA8" w:rsidP="001C4DA8">
      <w:pPr>
        <w:pStyle w:val="a3"/>
        <w:jc w:val="center"/>
        <w:rPr>
          <w:rFonts w:cs="Times New Roman"/>
          <w:b/>
          <w:sz w:val="28"/>
          <w:szCs w:val="28"/>
        </w:rPr>
      </w:pPr>
      <w:r w:rsidRPr="00160461">
        <w:rPr>
          <w:rFonts w:cs="Times New Roman"/>
          <w:b/>
          <w:sz w:val="28"/>
          <w:szCs w:val="28"/>
        </w:rPr>
        <w:t>КОЛЛЕКТИВНЫЙ ДОГОВОР</w:t>
      </w:r>
    </w:p>
    <w:p w:rsidR="001C4DA8" w:rsidRPr="00160461" w:rsidRDefault="001C4DA8" w:rsidP="001C4DA8">
      <w:pPr>
        <w:pStyle w:val="a3"/>
        <w:rPr>
          <w:rFonts w:cs="Times New Roman"/>
          <w:sz w:val="28"/>
          <w:szCs w:val="28"/>
        </w:rPr>
      </w:pPr>
    </w:p>
    <w:p w:rsidR="001C4DA8" w:rsidRPr="00160461" w:rsidRDefault="008A65DB" w:rsidP="001C4DA8">
      <w:pPr>
        <w:pStyle w:val="a3"/>
        <w:jc w:val="center"/>
        <w:rPr>
          <w:rFonts w:cs="Times New Roman"/>
          <w:b/>
          <w:sz w:val="28"/>
          <w:szCs w:val="28"/>
        </w:rPr>
      </w:pPr>
      <w:r>
        <w:rPr>
          <w:rFonts w:cs="Times New Roman"/>
          <w:b/>
          <w:sz w:val="28"/>
          <w:szCs w:val="28"/>
        </w:rPr>
        <w:t>на 2021-2024</w:t>
      </w:r>
      <w:r w:rsidR="001C4DA8" w:rsidRPr="00160461">
        <w:rPr>
          <w:rFonts w:cs="Times New Roman"/>
          <w:b/>
          <w:sz w:val="28"/>
          <w:szCs w:val="28"/>
        </w:rPr>
        <w:t xml:space="preserve"> годы</w:t>
      </w:r>
    </w:p>
    <w:p w:rsidR="001C4DA8" w:rsidRPr="00160461" w:rsidRDefault="001C4DA8" w:rsidP="001C4DA8">
      <w:pPr>
        <w:jc w:val="center"/>
        <w:rPr>
          <w:rFonts w:cs="Times New Roman"/>
          <w:sz w:val="28"/>
          <w:szCs w:val="28"/>
        </w:rPr>
      </w:pPr>
    </w:p>
    <w:p w:rsidR="001C4DA8" w:rsidRPr="00160461" w:rsidRDefault="001C4DA8" w:rsidP="001C4DA8">
      <w:pPr>
        <w:rPr>
          <w:rFonts w:cs="Times New Roman"/>
          <w:sz w:val="28"/>
          <w:szCs w:val="28"/>
        </w:rPr>
      </w:pPr>
    </w:p>
    <w:p w:rsidR="001C4DA8" w:rsidRPr="00160461" w:rsidRDefault="001C4DA8" w:rsidP="001C4DA8">
      <w:pPr>
        <w:rPr>
          <w:rFonts w:cs="Times New Roman"/>
          <w:sz w:val="28"/>
          <w:szCs w:val="28"/>
        </w:rPr>
      </w:pPr>
    </w:p>
    <w:p w:rsidR="001C4DA8" w:rsidRPr="00160461" w:rsidRDefault="001C4DA8" w:rsidP="001C4DA8">
      <w:pPr>
        <w:rPr>
          <w:rFonts w:cs="Times New Roman"/>
          <w:sz w:val="28"/>
          <w:szCs w:val="28"/>
        </w:rPr>
      </w:pPr>
    </w:p>
    <w:p w:rsidR="001C4DA8" w:rsidRPr="00160461" w:rsidRDefault="001C4DA8" w:rsidP="001C4DA8">
      <w:pPr>
        <w:rPr>
          <w:rFonts w:cs="Times New Roman"/>
          <w:sz w:val="28"/>
          <w:szCs w:val="28"/>
        </w:rPr>
      </w:pPr>
    </w:p>
    <w:p w:rsidR="001C4DA8" w:rsidRPr="00160461" w:rsidRDefault="001C4DA8" w:rsidP="001C4DA8">
      <w:pPr>
        <w:rPr>
          <w:rFonts w:cs="Times New Roman"/>
          <w:sz w:val="28"/>
          <w:szCs w:val="28"/>
        </w:rPr>
      </w:pPr>
    </w:p>
    <w:p w:rsidR="001C4DA8" w:rsidRPr="00160461" w:rsidRDefault="001C4DA8" w:rsidP="001C4DA8">
      <w:pPr>
        <w:rPr>
          <w:rFonts w:cs="Times New Roman"/>
          <w:sz w:val="28"/>
          <w:szCs w:val="28"/>
        </w:rPr>
      </w:pPr>
    </w:p>
    <w:p w:rsidR="001C4DA8" w:rsidRPr="00160461" w:rsidRDefault="001C4DA8" w:rsidP="001C4DA8">
      <w:pPr>
        <w:rPr>
          <w:rFonts w:cs="Times New Roman"/>
          <w:sz w:val="28"/>
          <w:szCs w:val="28"/>
        </w:rPr>
      </w:pPr>
    </w:p>
    <w:p w:rsidR="001C4DA8" w:rsidRPr="00160461" w:rsidRDefault="001C4DA8" w:rsidP="001C4DA8">
      <w:pPr>
        <w:rPr>
          <w:rFonts w:cs="Times New Roman"/>
          <w:sz w:val="28"/>
          <w:szCs w:val="28"/>
        </w:rPr>
      </w:pPr>
      <w:r w:rsidRPr="00160461">
        <w:rPr>
          <w:rFonts w:cs="Times New Roman"/>
          <w:sz w:val="28"/>
          <w:szCs w:val="28"/>
        </w:rPr>
        <w:t xml:space="preserve">От работодателя:   </w:t>
      </w:r>
      <w:r w:rsidR="00B77F11">
        <w:rPr>
          <w:rFonts w:cs="Times New Roman"/>
          <w:sz w:val="28"/>
          <w:szCs w:val="28"/>
        </w:rPr>
        <w:t xml:space="preserve">                                                       </w:t>
      </w:r>
      <w:r w:rsidRPr="00160461">
        <w:rPr>
          <w:rFonts w:cs="Times New Roman"/>
          <w:sz w:val="28"/>
          <w:szCs w:val="28"/>
        </w:rPr>
        <w:t>От работников:</w:t>
      </w:r>
    </w:p>
    <w:p w:rsidR="001C4DA8" w:rsidRPr="00160461" w:rsidRDefault="001C4DA8" w:rsidP="001C4DA8">
      <w:pPr>
        <w:rPr>
          <w:rFonts w:cs="Times New Roman"/>
          <w:sz w:val="28"/>
          <w:szCs w:val="28"/>
        </w:rPr>
      </w:pPr>
      <w:r w:rsidRPr="00160461">
        <w:rPr>
          <w:rFonts w:cs="Times New Roman"/>
          <w:sz w:val="28"/>
          <w:szCs w:val="28"/>
        </w:rPr>
        <w:t>Директор М</w:t>
      </w:r>
      <w:r>
        <w:rPr>
          <w:rFonts w:cs="Times New Roman"/>
          <w:sz w:val="28"/>
          <w:szCs w:val="28"/>
        </w:rPr>
        <w:t>Б</w:t>
      </w:r>
      <w:r w:rsidRPr="00160461">
        <w:rPr>
          <w:rFonts w:cs="Times New Roman"/>
          <w:sz w:val="28"/>
          <w:szCs w:val="28"/>
        </w:rPr>
        <w:t>ОУ «</w:t>
      </w:r>
      <w:r>
        <w:rPr>
          <w:rFonts w:cs="Times New Roman"/>
          <w:sz w:val="28"/>
          <w:szCs w:val="28"/>
        </w:rPr>
        <w:t>СОШ № 16»</w:t>
      </w:r>
      <w:r w:rsidR="00B77F11">
        <w:rPr>
          <w:rFonts w:cs="Times New Roman"/>
          <w:sz w:val="28"/>
          <w:szCs w:val="28"/>
        </w:rPr>
        <w:t xml:space="preserve">                          </w:t>
      </w:r>
      <w:r w:rsidRPr="00160461">
        <w:rPr>
          <w:rFonts w:cs="Times New Roman"/>
          <w:sz w:val="28"/>
          <w:szCs w:val="28"/>
        </w:rPr>
        <w:t>Пр</w:t>
      </w:r>
      <w:r w:rsidR="008A65DB">
        <w:rPr>
          <w:rFonts w:cs="Times New Roman"/>
          <w:sz w:val="28"/>
          <w:szCs w:val="28"/>
        </w:rPr>
        <w:t>едседатель   профсоюзной     Е.С.Гунина</w:t>
      </w:r>
      <w:r w:rsidR="00B77F11">
        <w:rPr>
          <w:rFonts w:cs="Times New Roman"/>
          <w:sz w:val="28"/>
          <w:szCs w:val="28"/>
        </w:rPr>
        <w:t xml:space="preserve">                                                </w:t>
      </w:r>
      <w:r w:rsidR="008A65DB">
        <w:rPr>
          <w:rFonts w:cs="Times New Roman"/>
          <w:sz w:val="28"/>
          <w:szCs w:val="28"/>
        </w:rPr>
        <w:t xml:space="preserve">         </w:t>
      </w:r>
      <w:r w:rsidR="00B77F11">
        <w:rPr>
          <w:rFonts w:cs="Times New Roman"/>
          <w:sz w:val="28"/>
          <w:szCs w:val="28"/>
        </w:rPr>
        <w:t xml:space="preserve"> </w:t>
      </w:r>
      <w:r w:rsidRPr="00160461">
        <w:rPr>
          <w:rFonts w:cs="Times New Roman"/>
          <w:sz w:val="28"/>
          <w:szCs w:val="28"/>
        </w:rPr>
        <w:t>организации   В.А.Пчелинцева</w:t>
      </w:r>
    </w:p>
    <w:tbl>
      <w:tblPr>
        <w:tblW w:w="0" w:type="auto"/>
        <w:tblLook w:val="01E0"/>
      </w:tblPr>
      <w:tblGrid>
        <w:gridCol w:w="4786"/>
      </w:tblGrid>
      <w:tr w:rsidR="001C4DA8" w:rsidRPr="00160461" w:rsidTr="001C4DA8">
        <w:tc>
          <w:tcPr>
            <w:tcW w:w="4786" w:type="dxa"/>
          </w:tcPr>
          <w:p w:rsidR="001C4DA8" w:rsidRPr="00160461" w:rsidRDefault="001C4DA8" w:rsidP="001C4DA8">
            <w:pPr>
              <w:rPr>
                <w:rFonts w:cs="Times New Roman"/>
                <w:sz w:val="28"/>
                <w:szCs w:val="28"/>
              </w:rPr>
            </w:pPr>
          </w:p>
        </w:tc>
      </w:tr>
    </w:tbl>
    <w:p w:rsidR="001C4DA8" w:rsidRPr="00160461" w:rsidRDefault="001C4DA8" w:rsidP="001C4DA8">
      <w:pPr>
        <w:tabs>
          <w:tab w:val="left" w:pos="8355"/>
        </w:tabs>
        <w:rPr>
          <w:rFonts w:cs="Times New Roman"/>
          <w:b/>
          <w:sz w:val="28"/>
          <w:szCs w:val="28"/>
        </w:rPr>
      </w:pPr>
      <w:r w:rsidRPr="00160461">
        <w:rPr>
          <w:rFonts w:cs="Times New Roman"/>
          <w:sz w:val="28"/>
          <w:szCs w:val="28"/>
        </w:rPr>
        <w:t>__________________________</w:t>
      </w:r>
      <w:r>
        <w:rPr>
          <w:rFonts w:cs="Times New Roman"/>
          <w:sz w:val="28"/>
          <w:szCs w:val="28"/>
        </w:rPr>
        <w:t>________________________</w:t>
      </w:r>
    </w:p>
    <w:p w:rsidR="001C4DA8" w:rsidRPr="00741A43" w:rsidRDefault="001C4DA8" w:rsidP="001C4DA8">
      <w:pPr>
        <w:rPr>
          <w:rFonts w:cs="Times New Roman"/>
        </w:rPr>
      </w:pPr>
      <w:r w:rsidRPr="00741A43">
        <w:rPr>
          <w:rFonts w:cs="Times New Roman"/>
        </w:rPr>
        <w:t>(подпись Ф.И.О.)                                                                             (подпись Ф.И.О.)</w:t>
      </w:r>
    </w:p>
    <w:p w:rsidR="001C4DA8" w:rsidRPr="00160461" w:rsidRDefault="001C4DA8" w:rsidP="001C4DA8">
      <w:pPr>
        <w:rPr>
          <w:rFonts w:cs="Times New Roman"/>
          <w:sz w:val="28"/>
          <w:szCs w:val="28"/>
        </w:rPr>
      </w:pPr>
    </w:p>
    <w:p w:rsidR="001C4DA8" w:rsidRPr="00160461" w:rsidRDefault="001C4DA8" w:rsidP="001C4DA8">
      <w:pPr>
        <w:rPr>
          <w:rFonts w:cs="Times New Roman"/>
          <w:sz w:val="28"/>
          <w:szCs w:val="28"/>
        </w:rPr>
      </w:pPr>
      <w:r w:rsidRPr="00160461">
        <w:rPr>
          <w:rFonts w:cs="Times New Roman"/>
          <w:sz w:val="28"/>
          <w:szCs w:val="28"/>
        </w:rPr>
        <w:t>«_________</w:t>
      </w:r>
      <w:r w:rsidR="008A65DB">
        <w:rPr>
          <w:rFonts w:cs="Times New Roman"/>
          <w:sz w:val="28"/>
          <w:szCs w:val="28"/>
        </w:rPr>
        <w:t>»____________2021</w:t>
      </w:r>
      <w:r w:rsidRPr="00160461">
        <w:rPr>
          <w:rFonts w:cs="Times New Roman"/>
          <w:sz w:val="28"/>
          <w:szCs w:val="28"/>
        </w:rPr>
        <w:t xml:space="preserve">г.            </w:t>
      </w:r>
      <w:r w:rsidR="008A65DB">
        <w:rPr>
          <w:rFonts w:cs="Times New Roman"/>
          <w:sz w:val="28"/>
          <w:szCs w:val="28"/>
        </w:rPr>
        <w:t xml:space="preserve">     «__________»___________2021</w:t>
      </w:r>
      <w:r w:rsidRPr="00160461">
        <w:rPr>
          <w:rFonts w:cs="Times New Roman"/>
          <w:sz w:val="28"/>
          <w:szCs w:val="28"/>
        </w:rPr>
        <w:t>г.</w:t>
      </w:r>
    </w:p>
    <w:p w:rsidR="001C4DA8" w:rsidRPr="00160461" w:rsidRDefault="001C4DA8" w:rsidP="001C4DA8">
      <w:pPr>
        <w:rPr>
          <w:rFonts w:cs="Times New Roman"/>
          <w:sz w:val="28"/>
          <w:szCs w:val="28"/>
        </w:rPr>
      </w:pPr>
      <w:r w:rsidRPr="00160461">
        <w:rPr>
          <w:rFonts w:cs="Times New Roman"/>
          <w:sz w:val="28"/>
          <w:szCs w:val="28"/>
        </w:rPr>
        <w:t xml:space="preserve">  М.П.                                                                                            М.П.</w:t>
      </w:r>
    </w:p>
    <w:p w:rsidR="001C4DA8" w:rsidRPr="00160461" w:rsidRDefault="001C4DA8" w:rsidP="001C4DA8">
      <w:pPr>
        <w:rPr>
          <w:rFonts w:cs="Times New Roman"/>
          <w:sz w:val="28"/>
          <w:szCs w:val="28"/>
        </w:rPr>
      </w:pPr>
    </w:p>
    <w:p w:rsidR="001C4DA8" w:rsidRPr="00160461" w:rsidRDefault="001C4DA8" w:rsidP="001C4DA8">
      <w:pPr>
        <w:jc w:val="right"/>
        <w:rPr>
          <w:rFonts w:cs="Times New Roman"/>
          <w:sz w:val="28"/>
          <w:szCs w:val="28"/>
        </w:rPr>
      </w:pPr>
    </w:p>
    <w:p w:rsidR="001C4DA8" w:rsidRPr="00160461" w:rsidRDefault="001C4DA8" w:rsidP="001C4DA8">
      <w:pPr>
        <w:rPr>
          <w:rFonts w:cs="Times New Roman"/>
          <w:sz w:val="28"/>
          <w:szCs w:val="28"/>
        </w:rPr>
      </w:pPr>
    </w:p>
    <w:p w:rsidR="001C4DA8" w:rsidRPr="00160461" w:rsidRDefault="001C4DA8" w:rsidP="001C4DA8">
      <w:pPr>
        <w:rPr>
          <w:rFonts w:cs="Times New Roman"/>
          <w:sz w:val="28"/>
          <w:szCs w:val="28"/>
        </w:rPr>
      </w:pPr>
    </w:p>
    <w:p w:rsidR="001C4DA8" w:rsidRPr="00160461" w:rsidRDefault="001C4DA8" w:rsidP="001C4DA8">
      <w:pPr>
        <w:rPr>
          <w:rFonts w:cs="Times New Roman"/>
          <w:sz w:val="28"/>
          <w:szCs w:val="28"/>
        </w:rPr>
      </w:pPr>
    </w:p>
    <w:p w:rsidR="001C4DA8" w:rsidRPr="00160461" w:rsidRDefault="001C4DA8" w:rsidP="001C4DA8">
      <w:pPr>
        <w:rPr>
          <w:rFonts w:cs="Times New Roman"/>
          <w:sz w:val="28"/>
          <w:szCs w:val="28"/>
        </w:rPr>
      </w:pPr>
    </w:p>
    <w:p w:rsidR="001C4DA8" w:rsidRPr="00160461" w:rsidRDefault="001C4DA8" w:rsidP="001C4DA8">
      <w:pPr>
        <w:rPr>
          <w:rFonts w:cs="Times New Roman"/>
          <w:sz w:val="28"/>
          <w:szCs w:val="28"/>
        </w:rPr>
      </w:pPr>
    </w:p>
    <w:p w:rsidR="001C4DA8" w:rsidRPr="00160461" w:rsidRDefault="001C4DA8" w:rsidP="001C4DA8">
      <w:pPr>
        <w:rPr>
          <w:rFonts w:cs="Times New Roman"/>
          <w:sz w:val="28"/>
          <w:szCs w:val="28"/>
        </w:rPr>
      </w:pPr>
    </w:p>
    <w:p w:rsidR="001C4DA8" w:rsidRPr="00741A43" w:rsidRDefault="001C4DA8" w:rsidP="001C4DA8">
      <w:pPr>
        <w:rPr>
          <w:rFonts w:cs="Times New Roman"/>
        </w:rPr>
      </w:pPr>
      <w:r w:rsidRPr="00741A43">
        <w:rPr>
          <w:rFonts w:cs="Times New Roman"/>
        </w:rPr>
        <w:t>Коллективный договор прошел уведомительную регистрацию в Министерстве занятости, труда и миграции</w:t>
      </w:r>
    </w:p>
    <w:p w:rsidR="001C4DA8" w:rsidRPr="00160461" w:rsidRDefault="001C4DA8" w:rsidP="001C4DA8">
      <w:pPr>
        <w:rPr>
          <w:rFonts w:cs="Times New Roman"/>
          <w:sz w:val="28"/>
          <w:szCs w:val="28"/>
        </w:rPr>
      </w:pPr>
    </w:p>
    <w:p w:rsidR="001C4DA8" w:rsidRPr="00160461" w:rsidRDefault="001C4DA8" w:rsidP="001C4DA8">
      <w:pPr>
        <w:rPr>
          <w:rFonts w:cs="Times New Roman"/>
          <w:sz w:val="28"/>
          <w:szCs w:val="28"/>
        </w:rPr>
      </w:pPr>
      <w:r w:rsidRPr="00160461">
        <w:rPr>
          <w:rFonts w:cs="Times New Roman"/>
          <w:sz w:val="28"/>
          <w:szCs w:val="28"/>
        </w:rPr>
        <w:t>__________________________________________________________________</w:t>
      </w:r>
    </w:p>
    <w:p w:rsidR="001C4DA8" w:rsidRPr="00160461" w:rsidRDefault="001C4DA8" w:rsidP="001C4DA8">
      <w:pPr>
        <w:rPr>
          <w:rFonts w:cs="Times New Roman"/>
          <w:sz w:val="28"/>
          <w:szCs w:val="28"/>
        </w:rPr>
      </w:pPr>
    </w:p>
    <w:p w:rsidR="001C4DA8" w:rsidRPr="00160461" w:rsidRDefault="001C4DA8" w:rsidP="001C4DA8">
      <w:pPr>
        <w:rPr>
          <w:rFonts w:cs="Times New Roman"/>
          <w:sz w:val="28"/>
          <w:szCs w:val="28"/>
        </w:rPr>
      </w:pPr>
    </w:p>
    <w:p w:rsidR="001C4DA8" w:rsidRPr="00160461" w:rsidRDefault="001C4DA8" w:rsidP="001C4DA8">
      <w:pPr>
        <w:rPr>
          <w:rFonts w:cs="Times New Roman"/>
          <w:sz w:val="28"/>
          <w:szCs w:val="28"/>
        </w:rPr>
      </w:pPr>
      <w:r w:rsidRPr="00160461">
        <w:rPr>
          <w:rFonts w:cs="Times New Roman"/>
          <w:sz w:val="28"/>
          <w:szCs w:val="28"/>
        </w:rPr>
        <w:t xml:space="preserve">Регистрационный № _________________от </w:t>
      </w:r>
      <w:r w:rsidR="008A65DB">
        <w:rPr>
          <w:rFonts w:cs="Times New Roman"/>
          <w:sz w:val="28"/>
          <w:szCs w:val="28"/>
        </w:rPr>
        <w:t>«____»_______________2021</w:t>
      </w:r>
      <w:r w:rsidRPr="00160461">
        <w:rPr>
          <w:rFonts w:cs="Times New Roman"/>
          <w:sz w:val="28"/>
          <w:szCs w:val="28"/>
        </w:rPr>
        <w:t>г.</w:t>
      </w:r>
    </w:p>
    <w:p w:rsidR="001C4DA8" w:rsidRPr="00160461" w:rsidRDefault="001C4DA8" w:rsidP="001C4DA8">
      <w:pPr>
        <w:rPr>
          <w:rFonts w:cs="Times New Roman"/>
          <w:sz w:val="28"/>
          <w:szCs w:val="28"/>
        </w:rPr>
      </w:pPr>
    </w:p>
    <w:p w:rsidR="001C4DA8" w:rsidRDefault="001C4DA8" w:rsidP="001C4DA8">
      <w:pPr>
        <w:jc w:val="both"/>
        <w:rPr>
          <w:rFonts w:cs="Times New Roman"/>
          <w:sz w:val="28"/>
          <w:szCs w:val="28"/>
        </w:rPr>
      </w:pPr>
    </w:p>
    <w:p w:rsidR="001C4DA8" w:rsidRPr="00D74A87" w:rsidRDefault="001C4DA8" w:rsidP="001C4DA8">
      <w:pPr>
        <w:pStyle w:val="a5"/>
        <w:widowControl w:val="0"/>
        <w:numPr>
          <w:ilvl w:val="0"/>
          <w:numId w:val="18"/>
        </w:numPr>
        <w:adjustRightInd w:val="0"/>
        <w:jc w:val="center"/>
        <w:outlineLvl w:val="1"/>
        <w:rPr>
          <w:rFonts w:ascii="Times New Roman" w:hAnsi="Times New Roman"/>
          <w:b/>
          <w:sz w:val="24"/>
          <w:szCs w:val="24"/>
        </w:rPr>
      </w:pPr>
      <w:r w:rsidRPr="00D74A87">
        <w:rPr>
          <w:rFonts w:ascii="Times New Roman" w:hAnsi="Times New Roman"/>
          <w:b/>
          <w:sz w:val="24"/>
          <w:szCs w:val="24"/>
        </w:rPr>
        <w:lastRenderedPageBreak/>
        <w:t>ОБЩИЕ ПОЛОЖЕНИЯ</w:t>
      </w:r>
    </w:p>
    <w:p w:rsidR="001C4DA8" w:rsidRPr="00D74A87" w:rsidRDefault="001C4DA8" w:rsidP="001C4DA8">
      <w:pPr>
        <w:widowControl w:val="0"/>
        <w:adjustRightInd w:val="0"/>
        <w:rPr>
          <w:rFonts w:eastAsia="Verdana" w:cs="Times New Roman"/>
          <w:b/>
          <w:lang w:eastAsia="ru-RU"/>
        </w:rPr>
      </w:pPr>
    </w:p>
    <w:p w:rsidR="001C4DA8" w:rsidRPr="000442B7" w:rsidRDefault="001C4DA8" w:rsidP="001C4DA8">
      <w:pPr>
        <w:widowControl w:val="0"/>
        <w:adjustRightInd w:val="0"/>
        <w:jc w:val="both"/>
        <w:rPr>
          <w:rFonts w:eastAsia="Verdana" w:cs="Times New Roman"/>
          <w:lang w:eastAsia="ru-RU"/>
        </w:rPr>
      </w:pPr>
      <w:r w:rsidRPr="000442B7">
        <w:rPr>
          <w:rFonts w:eastAsia="Verdana" w:cs="Times New Roman"/>
          <w:lang w:eastAsia="ru-RU"/>
        </w:rPr>
        <w:tab/>
        <w:t xml:space="preserve">Настоящий Коллективный договор (далее - Договор) является правовым актом, регулирующим социально-трудовые отношения в </w:t>
      </w:r>
      <w:r>
        <w:rPr>
          <w:rFonts w:eastAsia="Verdana" w:cs="Times New Roman"/>
          <w:lang w:eastAsia="ru-RU"/>
        </w:rPr>
        <w:t>муниципальном бюджетном общеобразовательном учреждении</w:t>
      </w:r>
      <w:r w:rsidRPr="000442B7">
        <w:rPr>
          <w:rFonts w:eastAsia="Verdana" w:cs="Times New Roman"/>
          <w:lang w:eastAsia="ru-RU"/>
        </w:rPr>
        <w:t xml:space="preserve"> «</w:t>
      </w:r>
      <w:r>
        <w:rPr>
          <w:rFonts w:eastAsia="Verdana" w:cs="Times New Roman"/>
          <w:lang w:eastAsia="ru-RU"/>
        </w:rPr>
        <w:t xml:space="preserve">Средняя общеобразовательная школа </w:t>
      </w:r>
      <w:r w:rsidRPr="000442B7">
        <w:rPr>
          <w:rFonts w:eastAsia="Verdana" w:cs="Times New Roman"/>
          <w:lang w:eastAsia="ru-RU"/>
        </w:rPr>
        <w:t>№</w:t>
      </w:r>
      <w:r>
        <w:rPr>
          <w:rFonts w:eastAsia="Verdana" w:cs="Times New Roman"/>
          <w:lang w:eastAsia="ru-RU"/>
        </w:rPr>
        <w:t xml:space="preserve"> 16» (далее – Школа</w:t>
      </w:r>
      <w:r w:rsidRPr="000442B7">
        <w:rPr>
          <w:rFonts w:eastAsia="Verdana" w:cs="Times New Roman"/>
          <w:lang w:eastAsia="ru-RU"/>
        </w:rPr>
        <w:t>) и устанавливающим взаимные обязательства между работниками и работодателем в лице их представителей.</w:t>
      </w:r>
    </w:p>
    <w:p w:rsidR="001C4DA8" w:rsidRPr="000442B7" w:rsidRDefault="001C4DA8" w:rsidP="001C4DA8">
      <w:pPr>
        <w:numPr>
          <w:ilvl w:val="1"/>
          <w:numId w:val="1"/>
        </w:numPr>
        <w:tabs>
          <w:tab w:val="left" w:pos="0"/>
        </w:tabs>
        <w:ind w:left="0" w:firstLine="0"/>
        <w:jc w:val="both"/>
        <w:rPr>
          <w:rFonts w:eastAsiaTheme="minorEastAsia" w:cs="Times New Roman"/>
          <w:spacing w:val="-1"/>
          <w:lang w:eastAsia="ru-RU"/>
        </w:rPr>
      </w:pPr>
      <w:r w:rsidRPr="000442B7">
        <w:rPr>
          <w:rFonts w:eastAsiaTheme="minorEastAsia" w:cs="Times New Roman"/>
          <w:lang w:eastAsia="ru-RU"/>
        </w:rPr>
        <w:t>Сторонами</w:t>
      </w:r>
      <w:r w:rsidR="00BB5A0A">
        <w:rPr>
          <w:rFonts w:eastAsiaTheme="minorEastAsia" w:cs="Times New Roman"/>
          <w:lang w:eastAsia="ru-RU"/>
        </w:rPr>
        <w:t xml:space="preserve"> настоящего Договора являются: р</w:t>
      </w:r>
      <w:r w:rsidRPr="000442B7">
        <w:rPr>
          <w:rFonts w:eastAsiaTheme="minorEastAsia" w:cs="Times New Roman"/>
          <w:lang w:eastAsia="ru-RU"/>
        </w:rPr>
        <w:t xml:space="preserve">аботодатель в лице директора </w:t>
      </w:r>
      <w:r w:rsidR="00DB63B7">
        <w:rPr>
          <w:rFonts w:eastAsiaTheme="minorEastAsia" w:cs="Times New Roman"/>
          <w:lang w:eastAsia="ru-RU"/>
        </w:rPr>
        <w:t>Гуниной Елены Степановны</w:t>
      </w:r>
      <w:r w:rsidRPr="000442B7">
        <w:rPr>
          <w:rFonts w:eastAsiaTheme="minorEastAsia" w:cs="Times New Roman"/>
          <w:lang w:eastAsia="ru-RU"/>
        </w:rPr>
        <w:t>,</w:t>
      </w:r>
      <w:r w:rsidRPr="000442B7">
        <w:rPr>
          <w:rFonts w:eastAsiaTheme="minorEastAsia" w:cs="Times New Roman"/>
          <w:spacing w:val="-1"/>
          <w:lang w:eastAsia="ru-RU"/>
        </w:rPr>
        <w:t xml:space="preserve"> дей</w:t>
      </w:r>
      <w:r w:rsidR="00BB5A0A">
        <w:rPr>
          <w:rFonts w:eastAsiaTheme="minorEastAsia" w:cs="Times New Roman"/>
          <w:spacing w:val="-1"/>
          <w:lang w:eastAsia="ru-RU"/>
        </w:rPr>
        <w:t>ствующей на основании Устава и р</w:t>
      </w:r>
      <w:r w:rsidRPr="000442B7">
        <w:rPr>
          <w:rFonts w:eastAsiaTheme="minorEastAsia" w:cs="Times New Roman"/>
          <w:spacing w:val="-1"/>
          <w:lang w:eastAsia="ru-RU"/>
        </w:rPr>
        <w:t xml:space="preserve">аботники в лице председателя первичной профсоюзной организации </w:t>
      </w:r>
      <w:r>
        <w:rPr>
          <w:rFonts w:eastAsiaTheme="minorEastAsia" w:cs="Times New Roman"/>
          <w:spacing w:val="-1"/>
          <w:lang w:eastAsia="ru-RU"/>
        </w:rPr>
        <w:t>Школы Пчелинцевой Веры Алексеевны,</w:t>
      </w:r>
      <w:r w:rsidRPr="000442B7">
        <w:rPr>
          <w:rFonts w:eastAsiaTheme="minorEastAsia" w:cs="Times New Roman"/>
          <w:lang w:eastAsia="ru-RU"/>
        </w:rPr>
        <w:t xml:space="preserve"> действующего на </w:t>
      </w:r>
      <w:r w:rsidRPr="000442B7">
        <w:rPr>
          <w:rFonts w:eastAsiaTheme="minorEastAsia" w:cs="Times New Roman"/>
          <w:spacing w:val="-1"/>
          <w:lang w:eastAsia="ru-RU"/>
        </w:rPr>
        <w:t>основании Устава Профсоюза работников образования и науки</w:t>
      </w:r>
      <w:r w:rsidR="00100BF7">
        <w:rPr>
          <w:rFonts w:eastAsiaTheme="minorEastAsia" w:cs="Times New Roman"/>
          <w:spacing w:val="-1"/>
          <w:lang w:eastAsia="ru-RU"/>
        </w:rPr>
        <w:t xml:space="preserve"> РФ</w:t>
      </w:r>
      <w:r w:rsidRPr="000442B7">
        <w:rPr>
          <w:rFonts w:eastAsiaTheme="minorEastAsia" w:cs="Times New Roman"/>
          <w:spacing w:val="-1"/>
          <w:lang w:eastAsia="ru-RU"/>
        </w:rPr>
        <w:t>.</w:t>
      </w:r>
    </w:p>
    <w:p w:rsidR="001C4DA8" w:rsidRDefault="001C4DA8" w:rsidP="001C4DA8">
      <w:pPr>
        <w:widowControl w:val="0"/>
        <w:numPr>
          <w:ilvl w:val="1"/>
          <w:numId w:val="1"/>
        </w:numPr>
        <w:adjustRightInd w:val="0"/>
        <w:spacing w:before="100" w:beforeAutospacing="1"/>
        <w:ind w:left="0" w:firstLine="0"/>
        <w:jc w:val="both"/>
        <w:rPr>
          <w:rFonts w:eastAsiaTheme="minorEastAsia" w:cs="Times New Roman"/>
          <w:lang w:eastAsia="ru-RU"/>
        </w:rPr>
      </w:pPr>
      <w:r w:rsidRPr="000442B7">
        <w:rPr>
          <w:rFonts w:eastAsiaTheme="minorEastAsia" w:cs="Times New Roman"/>
          <w:lang w:eastAsia="ru-RU"/>
        </w:rPr>
        <w:t>Предметом настоящего Договора 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w:t>
      </w:r>
    </w:p>
    <w:p w:rsidR="001C4DA8" w:rsidRPr="00572C84" w:rsidRDefault="001C4DA8" w:rsidP="001C4DA8">
      <w:pPr>
        <w:widowControl w:val="0"/>
        <w:numPr>
          <w:ilvl w:val="1"/>
          <w:numId w:val="1"/>
        </w:numPr>
        <w:adjustRightInd w:val="0"/>
        <w:spacing w:before="100" w:beforeAutospacing="1"/>
        <w:ind w:left="0" w:firstLine="0"/>
        <w:jc w:val="both"/>
        <w:rPr>
          <w:rFonts w:eastAsiaTheme="minorEastAsia" w:cs="Times New Roman"/>
          <w:lang w:eastAsia="ru-RU"/>
        </w:rPr>
      </w:pPr>
      <w:r w:rsidRPr="00F406DB">
        <w:rPr>
          <w:rFonts w:eastAsiaTheme="minorEastAsia" w:cs="Times New Roman"/>
          <w:lang w:eastAsia="ru-RU"/>
        </w:rPr>
        <w:t>Настоящий коллективный договор разработан в соответствии с действующими нормами, содержащимися в Конституции РФ, Трудовом кодексе РФ, ФЗ</w:t>
      </w:r>
      <w:r w:rsidRPr="00F406DB">
        <w:rPr>
          <w:rFonts w:cs="Times New Roman"/>
          <w:shd w:val="clear" w:color="auto" w:fill="FFFFFF"/>
        </w:rPr>
        <w:t xml:space="preserve"> от 12.01.1996 N 10-ФЗ</w:t>
      </w:r>
      <w:r w:rsidRPr="00F406DB">
        <w:rPr>
          <w:rFonts w:eastAsiaTheme="minorEastAsia" w:cs="Times New Roman"/>
          <w:spacing w:val="-1"/>
          <w:lang w:eastAsia="ru-RU"/>
        </w:rPr>
        <w:t>«О профессиональных союзах, их правах и гарантиях деятельности», ФЗ</w:t>
      </w:r>
      <w:r w:rsidRPr="00F406DB">
        <w:rPr>
          <w:rFonts w:cs="Times New Roman"/>
          <w:shd w:val="clear" w:color="auto" w:fill="FFFFFF"/>
        </w:rPr>
        <w:t xml:space="preserve"> от 29</w:t>
      </w:r>
      <w:r w:rsidRPr="00F406DB">
        <w:rPr>
          <w:rStyle w:val="apple-converted-space"/>
          <w:rFonts w:cs="Times New Roman"/>
          <w:shd w:val="clear" w:color="auto" w:fill="FFFFFF"/>
        </w:rPr>
        <w:t>.12.</w:t>
      </w:r>
      <w:r w:rsidRPr="00F406DB">
        <w:rPr>
          <w:rFonts w:cs="Times New Roman"/>
          <w:shd w:val="clear" w:color="auto" w:fill="FFFFFF"/>
        </w:rPr>
        <w:t>2012 года № 273-ФЗ "Об</w:t>
      </w:r>
      <w:r w:rsidRPr="00F406DB">
        <w:rPr>
          <w:rStyle w:val="apple-converted-space"/>
          <w:rFonts w:cs="Times New Roman"/>
          <w:shd w:val="clear" w:color="auto" w:fill="FFFFFF"/>
        </w:rPr>
        <w:t> </w:t>
      </w:r>
      <w:r w:rsidRPr="00F406DB">
        <w:rPr>
          <w:rFonts w:cs="Times New Roman"/>
          <w:shd w:val="clear" w:color="auto" w:fill="FFFFFF"/>
        </w:rPr>
        <w:t>образовании</w:t>
      </w:r>
      <w:r w:rsidRPr="00F406DB">
        <w:rPr>
          <w:rStyle w:val="apple-converted-space"/>
          <w:rFonts w:cs="Times New Roman"/>
          <w:shd w:val="clear" w:color="auto" w:fill="FFFFFF"/>
        </w:rPr>
        <w:t> </w:t>
      </w:r>
      <w:r w:rsidRPr="00F406DB">
        <w:rPr>
          <w:rFonts w:cs="Times New Roman"/>
          <w:shd w:val="clear" w:color="auto" w:fill="FFFFFF"/>
        </w:rPr>
        <w:t>в</w:t>
      </w:r>
      <w:r w:rsidRPr="00F406DB">
        <w:rPr>
          <w:rStyle w:val="apple-converted-space"/>
          <w:rFonts w:cs="Times New Roman"/>
          <w:shd w:val="clear" w:color="auto" w:fill="FFFFFF"/>
        </w:rPr>
        <w:t> </w:t>
      </w:r>
      <w:r w:rsidRPr="00F406DB">
        <w:rPr>
          <w:rFonts w:cs="Times New Roman"/>
          <w:shd w:val="clear" w:color="auto" w:fill="FFFFFF"/>
        </w:rPr>
        <w:t>РФ"</w:t>
      </w:r>
      <w:r>
        <w:rPr>
          <w:rFonts w:cs="Times New Roman"/>
          <w:shd w:val="clear" w:color="auto" w:fill="FFFFFF"/>
        </w:rPr>
        <w:t xml:space="preserve">, в </w:t>
      </w:r>
      <w:r w:rsidRPr="00F406DB">
        <w:rPr>
          <w:rFonts w:eastAsiaTheme="minorEastAsia" w:cs="Times New Roman"/>
          <w:spacing w:val="-1"/>
          <w:lang w:eastAsia="ru-RU"/>
        </w:rPr>
        <w:t>приказ</w:t>
      </w:r>
      <w:r>
        <w:rPr>
          <w:rFonts w:eastAsiaTheme="minorEastAsia" w:cs="Times New Roman"/>
          <w:spacing w:val="-1"/>
          <w:lang w:eastAsia="ru-RU"/>
        </w:rPr>
        <w:t>ах</w:t>
      </w:r>
      <w:r w:rsidR="008A65DB">
        <w:rPr>
          <w:rFonts w:eastAsiaTheme="minorEastAsia" w:cs="Times New Roman"/>
          <w:spacing w:val="-1"/>
          <w:lang w:eastAsia="ru-RU"/>
        </w:rPr>
        <w:t xml:space="preserve"> </w:t>
      </w:r>
      <w:r w:rsidRPr="00F406DB">
        <w:rPr>
          <w:rFonts w:cs="Times New Roman"/>
          <w:bCs/>
          <w:shd w:val="clear" w:color="auto" w:fill="FFFFFF"/>
        </w:rPr>
        <w:t>Министерства образования и науки РФ от 22</w:t>
      </w:r>
      <w:r>
        <w:rPr>
          <w:rFonts w:cs="Times New Roman"/>
          <w:bCs/>
          <w:shd w:val="clear" w:color="auto" w:fill="FFFFFF"/>
        </w:rPr>
        <w:t>.12.</w:t>
      </w:r>
      <w:r w:rsidRPr="00F406DB">
        <w:rPr>
          <w:rFonts w:cs="Times New Roman"/>
          <w:bCs/>
          <w:shd w:val="clear" w:color="auto" w:fill="FFFFFF"/>
        </w:rPr>
        <w:t>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(с изменениями и дополнениями)</w:t>
      </w:r>
      <w:r w:rsidR="008A65DB">
        <w:rPr>
          <w:rFonts w:cs="Times New Roman"/>
          <w:bCs/>
          <w:shd w:val="clear" w:color="auto" w:fill="FFFFFF"/>
        </w:rPr>
        <w:t xml:space="preserve"> </w:t>
      </w:r>
      <w:r w:rsidRPr="006A0379">
        <w:rPr>
          <w:rFonts w:cs="Times New Roman"/>
        </w:rPr>
        <w:t>от 11.05.2016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r w:rsidRPr="006A0379">
        <w:rPr>
          <w:rFonts w:eastAsiaTheme="minorEastAsia" w:cs="Times New Roman"/>
          <w:spacing w:val="-1"/>
          <w:lang w:eastAsia="ru-RU"/>
        </w:rPr>
        <w:t>,</w:t>
      </w:r>
      <w:r w:rsidRPr="00F406DB">
        <w:rPr>
          <w:rFonts w:eastAsiaTheme="minorEastAsia" w:cs="Times New Roman"/>
          <w:spacing w:val="-1"/>
          <w:lang w:eastAsia="ru-RU"/>
        </w:rPr>
        <w:t xml:space="preserve"> а также в законах Саратовской области </w:t>
      </w:r>
      <w:r w:rsidRPr="00F406DB">
        <w:rPr>
          <w:rFonts w:cs="Times New Roman"/>
          <w:shd w:val="clear" w:color="auto" w:fill="FFFFFF"/>
        </w:rPr>
        <w:t xml:space="preserve">  от 0</w:t>
      </w:r>
      <w:r w:rsidRPr="00F406DB">
        <w:rPr>
          <w:rFonts w:cs="Times New Roman"/>
          <w:kern w:val="36"/>
          <w:lang w:eastAsia="ru-RU"/>
        </w:rPr>
        <w:t>9.06.1998 г. N 31-ЗСО "О социальном партнерстве в сфере труда"от 28.11.2013 г. N 215-ЗСО "Об образовании в Саратовской области"</w:t>
      </w:r>
      <w:r>
        <w:rPr>
          <w:rFonts w:cs="Times New Roman"/>
          <w:kern w:val="36"/>
          <w:lang w:eastAsia="ru-RU"/>
        </w:rPr>
        <w:t xml:space="preserve">, </w:t>
      </w:r>
      <w:r w:rsidRPr="00572C84">
        <w:rPr>
          <w:rFonts w:cs="Times New Roman"/>
          <w:bCs/>
          <w:color w:val="000000"/>
          <w:shd w:val="clear" w:color="auto" w:fill="FFFFFF"/>
        </w:rPr>
        <w:t>Решени</w:t>
      </w:r>
      <w:r>
        <w:rPr>
          <w:rFonts w:cs="Times New Roman"/>
          <w:bCs/>
          <w:color w:val="000000"/>
          <w:shd w:val="clear" w:color="auto" w:fill="FFFFFF"/>
        </w:rPr>
        <w:t xml:space="preserve">и </w:t>
      </w:r>
      <w:r w:rsidRPr="00572C84">
        <w:rPr>
          <w:rFonts w:cs="Times New Roman"/>
          <w:bCs/>
          <w:color w:val="000000"/>
          <w:shd w:val="clear" w:color="auto" w:fill="FFFFFF"/>
        </w:rPr>
        <w:t>Саратовской городской Думы от 16</w:t>
      </w:r>
      <w:r>
        <w:rPr>
          <w:rFonts w:cs="Times New Roman"/>
          <w:bCs/>
          <w:color w:val="000000"/>
          <w:shd w:val="clear" w:color="auto" w:fill="FFFFFF"/>
        </w:rPr>
        <w:t>.07.</w:t>
      </w:r>
      <w:r w:rsidRPr="00572C84">
        <w:rPr>
          <w:rFonts w:cs="Times New Roman"/>
          <w:bCs/>
          <w:color w:val="000000"/>
          <w:shd w:val="clear" w:color="auto" w:fill="FFFFFF"/>
        </w:rPr>
        <w:t>2008 г. N 30-313 "О введении новой системы оплаты труда работников муниципальных образовательных учреждений, реализующих образовательные программы начального общего, основного общего, среднего общего образования" (с изменениями и дополнениями</w:t>
      </w:r>
      <w:r w:rsidRPr="00572C84">
        <w:rPr>
          <w:rFonts w:ascii="Arial" w:hAnsi="Arial" w:cs="Arial"/>
          <w:b/>
          <w:bCs/>
          <w:color w:val="000000"/>
          <w:sz w:val="18"/>
          <w:szCs w:val="18"/>
          <w:shd w:val="clear" w:color="auto" w:fill="FFFFFF"/>
        </w:rPr>
        <w:t>)</w:t>
      </w:r>
      <w:r w:rsidRPr="00572C84">
        <w:rPr>
          <w:rFonts w:eastAsiaTheme="minorEastAsia" w:cs="Times New Roman"/>
          <w:lang w:eastAsia="ru-RU"/>
        </w:rPr>
        <w:t xml:space="preserve"> и распространяется на всех работников.</w:t>
      </w:r>
    </w:p>
    <w:p w:rsidR="001C4DA8" w:rsidRDefault="001C4DA8" w:rsidP="001C4DA8">
      <w:pPr>
        <w:widowControl w:val="0"/>
        <w:numPr>
          <w:ilvl w:val="1"/>
          <w:numId w:val="1"/>
        </w:numPr>
        <w:adjustRightInd w:val="0"/>
        <w:spacing w:before="100" w:beforeAutospacing="1" w:after="100" w:afterAutospacing="1"/>
        <w:ind w:left="0" w:firstLine="0"/>
        <w:jc w:val="both"/>
        <w:rPr>
          <w:rFonts w:eastAsiaTheme="minorEastAsia" w:cs="Times New Roman"/>
          <w:lang w:eastAsia="ru-RU"/>
        </w:rPr>
      </w:pPr>
      <w:r w:rsidRPr="000442B7">
        <w:rPr>
          <w:rFonts w:eastAsiaTheme="minorEastAsia" w:cs="Times New Roman"/>
          <w:lang w:eastAsia="ru-RU"/>
        </w:rPr>
        <w:t xml:space="preserve">Изменения и дополнения в настоящий коллективный договор в течение срока его действия производятся по взаимному соглашению между </w:t>
      </w:r>
      <w:r>
        <w:rPr>
          <w:rFonts w:eastAsiaTheme="minorEastAsia" w:cs="Times New Roman"/>
          <w:lang w:eastAsia="ru-RU"/>
        </w:rPr>
        <w:t>работодателем</w:t>
      </w:r>
      <w:r w:rsidRPr="000442B7">
        <w:rPr>
          <w:rFonts w:eastAsiaTheme="minorEastAsia" w:cs="Times New Roman"/>
          <w:lang w:eastAsia="ru-RU"/>
        </w:rPr>
        <w:t xml:space="preserve"> и выборным органом первичной профсоюзной организации. </w:t>
      </w:r>
    </w:p>
    <w:p w:rsidR="001C4DA8" w:rsidRPr="000442B7" w:rsidRDefault="001C4DA8" w:rsidP="001C4DA8">
      <w:pPr>
        <w:widowControl w:val="0"/>
        <w:numPr>
          <w:ilvl w:val="1"/>
          <w:numId w:val="1"/>
        </w:numPr>
        <w:adjustRightInd w:val="0"/>
        <w:spacing w:before="100" w:beforeAutospacing="1" w:after="100" w:afterAutospacing="1"/>
        <w:ind w:left="0" w:firstLine="0"/>
        <w:jc w:val="both"/>
        <w:rPr>
          <w:rFonts w:eastAsiaTheme="minorEastAsia" w:cs="Times New Roman"/>
          <w:lang w:eastAsia="ru-RU"/>
        </w:rPr>
      </w:pPr>
      <w:r w:rsidRPr="000442B7">
        <w:rPr>
          <w:rFonts w:eastAsiaTheme="minorEastAsia" w:cs="Times New Roman"/>
          <w:lang w:eastAsia="ru-RU"/>
        </w:rPr>
        <w:t>Вносимые изменения и дополнения в текст коллективного договора не могут ухудшать положение работников по сравнению с прежним коллективным договором.</w:t>
      </w:r>
    </w:p>
    <w:p w:rsidR="001C4DA8" w:rsidRPr="000442B7" w:rsidRDefault="001C4DA8" w:rsidP="001C4DA8">
      <w:pPr>
        <w:widowControl w:val="0"/>
        <w:numPr>
          <w:ilvl w:val="1"/>
          <w:numId w:val="1"/>
        </w:numPr>
        <w:adjustRightInd w:val="0"/>
        <w:spacing w:before="100" w:beforeAutospacing="1" w:after="100" w:afterAutospacing="1"/>
        <w:ind w:left="0" w:firstLine="0"/>
        <w:jc w:val="both"/>
        <w:rPr>
          <w:rFonts w:eastAsiaTheme="minorEastAsia" w:cs="Times New Roman"/>
          <w:lang w:eastAsia="ru-RU"/>
        </w:rPr>
      </w:pPr>
      <w:r w:rsidRPr="000442B7">
        <w:rPr>
          <w:rFonts w:eastAsiaTheme="minorEastAsia" w:cs="Times New Roman"/>
          <w:lang w:eastAsia="ru-RU"/>
        </w:rPr>
        <w:t>Контроль за ходом выполнения коллективного договора осуществляется сторонами социального партнерства, их представителями.</w:t>
      </w:r>
    </w:p>
    <w:p w:rsidR="001C4DA8" w:rsidRPr="000442B7" w:rsidRDefault="001C4DA8" w:rsidP="001C4DA8">
      <w:pPr>
        <w:widowControl w:val="0"/>
        <w:numPr>
          <w:ilvl w:val="1"/>
          <w:numId w:val="1"/>
        </w:numPr>
        <w:adjustRightInd w:val="0"/>
        <w:spacing w:before="100" w:beforeAutospacing="1" w:after="100" w:afterAutospacing="1"/>
        <w:ind w:left="0" w:firstLine="0"/>
        <w:jc w:val="both"/>
        <w:rPr>
          <w:rFonts w:eastAsiaTheme="minorEastAsia" w:cs="Times New Roman"/>
          <w:lang w:eastAsia="ru-RU"/>
        </w:rPr>
      </w:pPr>
      <w:r w:rsidRPr="000442B7">
        <w:rPr>
          <w:rFonts w:eastAsiaTheme="minorEastAsia" w:cs="Times New Roman"/>
          <w:lang w:eastAsia="ru-RU"/>
        </w:rPr>
        <w:t>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1C4DA8" w:rsidRDefault="001C4DA8" w:rsidP="001C4DA8">
      <w:pPr>
        <w:widowControl w:val="0"/>
        <w:numPr>
          <w:ilvl w:val="1"/>
          <w:numId w:val="1"/>
        </w:numPr>
        <w:adjustRightInd w:val="0"/>
        <w:spacing w:before="100" w:beforeAutospacing="1" w:after="100" w:afterAutospacing="1"/>
        <w:ind w:left="0" w:firstLine="0"/>
        <w:jc w:val="both"/>
        <w:rPr>
          <w:rFonts w:eastAsiaTheme="minorEastAsia" w:cs="Times New Roman"/>
          <w:lang w:eastAsia="ru-RU"/>
        </w:rPr>
      </w:pPr>
      <w:r w:rsidRPr="000442B7">
        <w:rPr>
          <w:rFonts w:eastAsiaTheme="minorEastAsia" w:cs="Times New Roman"/>
          <w:lang w:eastAsia="ru-RU"/>
        </w:rPr>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1C4DA8" w:rsidRPr="0021661C" w:rsidRDefault="001C4DA8" w:rsidP="001C4DA8">
      <w:pPr>
        <w:widowControl w:val="0"/>
        <w:numPr>
          <w:ilvl w:val="1"/>
          <w:numId w:val="1"/>
        </w:numPr>
        <w:adjustRightInd w:val="0"/>
        <w:ind w:left="0" w:firstLine="0"/>
        <w:jc w:val="both"/>
        <w:rPr>
          <w:rFonts w:eastAsiaTheme="minorEastAsia" w:cs="Times New Roman"/>
          <w:lang w:eastAsia="ru-RU"/>
        </w:rPr>
      </w:pPr>
      <w:r w:rsidRPr="004D7BDC">
        <w:rPr>
          <w:rFonts w:cs="Times New Roman"/>
        </w:rPr>
        <w:t>Локальные нормативные акты, сод</w:t>
      </w:r>
      <w:r w:rsidR="008C4675">
        <w:rPr>
          <w:rFonts w:cs="Times New Roman"/>
        </w:rPr>
        <w:t xml:space="preserve">ержащие нормы трудового права, </w:t>
      </w:r>
      <w:r w:rsidRPr="004D7BDC">
        <w:rPr>
          <w:rFonts w:cs="Times New Roman"/>
          <w:color w:val="000000" w:themeColor="text1"/>
          <w:lang w:eastAsia="ru-RU"/>
        </w:rPr>
        <w:t>принимаются общим собранием трудового коллектива, согласовываются</w:t>
      </w:r>
      <w:r w:rsidRPr="00B266A9">
        <w:rPr>
          <w:rFonts w:cs="Times New Roman"/>
          <w:color w:val="000000" w:themeColor="text1"/>
          <w:lang w:eastAsia="ru-RU"/>
        </w:rPr>
        <w:t xml:space="preserve"> с профсоюзным комитетом и утверждаются </w:t>
      </w:r>
      <w:r w:rsidRPr="00B266A9">
        <w:rPr>
          <w:rFonts w:eastAsia="Verdana" w:cs="Times New Roman"/>
          <w:color w:val="000000" w:themeColor="text1"/>
          <w:lang w:eastAsia="ru-RU"/>
        </w:rPr>
        <w:t xml:space="preserve">директором </w:t>
      </w:r>
      <w:r>
        <w:rPr>
          <w:rFonts w:eastAsia="Verdana" w:cs="Times New Roman"/>
          <w:color w:val="000000" w:themeColor="text1"/>
          <w:lang w:eastAsia="ru-RU"/>
        </w:rPr>
        <w:t>Школы:</w:t>
      </w:r>
    </w:p>
    <w:p w:rsidR="001C4DA8" w:rsidRPr="00A61C37" w:rsidRDefault="001C4DA8" w:rsidP="001C4DA8">
      <w:pPr>
        <w:widowControl w:val="0"/>
        <w:numPr>
          <w:ilvl w:val="0"/>
          <w:numId w:val="10"/>
        </w:numPr>
        <w:tabs>
          <w:tab w:val="num" w:pos="567"/>
        </w:tabs>
        <w:autoSpaceDE w:val="0"/>
        <w:autoSpaceDN w:val="0"/>
        <w:ind w:left="0" w:firstLine="0"/>
        <w:jc w:val="both"/>
        <w:rPr>
          <w:rFonts w:cs="Times New Roman"/>
          <w:snapToGrid w:val="0"/>
          <w:lang w:eastAsia="ru-RU"/>
        </w:rPr>
      </w:pPr>
      <w:r w:rsidRPr="00A61C37">
        <w:rPr>
          <w:rFonts w:cs="Times New Roman"/>
          <w:snapToGrid w:val="0"/>
          <w:lang w:eastAsia="ru-RU"/>
        </w:rPr>
        <w:t>Правила внутреннего трудового распорядка;</w:t>
      </w:r>
    </w:p>
    <w:p w:rsidR="001C4DA8" w:rsidRPr="00A61C37" w:rsidRDefault="001C4DA8" w:rsidP="001C4DA8">
      <w:pPr>
        <w:widowControl w:val="0"/>
        <w:numPr>
          <w:ilvl w:val="0"/>
          <w:numId w:val="10"/>
        </w:numPr>
        <w:tabs>
          <w:tab w:val="num" w:pos="567"/>
        </w:tabs>
        <w:autoSpaceDE w:val="0"/>
        <w:autoSpaceDN w:val="0"/>
        <w:ind w:left="0" w:firstLine="0"/>
        <w:jc w:val="both"/>
        <w:rPr>
          <w:rFonts w:cs="Times New Roman"/>
          <w:snapToGrid w:val="0"/>
          <w:lang w:eastAsia="ru-RU"/>
        </w:rPr>
      </w:pPr>
      <w:r w:rsidRPr="00A61C37">
        <w:rPr>
          <w:rFonts w:cs="Times New Roman"/>
          <w:snapToGrid w:val="0"/>
          <w:lang w:eastAsia="ru-RU"/>
        </w:rPr>
        <w:t>Графики отпусков;</w:t>
      </w:r>
    </w:p>
    <w:p w:rsidR="001C4DA8" w:rsidRPr="00A61C37" w:rsidRDefault="001C4DA8" w:rsidP="001C4DA8">
      <w:pPr>
        <w:widowControl w:val="0"/>
        <w:numPr>
          <w:ilvl w:val="0"/>
          <w:numId w:val="10"/>
        </w:numPr>
        <w:tabs>
          <w:tab w:val="num" w:pos="567"/>
        </w:tabs>
        <w:autoSpaceDE w:val="0"/>
        <w:autoSpaceDN w:val="0"/>
        <w:ind w:left="0" w:firstLine="0"/>
        <w:jc w:val="both"/>
        <w:rPr>
          <w:rFonts w:cs="Times New Roman"/>
          <w:snapToGrid w:val="0"/>
          <w:lang w:eastAsia="ru-RU"/>
        </w:rPr>
      </w:pPr>
      <w:r w:rsidRPr="00A61C37">
        <w:rPr>
          <w:rFonts w:cs="Times New Roman"/>
          <w:snapToGrid w:val="0"/>
          <w:lang w:eastAsia="ru-RU"/>
        </w:rPr>
        <w:t>Режим работы всех категорий работников;</w:t>
      </w:r>
    </w:p>
    <w:p w:rsidR="001C4DA8" w:rsidRPr="00A61C37" w:rsidRDefault="001C4DA8" w:rsidP="001C4DA8">
      <w:pPr>
        <w:widowControl w:val="0"/>
        <w:numPr>
          <w:ilvl w:val="0"/>
          <w:numId w:val="10"/>
        </w:numPr>
        <w:tabs>
          <w:tab w:val="num" w:pos="567"/>
        </w:tabs>
        <w:autoSpaceDE w:val="0"/>
        <w:autoSpaceDN w:val="0"/>
        <w:ind w:left="0" w:firstLine="0"/>
        <w:jc w:val="both"/>
        <w:rPr>
          <w:rFonts w:cs="Times New Roman"/>
          <w:snapToGrid w:val="0"/>
          <w:lang w:eastAsia="ru-RU"/>
        </w:rPr>
      </w:pPr>
      <w:r w:rsidRPr="00A61C37">
        <w:rPr>
          <w:rFonts w:cs="Times New Roman"/>
          <w:snapToGrid w:val="0"/>
          <w:lang w:eastAsia="ru-RU"/>
        </w:rPr>
        <w:t>Определение объема аудиторной и неаудиторной занятости педагогов;</w:t>
      </w:r>
    </w:p>
    <w:p w:rsidR="001C4DA8" w:rsidRPr="00A61C37" w:rsidRDefault="001C4DA8" w:rsidP="001C4DA8">
      <w:pPr>
        <w:widowControl w:val="0"/>
        <w:numPr>
          <w:ilvl w:val="0"/>
          <w:numId w:val="10"/>
        </w:numPr>
        <w:tabs>
          <w:tab w:val="num" w:pos="567"/>
        </w:tabs>
        <w:autoSpaceDE w:val="0"/>
        <w:autoSpaceDN w:val="0"/>
        <w:ind w:left="0" w:firstLine="0"/>
        <w:jc w:val="both"/>
        <w:rPr>
          <w:rFonts w:cs="Times New Roman"/>
          <w:snapToGrid w:val="0"/>
          <w:lang w:eastAsia="ru-RU"/>
        </w:rPr>
      </w:pPr>
      <w:r w:rsidRPr="00A61C37">
        <w:rPr>
          <w:rFonts w:cs="Times New Roman"/>
          <w:snapToGrid w:val="0"/>
          <w:lang w:eastAsia="ru-RU"/>
        </w:rPr>
        <w:lastRenderedPageBreak/>
        <w:t>Расписание занятий;</w:t>
      </w:r>
    </w:p>
    <w:p w:rsidR="001C4DA8" w:rsidRPr="00A61C37" w:rsidRDefault="001C4DA8" w:rsidP="001C4DA8">
      <w:pPr>
        <w:widowControl w:val="0"/>
        <w:numPr>
          <w:ilvl w:val="0"/>
          <w:numId w:val="10"/>
        </w:numPr>
        <w:tabs>
          <w:tab w:val="num" w:pos="567"/>
        </w:tabs>
        <w:autoSpaceDE w:val="0"/>
        <w:autoSpaceDN w:val="0"/>
        <w:ind w:left="0" w:firstLine="0"/>
        <w:jc w:val="both"/>
        <w:rPr>
          <w:rFonts w:cs="Times New Roman"/>
          <w:snapToGrid w:val="0"/>
          <w:lang w:eastAsia="ru-RU"/>
        </w:rPr>
      </w:pPr>
      <w:r w:rsidRPr="00A61C37">
        <w:rPr>
          <w:rFonts w:cs="Times New Roman"/>
          <w:snapToGrid w:val="0"/>
          <w:lang w:eastAsia="ru-RU"/>
        </w:rPr>
        <w:t>Установление, изменение размеров и снятие всех видов выплат компенсационного и стимулирующего характера;</w:t>
      </w:r>
    </w:p>
    <w:p w:rsidR="001C4DA8" w:rsidRPr="00A61C37" w:rsidRDefault="001C4DA8" w:rsidP="001C4DA8">
      <w:pPr>
        <w:widowControl w:val="0"/>
        <w:numPr>
          <w:ilvl w:val="0"/>
          <w:numId w:val="10"/>
        </w:numPr>
        <w:tabs>
          <w:tab w:val="num" w:pos="567"/>
        </w:tabs>
        <w:autoSpaceDE w:val="0"/>
        <w:autoSpaceDN w:val="0"/>
        <w:ind w:left="0" w:firstLine="0"/>
        <w:jc w:val="both"/>
        <w:rPr>
          <w:rFonts w:cs="Times New Roman"/>
          <w:snapToGrid w:val="0"/>
          <w:lang w:eastAsia="ru-RU"/>
        </w:rPr>
      </w:pPr>
      <w:r w:rsidRPr="00A61C37">
        <w:rPr>
          <w:rFonts w:cs="Times New Roman"/>
          <w:snapToGrid w:val="0"/>
          <w:lang w:eastAsia="ru-RU"/>
        </w:rPr>
        <w:t>Распределение выплат премиального характера и использование фонда экономии заработной платы;</w:t>
      </w:r>
    </w:p>
    <w:p w:rsidR="001C4DA8" w:rsidRPr="00A61C37" w:rsidRDefault="001C4DA8" w:rsidP="001C4DA8">
      <w:pPr>
        <w:widowControl w:val="0"/>
        <w:numPr>
          <w:ilvl w:val="0"/>
          <w:numId w:val="10"/>
        </w:numPr>
        <w:tabs>
          <w:tab w:val="num" w:pos="567"/>
        </w:tabs>
        <w:autoSpaceDE w:val="0"/>
        <w:autoSpaceDN w:val="0"/>
        <w:ind w:left="0" w:firstLine="0"/>
        <w:jc w:val="both"/>
        <w:rPr>
          <w:rFonts w:cs="Times New Roman"/>
          <w:snapToGrid w:val="0"/>
          <w:lang w:eastAsia="ru-RU"/>
        </w:rPr>
      </w:pPr>
      <w:r w:rsidRPr="00A61C37">
        <w:rPr>
          <w:rFonts w:cs="Times New Roman"/>
          <w:snapToGrid w:val="0"/>
          <w:lang w:eastAsia="ru-RU"/>
        </w:rPr>
        <w:t>Должностные инструкции работников;</w:t>
      </w:r>
    </w:p>
    <w:p w:rsidR="001C4DA8" w:rsidRPr="00A61C37" w:rsidRDefault="001C4DA8" w:rsidP="001C4DA8">
      <w:pPr>
        <w:widowControl w:val="0"/>
        <w:numPr>
          <w:ilvl w:val="0"/>
          <w:numId w:val="10"/>
        </w:numPr>
        <w:tabs>
          <w:tab w:val="num" w:pos="567"/>
        </w:tabs>
        <w:autoSpaceDE w:val="0"/>
        <w:autoSpaceDN w:val="0"/>
        <w:ind w:left="0" w:firstLine="0"/>
        <w:jc w:val="both"/>
        <w:rPr>
          <w:rFonts w:cs="Times New Roman"/>
          <w:snapToGrid w:val="0"/>
          <w:lang w:eastAsia="ru-RU"/>
        </w:rPr>
      </w:pPr>
      <w:r w:rsidRPr="00A61C37">
        <w:rPr>
          <w:rFonts w:cs="Times New Roman"/>
          <w:snapToGrid w:val="0"/>
          <w:lang w:eastAsia="ru-RU"/>
        </w:rPr>
        <w:t>Документы, затрагивающие социально-экономические  и трудовые интересы работников;</w:t>
      </w:r>
    </w:p>
    <w:p w:rsidR="001C4DA8" w:rsidRPr="00A61C37" w:rsidRDefault="001C4DA8" w:rsidP="001C4DA8">
      <w:pPr>
        <w:widowControl w:val="0"/>
        <w:numPr>
          <w:ilvl w:val="0"/>
          <w:numId w:val="10"/>
        </w:numPr>
        <w:tabs>
          <w:tab w:val="num" w:pos="567"/>
        </w:tabs>
        <w:autoSpaceDE w:val="0"/>
        <w:autoSpaceDN w:val="0"/>
        <w:ind w:left="0" w:firstLine="0"/>
        <w:jc w:val="both"/>
        <w:rPr>
          <w:rFonts w:cs="Times New Roman"/>
          <w:snapToGrid w:val="0"/>
          <w:lang w:eastAsia="ru-RU"/>
        </w:rPr>
      </w:pPr>
      <w:r w:rsidRPr="00A61C37">
        <w:rPr>
          <w:rFonts w:cs="Times New Roman"/>
          <w:snapToGrid w:val="0"/>
          <w:lang w:eastAsia="ru-RU"/>
        </w:rPr>
        <w:t>Наложение дисциплинарных взысканий</w:t>
      </w:r>
      <w:r>
        <w:rPr>
          <w:rFonts w:cs="Times New Roman"/>
          <w:snapToGrid w:val="0"/>
          <w:lang w:eastAsia="ru-RU"/>
        </w:rPr>
        <w:t>;</w:t>
      </w:r>
    </w:p>
    <w:p w:rsidR="001C4DA8" w:rsidRPr="0021661C" w:rsidRDefault="001C4DA8" w:rsidP="001C4DA8">
      <w:pPr>
        <w:widowControl w:val="0"/>
        <w:numPr>
          <w:ilvl w:val="0"/>
          <w:numId w:val="10"/>
        </w:numPr>
        <w:tabs>
          <w:tab w:val="num" w:pos="567"/>
        </w:tabs>
        <w:autoSpaceDE w:val="0"/>
        <w:autoSpaceDN w:val="0"/>
        <w:ind w:left="0" w:firstLine="0"/>
        <w:jc w:val="both"/>
        <w:rPr>
          <w:rFonts w:cs="Times New Roman"/>
          <w:snapToGrid w:val="0"/>
          <w:lang w:eastAsia="ru-RU"/>
        </w:rPr>
      </w:pPr>
      <w:r w:rsidRPr="00A61C37">
        <w:rPr>
          <w:rFonts w:cs="Times New Roman"/>
          <w:snapToGrid w:val="0"/>
          <w:lang w:eastAsia="ru-RU"/>
        </w:rPr>
        <w:t>Правила и инструкции по охране труда.</w:t>
      </w:r>
    </w:p>
    <w:p w:rsidR="001C4DA8" w:rsidRPr="000442B7" w:rsidRDefault="001C4DA8" w:rsidP="001C4DA8">
      <w:pPr>
        <w:widowControl w:val="0"/>
        <w:numPr>
          <w:ilvl w:val="1"/>
          <w:numId w:val="1"/>
        </w:numPr>
        <w:adjustRightInd w:val="0"/>
        <w:ind w:left="0" w:firstLine="0"/>
        <w:jc w:val="both"/>
        <w:rPr>
          <w:rFonts w:eastAsiaTheme="minorEastAsia" w:cs="Times New Roman"/>
          <w:lang w:eastAsia="ru-RU"/>
        </w:rPr>
      </w:pPr>
      <w:r w:rsidRPr="000442B7">
        <w:rPr>
          <w:rFonts w:eastAsiaTheme="minorEastAsia" w:cs="Times New Roman"/>
          <w:lang w:eastAsia="ru-RU"/>
        </w:rPr>
        <w:t>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коллективного договора (путем проведения собраний, отчетов ответственных работников и др.).</w:t>
      </w:r>
    </w:p>
    <w:p w:rsidR="001C4DA8" w:rsidRPr="000442B7" w:rsidRDefault="001C4DA8" w:rsidP="001C4DA8">
      <w:pPr>
        <w:widowControl w:val="0"/>
        <w:numPr>
          <w:ilvl w:val="1"/>
          <w:numId w:val="1"/>
        </w:numPr>
        <w:adjustRightInd w:val="0"/>
        <w:spacing w:before="100" w:beforeAutospacing="1" w:after="100" w:afterAutospacing="1"/>
        <w:ind w:left="0" w:firstLine="0"/>
        <w:jc w:val="both"/>
        <w:rPr>
          <w:rFonts w:eastAsiaTheme="minorEastAsia" w:cs="Times New Roman"/>
          <w:lang w:eastAsia="ru-RU"/>
        </w:rPr>
      </w:pPr>
      <w:r w:rsidRPr="000442B7">
        <w:rPr>
          <w:rFonts w:eastAsiaTheme="minorEastAsia" w:cs="Times New Roman"/>
          <w:lang w:eastAsia="ru-RU"/>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1C4DA8" w:rsidRDefault="001C4DA8" w:rsidP="001C4DA8">
      <w:pPr>
        <w:widowControl w:val="0"/>
        <w:numPr>
          <w:ilvl w:val="1"/>
          <w:numId w:val="1"/>
        </w:numPr>
        <w:adjustRightInd w:val="0"/>
        <w:spacing w:before="100" w:beforeAutospacing="1" w:after="100" w:afterAutospacing="1"/>
        <w:ind w:left="0" w:firstLine="0"/>
        <w:jc w:val="both"/>
        <w:rPr>
          <w:rFonts w:eastAsiaTheme="minorEastAsia" w:cs="Times New Roman"/>
          <w:lang w:eastAsia="ru-RU"/>
        </w:rPr>
      </w:pPr>
      <w:r w:rsidRPr="000442B7">
        <w:rPr>
          <w:rFonts w:eastAsiaTheme="minorEastAsia" w:cs="Times New Roman"/>
          <w:lang w:eastAsia="ru-RU"/>
        </w:rPr>
        <w:t xml:space="preserve">Коллективный договор вступает в силу с момента подписания его сторонами и действует 3 года. </w:t>
      </w:r>
    </w:p>
    <w:p w:rsidR="001C4DA8" w:rsidRPr="000442B7" w:rsidRDefault="001C4DA8" w:rsidP="001C4DA8">
      <w:pPr>
        <w:widowControl w:val="0"/>
        <w:numPr>
          <w:ilvl w:val="1"/>
          <w:numId w:val="1"/>
        </w:numPr>
        <w:adjustRightInd w:val="0"/>
        <w:spacing w:before="100" w:beforeAutospacing="1" w:after="100" w:afterAutospacing="1"/>
        <w:ind w:left="0" w:firstLine="0"/>
        <w:jc w:val="both"/>
        <w:rPr>
          <w:rFonts w:eastAsiaTheme="minorEastAsia" w:cs="Times New Roman"/>
          <w:lang w:eastAsia="ru-RU"/>
        </w:rPr>
      </w:pPr>
      <w:r w:rsidRPr="00572C84">
        <w:rPr>
          <w:rFonts w:eastAsiaTheme="minorEastAsia" w:cs="Times New Roman"/>
          <w:lang w:eastAsia="ru-RU"/>
        </w:rPr>
        <w:t>Подписанный сторонами Договор с приложениями в семидневный срок работодатель направляет на уведомительную регистрацию в соответствующий орган по труду.</w:t>
      </w:r>
    </w:p>
    <w:p w:rsidR="001C4DA8" w:rsidRPr="000442B7" w:rsidRDefault="001C4DA8" w:rsidP="001C4DA8">
      <w:pPr>
        <w:widowControl w:val="0"/>
        <w:numPr>
          <w:ilvl w:val="1"/>
          <w:numId w:val="1"/>
        </w:numPr>
        <w:adjustRightInd w:val="0"/>
        <w:spacing w:before="100" w:beforeAutospacing="1" w:after="100" w:afterAutospacing="1"/>
        <w:ind w:left="0" w:firstLine="0"/>
        <w:jc w:val="both"/>
        <w:rPr>
          <w:rFonts w:eastAsiaTheme="minorEastAsia" w:cs="Times New Roman"/>
          <w:lang w:eastAsia="ru-RU"/>
        </w:rPr>
      </w:pPr>
      <w:r w:rsidRPr="000442B7">
        <w:rPr>
          <w:rFonts w:eastAsiaTheme="minorEastAsia" w:cs="Times New Roman"/>
          <w:lang w:eastAsia="ru-RU"/>
        </w:rPr>
        <w:t>Стороны договорились, что текст коллективного договора должен быть доведен работодателем до сведения работников в течение 5 дней после его подписания.</w:t>
      </w:r>
    </w:p>
    <w:p w:rsidR="001C4DA8" w:rsidRPr="000442B7" w:rsidRDefault="001C4DA8" w:rsidP="001C4DA8">
      <w:pPr>
        <w:widowControl w:val="0"/>
        <w:numPr>
          <w:ilvl w:val="1"/>
          <w:numId w:val="1"/>
        </w:numPr>
        <w:adjustRightInd w:val="0"/>
        <w:spacing w:before="100" w:beforeAutospacing="1" w:after="100" w:afterAutospacing="1"/>
        <w:ind w:left="0" w:firstLine="0"/>
        <w:jc w:val="both"/>
        <w:rPr>
          <w:rFonts w:eastAsiaTheme="minorEastAsia" w:cs="Times New Roman"/>
          <w:lang w:eastAsia="ru-RU"/>
        </w:rPr>
      </w:pPr>
      <w:r w:rsidRPr="000442B7">
        <w:rPr>
          <w:rFonts w:eastAsiaTheme="minorEastAsia" w:cs="Times New Roman"/>
          <w:lang w:eastAsia="ru-RU"/>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1C4DA8" w:rsidRPr="000442B7" w:rsidRDefault="001C4DA8" w:rsidP="001C4DA8">
      <w:pPr>
        <w:widowControl w:val="0"/>
        <w:numPr>
          <w:ilvl w:val="1"/>
          <w:numId w:val="1"/>
        </w:numPr>
        <w:adjustRightInd w:val="0"/>
        <w:spacing w:before="100" w:beforeAutospacing="1" w:after="100" w:afterAutospacing="1"/>
        <w:ind w:left="0" w:firstLine="0"/>
        <w:jc w:val="both"/>
        <w:rPr>
          <w:rFonts w:eastAsiaTheme="minorEastAsia" w:cs="Times New Roman"/>
          <w:lang w:eastAsia="ru-RU"/>
        </w:rPr>
      </w:pPr>
      <w:r w:rsidRPr="000442B7">
        <w:rPr>
          <w:rFonts w:eastAsiaTheme="minorEastAsia" w:cs="Times New Roman"/>
          <w:lang w:eastAsia="ru-RU"/>
        </w:rPr>
        <w:t>Коллективный договор сохраняет свое действие в случае изменения наименования организации, расторжения трудового договора с руководителем организации, реорганизации организации в форме преобразования.</w:t>
      </w:r>
    </w:p>
    <w:p w:rsidR="001C4DA8" w:rsidRPr="000442B7" w:rsidRDefault="001C4DA8" w:rsidP="001C4DA8">
      <w:pPr>
        <w:widowControl w:val="0"/>
        <w:numPr>
          <w:ilvl w:val="1"/>
          <w:numId w:val="1"/>
        </w:numPr>
        <w:adjustRightInd w:val="0"/>
        <w:spacing w:before="100" w:beforeAutospacing="1" w:after="100" w:afterAutospacing="1"/>
        <w:ind w:left="0" w:firstLine="0"/>
        <w:jc w:val="both"/>
        <w:rPr>
          <w:rFonts w:eastAsiaTheme="minorEastAsia" w:cs="Times New Roman"/>
          <w:lang w:eastAsia="ru-RU"/>
        </w:rPr>
      </w:pPr>
      <w:r w:rsidRPr="000442B7">
        <w:rPr>
          <w:rFonts w:eastAsiaTheme="minorEastAsia" w:cs="Times New Roman"/>
          <w:lang w:eastAsia="ru-RU"/>
        </w:rPr>
        <w:t>При реорганизации (слиянии, присоединении, разделении, выделении) организации коллективный договор сохраняет свое действие в течение всего срока реорганизации.</w:t>
      </w:r>
    </w:p>
    <w:p w:rsidR="001C4DA8" w:rsidRPr="000442B7" w:rsidRDefault="001C4DA8" w:rsidP="001C4DA8">
      <w:pPr>
        <w:widowControl w:val="0"/>
        <w:numPr>
          <w:ilvl w:val="1"/>
          <w:numId w:val="1"/>
        </w:numPr>
        <w:adjustRightInd w:val="0"/>
        <w:spacing w:before="100" w:beforeAutospacing="1" w:after="100" w:afterAutospacing="1"/>
        <w:ind w:left="0" w:firstLine="0"/>
        <w:jc w:val="both"/>
        <w:rPr>
          <w:rFonts w:eastAsiaTheme="minorEastAsia" w:cs="Times New Roman"/>
          <w:lang w:eastAsia="ru-RU"/>
        </w:rPr>
      </w:pPr>
      <w:r w:rsidRPr="000442B7">
        <w:rPr>
          <w:rFonts w:eastAsiaTheme="minorEastAsia" w:cs="Times New Roman"/>
          <w:lang w:eastAsia="ru-RU"/>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1C4DA8" w:rsidRPr="000442B7" w:rsidRDefault="001C4DA8" w:rsidP="001C4DA8">
      <w:pPr>
        <w:widowControl w:val="0"/>
        <w:numPr>
          <w:ilvl w:val="1"/>
          <w:numId w:val="1"/>
        </w:numPr>
        <w:adjustRightInd w:val="0"/>
        <w:spacing w:before="100" w:beforeAutospacing="1" w:after="100" w:afterAutospacing="1"/>
        <w:ind w:left="0" w:firstLine="0"/>
        <w:jc w:val="both"/>
        <w:rPr>
          <w:rFonts w:eastAsiaTheme="minorEastAsia" w:cs="Times New Roman"/>
          <w:lang w:eastAsia="ru-RU"/>
        </w:rPr>
      </w:pPr>
      <w:r w:rsidRPr="000442B7">
        <w:rPr>
          <w:rFonts w:eastAsiaTheme="minorEastAsia" w:cs="Times New Roman"/>
          <w:lang w:eastAsia="ru-RU"/>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1C4DA8" w:rsidRPr="000442B7" w:rsidRDefault="001C4DA8" w:rsidP="001C4DA8">
      <w:pPr>
        <w:widowControl w:val="0"/>
        <w:numPr>
          <w:ilvl w:val="1"/>
          <w:numId w:val="1"/>
        </w:numPr>
        <w:adjustRightInd w:val="0"/>
        <w:spacing w:before="100" w:beforeAutospacing="1" w:after="100" w:afterAutospacing="1"/>
        <w:ind w:left="0" w:firstLine="0"/>
        <w:jc w:val="both"/>
        <w:rPr>
          <w:rFonts w:eastAsiaTheme="minorEastAsia" w:cs="Times New Roman"/>
          <w:lang w:eastAsia="ru-RU"/>
        </w:rPr>
      </w:pPr>
      <w:r w:rsidRPr="000442B7">
        <w:rPr>
          <w:rFonts w:eastAsiaTheme="minorEastAsia" w:cs="Times New Roman"/>
          <w:lang w:eastAsia="ru-RU"/>
        </w:rPr>
        <w:t>При ликвидации организации коллективный договор сохраняет свое действие в течение всего срока проведения ликвидации.</w:t>
      </w:r>
    </w:p>
    <w:p w:rsidR="001C4DA8" w:rsidRPr="000442B7" w:rsidRDefault="001C4DA8" w:rsidP="001C4DA8">
      <w:pPr>
        <w:widowControl w:val="0"/>
        <w:numPr>
          <w:ilvl w:val="1"/>
          <w:numId w:val="1"/>
        </w:numPr>
        <w:adjustRightInd w:val="0"/>
        <w:spacing w:before="100" w:beforeAutospacing="1" w:after="100" w:afterAutospacing="1"/>
        <w:ind w:left="0" w:firstLine="0"/>
        <w:jc w:val="both"/>
        <w:rPr>
          <w:rFonts w:eastAsiaTheme="minorEastAsia" w:cs="Times New Roman"/>
          <w:lang w:eastAsia="ru-RU"/>
        </w:rPr>
      </w:pPr>
      <w:r w:rsidRPr="000442B7">
        <w:rPr>
          <w:rFonts w:eastAsiaTheme="minorEastAsia" w:cs="Times New Roman"/>
          <w:lang w:eastAsia="ru-RU"/>
        </w:rPr>
        <w:t>Стороны по договоренности имеют право продлить действие коллективного договора на срок не более трех лет.</w:t>
      </w:r>
    </w:p>
    <w:p w:rsidR="001C4DA8" w:rsidRPr="000442B7" w:rsidRDefault="001C4DA8" w:rsidP="001C4DA8">
      <w:pPr>
        <w:widowControl w:val="0"/>
        <w:adjustRightInd w:val="0"/>
        <w:rPr>
          <w:rFonts w:ascii="Calibri" w:eastAsia="Verdana" w:hAnsi="Calibri"/>
          <w:sz w:val="15"/>
          <w:szCs w:val="16"/>
          <w:lang w:eastAsia="ru-RU"/>
        </w:rPr>
      </w:pPr>
    </w:p>
    <w:p w:rsidR="001C4DA8" w:rsidRPr="00D74A87" w:rsidRDefault="001C4DA8" w:rsidP="001C4DA8">
      <w:pPr>
        <w:widowControl w:val="0"/>
        <w:numPr>
          <w:ilvl w:val="0"/>
          <w:numId w:val="1"/>
        </w:numPr>
        <w:adjustRightInd w:val="0"/>
        <w:contextualSpacing/>
        <w:jc w:val="center"/>
        <w:outlineLvl w:val="1"/>
        <w:rPr>
          <w:rFonts w:eastAsia="Verdana" w:cs="Times New Roman"/>
          <w:b/>
          <w:lang w:eastAsia="ru-RU"/>
        </w:rPr>
      </w:pPr>
      <w:r w:rsidRPr="00D74A87">
        <w:rPr>
          <w:rFonts w:eastAsia="Verdana" w:cs="Times New Roman"/>
          <w:b/>
          <w:lang w:eastAsia="ru-RU"/>
        </w:rPr>
        <w:t>ОПЛАТА И НОРМИРОВАНИЕ ТРУДА, ГАРАНТИИ И КОМПЕНСАЦИИ</w:t>
      </w:r>
    </w:p>
    <w:p w:rsidR="001C4DA8" w:rsidRPr="000442B7" w:rsidRDefault="001C4DA8" w:rsidP="001C4DA8">
      <w:pPr>
        <w:widowControl w:val="0"/>
        <w:adjustRightInd w:val="0"/>
        <w:jc w:val="center"/>
        <w:rPr>
          <w:rFonts w:ascii="Calibri" w:eastAsia="Verdana" w:hAnsi="Calibri"/>
          <w:sz w:val="15"/>
          <w:szCs w:val="16"/>
          <w:lang w:eastAsia="ru-RU"/>
        </w:rPr>
      </w:pPr>
    </w:p>
    <w:p w:rsidR="001C4DA8" w:rsidRPr="004D7BDC" w:rsidRDefault="001C4DA8" w:rsidP="001C4DA8">
      <w:pPr>
        <w:jc w:val="both"/>
        <w:rPr>
          <w:rFonts w:eastAsia="Verdana" w:cs="Times New Roman"/>
          <w:lang w:eastAsia="ru-RU"/>
        </w:rPr>
      </w:pPr>
      <w:r>
        <w:rPr>
          <w:rFonts w:eastAsia="Verdana" w:cs="Times New Roman"/>
          <w:lang w:eastAsia="ru-RU"/>
        </w:rPr>
        <w:tab/>
      </w:r>
      <w:r w:rsidRPr="004D7BDC">
        <w:rPr>
          <w:rFonts w:eastAsia="Verdana" w:cs="Times New Roman"/>
          <w:lang w:eastAsia="ru-RU"/>
        </w:rPr>
        <w:t>Стороны договорились:</w:t>
      </w:r>
    </w:p>
    <w:p w:rsidR="001C4DA8" w:rsidRPr="004D7BDC" w:rsidRDefault="001C4DA8" w:rsidP="001C4DA8">
      <w:pPr>
        <w:numPr>
          <w:ilvl w:val="1"/>
          <w:numId w:val="1"/>
        </w:numPr>
        <w:tabs>
          <w:tab w:val="left" w:pos="0"/>
          <w:tab w:val="left" w:pos="426"/>
        </w:tabs>
        <w:ind w:left="0" w:firstLine="0"/>
        <w:contextualSpacing/>
        <w:jc w:val="both"/>
        <w:rPr>
          <w:rFonts w:cs="Times New Roman"/>
          <w:color w:val="000000" w:themeColor="text1"/>
          <w:lang w:eastAsia="ru-RU"/>
        </w:rPr>
      </w:pPr>
      <w:r w:rsidRPr="004D7BDC">
        <w:rPr>
          <w:rFonts w:cs="Times New Roman"/>
          <w:color w:val="000000" w:themeColor="text1"/>
          <w:lang w:eastAsia="ru-RU"/>
        </w:rPr>
        <w:t xml:space="preserve">Оплата труда в </w:t>
      </w:r>
      <w:r>
        <w:rPr>
          <w:rFonts w:cs="Times New Roman"/>
          <w:color w:val="000000" w:themeColor="text1"/>
          <w:lang w:eastAsia="ru-RU"/>
        </w:rPr>
        <w:t>Школе</w:t>
      </w:r>
      <w:r w:rsidRPr="004D7BDC">
        <w:rPr>
          <w:rFonts w:cs="Times New Roman"/>
          <w:color w:val="000000" w:themeColor="text1"/>
          <w:lang w:eastAsia="ru-RU"/>
        </w:rPr>
        <w:t xml:space="preserve"> осуществляется в соответствии с </w:t>
      </w:r>
      <w:r w:rsidRPr="004D7BDC">
        <w:rPr>
          <w:rFonts w:eastAsia="Verdana" w:cs="Times New Roman"/>
          <w:bCs/>
          <w:color w:val="000000" w:themeColor="text1"/>
          <w:spacing w:val="2"/>
          <w:shd w:val="clear" w:color="auto" w:fill="FFFFFF"/>
          <w:lang w:eastAsia="ru-RU"/>
        </w:rPr>
        <w:t>Положением о новой системе оплаты труда работников М</w:t>
      </w:r>
      <w:r>
        <w:rPr>
          <w:rFonts w:eastAsia="Verdana" w:cs="Times New Roman"/>
          <w:bCs/>
          <w:color w:val="000000" w:themeColor="text1"/>
          <w:spacing w:val="2"/>
          <w:shd w:val="clear" w:color="auto" w:fill="FFFFFF"/>
          <w:lang w:eastAsia="ru-RU"/>
        </w:rPr>
        <w:t>Б</w:t>
      </w:r>
      <w:r w:rsidRPr="004D7BDC">
        <w:rPr>
          <w:rFonts w:eastAsia="Verdana" w:cs="Times New Roman"/>
          <w:bCs/>
          <w:color w:val="000000" w:themeColor="text1"/>
          <w:spacing w:val="2"/>
          <w:shd w:val="clear" w:color="auto" w:fill="FFFFFF"/>
          <w:lang w:eastAsia="ru-RU"/>
        </w:rPr>
        <w:t>ОУ «</w:t>
      </w:r>
      <w:r>
        <w:rPr>
          <w:rFonts w:eastAsia="Verdana" w:cs="Times New Roman"/>
          <w:bCs/>
          <w:color w:val="000000" w:themeColor="text1"/>
          <w:spacing w:val="2"/>
          <w:shd w:val="clear" w:color="auto" w:fill="FFFFFF"/>
          <w:lang w:eastAsia="ru-RU"/>
        </w:rPr>
        <w:t>СОШ</w:t>
      </w:r>
      <w:r w:rsidRPr="004D7BDC">
        <w:rPr>
          <w:rFonts w:eastAsia="Verdana" w:cs="Times New Roman"/>
          <w:bCs/>
          <w:color w:val="000000" w:themeColor="text1"/>
          <w:spacing w:val="2"/>
          <w:shd w:val="clear" w:color="auto" w:fill="FFFFFF"/>
          <w:lang w:eastAsia="ru-RU"/>
        </w:rPr>
        <w:t xml:space="preserve"> №</w:t>
      </w:r>
      <w:r>
        <w:rPr>
          <w:rFonts w:eastAsia="Verdana" w:cs="Times New Roman"/>
          <w:bCs/>
          <w:color w:val="000000" w:themeColor="text1"/>
          <w:spacing w:val="2"/>
          <w:shd w:val="clear" w:color="auto" w:fill="FFFFFF"/>
          <w:lang w:eastAsia="ru-RU"/>
        </w:rPr>
        <w:t xml:space="preserve"> 16</w:t>
      </w:r>
      <w:r w:rsidRPr="004D7BDC">
        <w:rPr>
          <w:rFonts w:eastAsia="Verdana" w:cs="Times New Roman"/>
          <w:bCs/>
          <w:color w:val="000000" w:themeColor="text1"/>
          <w:spacing w:val="2"/>
          <w:shd w:val="clear" w:color="auto" w:fill="FFFFFF"/>
          <w:lang w:eastAsia="ru-RU"/>
        </w:rPr>
        <w:t>», реализующего образовательные программы начального общего, основного общего, среднего общего образования</w:t>
      </w:r>
      <w:r>
        <w:rPr>
          <w:rFonts w:eastAsia="Verdana" w:cs="Times New Roman"/>
          <w:bCs/>
          <w:color w:val="000000" w:themeColor="text1"/>
          <w:spacing w:val="2"/>
          <w:shd w:val="clear" w:color="auto" w:fill="FFFFFF"/>
          <w:lang w:eastAsia="ru-RU"/>
        </w:rPr>
        <w:t>.</w:t>
      </w:r>
    </w:p>
    <w:p w:rsidR="001C4DA8" w:rsidRPr="002A149C" w:rsidRDefault="001C4DA8" w:rsidP="001C4DA8">
      <w:pPr>
        <w:numPr>
          <w:ilvl w:val="1"/>
          <w:numId w:val="1"/>
        </w:numPr>
        <w:tabs>
          <w:tab w:val="left" w:pos="0"/>
          <w:tab w:val="left" w:pos="426"/>
        </w:tabs>
        <w:ind w:left="0" w:firstLine="0"/>
        <w:contextualSpacing/>
        <w:jc w:val="both"/>
        <w:rPr>
          <w:rFonts w:cs="Times New Roman"/>
          <w:color w:val="000000" w:themeColor="text1"/>
          <w:lang w:eastAsia="ru-RU"/>
        </w:rPr>
      </w:pPr>
      <w:r w:rsidRPr="002A149C">
        <w:rPr>
          <w:rFonts w:cs="Times New Roman"/>
          <w:color w:val="000000" w:themeColor="text1"/>
          <w:lang w:eastAsia="ru-RU"/>
        </w:rPr>
        <w:t xml:space="preserve">Директор </w:t>
      </w:r>
      <w:r>
        <w:rPr>
          <w:rFonts w:cs="Times New Roman"/>
          <w:color w:val="000000" w:themeColor="text1"/>
          <w:lang w:eastAsia="ru-RU"/>
        </w:rPr>
        <w:t xml:space="preserve">Школы </w:t>
      </w:r>
      <w:r w:rsidRPr="002A149C">
        <w:rPr>
          <w:rFonts w:cs="Times New Roman"/>
          <w:color w:val="000000" w:themeColor="text1"/>
          <w:lang w:eastAsia="ru-RU"/>
        </w:rPr>
        <w:t>ежегодно составляет и утверждает тарификационные списки, определяющие нагрузку и оклады работников, непосредственно осуществляющих учебный процесс, на 1 сентября текущего года по форме, установленной учредителем муниципального учреждения</w:t>
      </w:r>
      <w:r w:rsidRPr="002A149C">
        <w:rPr>
          <w:rFonts w:cs="Times New Roman"/>
          <w:color w:val="008000"/>
          <w:sz w:val="28"/>
          <w:szCs w:val="28"/>
          <w:lang w:eastAsia="ru-RU"/>
        </w:rPr>
        <w:t>.</w:t>
      </w:r>
    </w:p>
    <w:p w:rsidR="001C4DA8" w:rsidRPr="002A149C" w:rsidRDefault="001C4DA8" w:rsidP="001C4DA8">
      <w:pPr>
        <w:numPr>
          <w:ilvl w:val="1"/>
          <w:numId w:val="1"/>
        </w:numPr>
        <w:tabs>
          <w:tab w:val="left" w:pos="0"/>
          <w:tab w:val="left" w:pos="426"/>
        </w:tabs>
        <w:ind w:left="0" w:firstLine="0"/>
        <w:contextualSpacing/>
        <w:jc w:val="both"/>
        <w:rPr>
          <w:rFonts w:cs="Times New Roman"/>
          <w:color w:val="000000" w:themeColor="text1"/>
          <w:lang w:eastAsia="ru-RU"/>
        </w:rPr>
      </w:pPr>
      <w:r w:rsidRPr="00D74A87">
        <w:rPr>
          <w:rFonts w:eastAsia="Verdana" w:cs="Times New Roman"/>
          <w:bCs/>
          <w:color w:val="000000" w:themeColor="text1"/>
          <w:spacing w:val="2"/>
          <w:shd w:val="clear" w:color="auto" w:fill="FFFFFF"/>
          <w:lang w:eastAsia="ru-RU"/>
        </w:rPr>
        <w:lastRenderedPageBreak/>
        <w:t>Заработная плата (оплата труда работника)</w:t>
      </w:r>
      <w:r w:rsidRPr="00B266A9">
        <w:rPr>
          <w:rFonts w:eastAsia="Verdana" w:cs="Times New Roman"/>
          <w:color w:val="000000" w:themeColor="text1"/>
          <w:spacing w:val="2"/>
          <w:shd w:val="clear" w:color="auto" w:fill="FFFFFF"/>
          <w:lang w:eastAsia="ru-RU"/>
        </w:rPr>
        <w:t xml:space="preserve">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1C4DA8" w:rsidRPr="008A302B" w:rsidRDefault="001C4DA8" w:rsidP="001C4DA8">
      <w:pPr>
        <w:numPr>
          <w:ilvl w:val="1"/>
          <w:numId w:val="1"/>
        </w:numPr>
        <w:tabs>
          <w:tab w:val="left" w:pos="0"/>
          <w:tab w:val="left" w:pos="426"/>
        </w:tabs>
        <w:ind w:left="0" w:firstLine="0"/>
        <w:contextualSpacing/>
        <w:jc w:val="both"/>
        <w:rPr>
          <w:rFonts w:cs="Times New Roman"/>
          <w:color w:val="000000" w:themeColor="text1"/>
          <w:lang w:eastAsia="ru-RU"/>
        </w:rPr>
      </w:pPr>
      <w:r w:rsidRPr="008A302B">
        <w:rPr>
          <w:rFonts w:eastAsia="Verdana" w:cs="Times New Roman"/>
          <w:lang w:eastAsia="ru-RU"/>
        </w:rPr>
        <w:t>Условия оплаты труда, определенные трудовым договором, не могут быть ухудшены по сравнению с теми, которые установлены Коллективным договором.</w:t>
      </w:r>
    </w:p>
    <w:p w:rsidR="001C4DA8" w:rsidRPr="00B266A9" w:rsidRDefault="001C4DA8" w:rsidP="001C4DA8">
      <w:pPr>
        <w:numPr>
          <w:ilvl w:val="1"/>
          <w:numId w:val="1"/>
        </w:numPr>
        <w:tabs>
          <w:tab w:val="left" w:pos="0"/>
          <w:tab w:val="left" w:pos="426"/>
        </w:tabs>
        <w:ind w:left="0" w:firstLine="0"/>
        <w:contextualSpacing/>
        <w:jc w:val="both"/>
        <w:rPr>
          <w:rFonts w:cs="Times New Roman"/>
          <w:color w:val="000000" w:themeColor="text1"/>
          <w:lang w:eastAsia="ru-RU"/>
        </w:rPr>
      </w:pPr>
      <w:r w:rsidRPr="00B266A9">
        <w:rPr>
          <w:rFonts w:eastAsia="Verdana" w:cs="Times New Roman"/>
          <w:color w:val="000000" w:themeColor="text1"/>
          <w:spacing w:val="2"/>
          <w:shd w:val="clear" w:color="auto" w:fill="FFFFFF"/>
          <w:lang w:eastAsia="ru-RU"/>
        </w:rPr>
        <w:t>Выплата заработной платы производится в пределах средств, предусмотренных в соответствии с планом финансово-хозяйственной деятельности на оплату труда работников на текущий финансовый год.</w:t>
      </w:r>
    </w:p>
    <w:p w:rsidR="001C4DA8" w:rsidRPr="00B266A9" w:rsidRDefault="001C4DA8" w:rsidP="001C4DA8">
      <w:pPr>
        <w:numPr>
          <w:ilvl w:val="1"/>
          <w:numId w:val="1"/>
        </w:numPr>
        <w:tabs>
          <w:tab w:val="left" w:pos="0"/>
          <w:tab w:val="left" w:pos="426"/>
        </w:tabs>
        <w:ind w:left="0" w:firstLine="0"/>
        <w:contextualSpacing/>
        <w:jc w:val="both"/>
        <w:rPr>
          <w:rFonts w:eastAsia="Verdana" w:cs="Times New Roman"/>
          <w:color w:val="000000" w:themeColor="text1"/>
          <w:lang w:eastAsia="ru-RU"/>
        </w:rPr>
      </w:pPr>
      <w:r w:rsidRPr="00B266A9">
        <w:rPr>
          <w:rFonts w:eastAsia="Verdana" w:cs="Times New Roman"/>
          <w:color w:val="000000" w:themeColor="text1"/>
          <w:spacing w:val="2"/>
          <w:shd w:val="clear" w:color="auto" w:fill="FFFFFF"/>
          <w:lang w:eastAsia="ru-RU"/>
        </w:rPr>
        <w:t>Формирование и распределение фонда оплаты труда</w:t>
      </w:r>
      <w:r>
        <w:rPr>
          <w:rFonts w:eastAsia="Verdana" w:cs="Times New Roman"/>
          <w:color w:val="000000" w:themeColor="text1"/>
          <w:spacing w:val="2"/>
          <w:shd w:val="clear" w:color="auto" w:fill="FFFFFF"/>
          <w:lang w:eastAsia="ru-RU"/>
        </w:rPr>
        <w:t xml:space="preserve"> (далее – ФОТ)</w:t>
      </w:r>
      <w:r w:rsidRPr="00B266A9">
        <w:rPr>
          <w:rFonts w:eastAsia="Verdana" w:cs="Times New Roman"/>
          <w:color w:val="000000" w:themeColor="text1"/>
          <w:spacing w:val="2"/>
          <w:shd w:val="clear" w:color="auto" w:fill="FFFFFF"/>
          <w:lang w:eastAsia="ru-RU"/>
        </w:rPr>
        <w:t xml:space="preserve"> работников </w:t>
      </w:r>
      <w:r>
        <w:rPr>
          <w:rFonts w:eastAsia="Verdana" w:cs="Times New Roman"/>
          <w:color w:val="000000" w:themeColor="text1"/>
          <w:spacing w:val="2"/>
          <w:shd w:val="clear" w:color="auto" w:fill="FFFFFF"/>
          <w:lang w:eastAsia="ru-RU"/>
        </w:rPr>
        <w:t>Школы</w:t>
      </w:r>
      <w:r w:rsidRPr="00B266A9">
        <w:rPr>
          <w:rFonts w:eastAsia="Verdana" w:cs="Times New Roman"/>
          <w:color w:val="000000" w:themeColor="text1"/>
          <w:spacing w:val="2"/>
          <w:shd w:val="clear" w:color="auto" w:fill="FFFFFF"/>
          <w:lang w:eastAsia="ru-RU"/>
        </w:rPr>
        <w:t xml:space="preserve">, участвующих в оказании муниципальных услуг в соответствии с муниципальным заданием, осуществляется в соответствии с Методикой формирования фонда оплаты труда и заработной платы работников муниципальных учреждений, участвующих в оказании муниципальных услуг в соответствии с муниципальным заданием. </w:t>
      </w:r>
    </w:p>
    <w:p w:rsidR="001C4DA8" w:rsidRPr="00B266A9" w:rsidRDefault="001C4DA8" w:rsidP="001C4DA8">
      <w:pPr>
        <w:numPr>
          <w:ilvl w:val="1"/>
          <w:numId w:val="1"/>
        </w:numPr>
        <w:tabs>
          <w:tab w:val="left" w:pos="0"/>
          <w:tab w:val="left" w:pos="426"/>
        </w:tabs>
        <w:ind w:left="0" w:firstLine="0"/>
        <w:contextualSpacing/>
        <w:jc w:val="both"/>
        <w:rPr>
          <w:rFonts w:eastAsia="Verdana" w:cs="Times New Roman"/>
          <w:color w:val="000000" w:themeColor="text1"/>
          <w:lang w:eastAsia="ru-RU"/>
        </w:rPr>
      </w:pPr>
      <w:r w:rsidRPr="00B266A9">
        <w:rPr>
          <w:rFonts w:cs="Times New Roman"/>
          <w:color w:val="000000" w:themeColor="text1"/>
          <w:lang w:eastAsia="ru-RU"/>
        </w:rPr>
        <w:t>Фонд оплаты труда состоит из базовой и стимулирующей части. Объём стимулирующей части оплаты труда устанавливается учреждением самостоятельно, но не менее 20% от ФОТ.</w:t>
      </w:r>
    </w:p>
    <w:p w:rsidR="001C4DA8" w:rsidRPr="00B266A9" w:rsidRDefault="001C4DA8" w:rsidP="001C4DA8">
      <w:pPr>
        <w:numPr>
          <w:ilvl w:val="1"/>
          <w:numId w:val="1"/>
        </w:numPr>
        <w:tabs>
          <w:tab w:val="left" w:pos="0"/>
          <w:tab w:val="left" w:pos="426"/>
        </w:tabs>
        <w:ind w:left="0" w:firstLine="0"/>
        <w:contextualSpacing/>
        <w:jc w:val="both"/>
        <w:rPr>
          <w:rFonts w:cs="Times New Roman"/>
          <w:color w:val="000000" w:themeColor="text1"/>
          <w:lang w:eastAsia="ru-RU"/>
        </w:rPr>
      </w:pPr>
      <w:r w:rsidRPr="00B266A9">
        <w:rPr>
          <w:rFonts w:cs="Times New Roman"/>
          <w:color w:val="000000" w:themeColor="text1"/>
          <w:lang w:eastAsia="ru-RU"/>
        </w:rPr>
        <w:t xml:space="preserve">Фонд оплаты труда педагогических работников составляет не менее 60% базовой части </w:t>
      </w:r>
      <w:r>
        <w:rPr>
          <w:rFonts w:cs="Times New Roman"/>
          <w:color w:val="000000" w:themeColor="text1"/>
          <w:lang w:eastAsia="ru-RU"/>
        </w:rPr>
        <w:t>ФОТ</w:t>
      </w:r>
      <w:r w:rsidRPr="00B266A9">
        <w:rPr>
          <w:rFonts w:cs="Times New Roman"/>
          <w:color w:val="000000" w:themeColor="text1"/>
          <w:lang w:eastAsia="ru-RU"/>
        </w:rPr>
        <w:t xml:space="preserve"> всех работников </w:t>
      </w:r>
      <w:r>
        <w:rPr>
          <w:rFonts w:cs="Times New Roman"/>
          <w:color w:val="000000" w:themeColor="text1"/>
          <w:lang w:eastAsia="ru-RU"/>
        </w:rPr>
        <w:t>Школы</w:t>
      </w:r>
      <w:r w:rsidRPr="00B266A9">
        <w:rPr>
          <w:rFonts w:cs="Times New Roman"/>
          <w:color w:val="000000" w:themeColor="text1"/>
          <w:lang w:eastAsia="ru-RU"/>
        </w:rPr>
        <w:t>.</w:t>
      </w:r>
    </w:p>
    <w:p w:rsidR="001C4DA8" w:rsidRDefault="001C4DA8" w:rsidP="001C4DA8">
      <w:pPr>
        <w:numPr>
          <w:ilvl w:val="1"/>
          <w:numId w:val="1"/>
        </w:numPr>
        <w:tabs>
          <w:tab w:val="left" w:pos="0"/>
          <w:tab w:val="left" w:pos="426"/>
        </w:tabs>
        <w:ind w:left="0" w:firstLine="0"/>
        <w:contextualSpacing/>
        <w:jc w:val="both"/>
        <w:rPr>
          <w:rFonts w:cs="Times New Roman"/>
          <w:color w:val="000000" w:themeColor="text1"/>
          <w:lang w:eastAsia="ru-RU"/>
        </w:rPr>
      </w:pPr>
      <w:r w:rsidRPr="00B266A9">
        <w:rPr>
          <w:rFonts w:cs="Times New Roman"/>
          <w:color w:val="000000" w:themeColor="text1"/>
          <w:lang w:eastAsia="ru-RU"/>
        </w:rPr>
        <w:t xml:space="preserve">Фонд стимулирования педагогических работников составляет не менее 60 % фонда стимулирующих выплат всех работников </w:t>
      </w:r>
      <w:r>
        <w:rPr>
          <w:rFonts w:cs="Times New Roman"/>
          <w:color w:val="000000" w:themeColor="text1"/>
          <w:lang w:eastAsia="ru-RU"/>
        </w:rPr>
        <w:t>Школы</w:t>
      </w:r>
      <w:r w:rsidRPr="00B266A9">
        <w:rPr>
          <w:rFonts w:cs="Times New Roman"/>
          <w:color w:val="000000" w:themeColor="text1"/>
          <w:lang w:eastAsia="ru-RU"/>
        </w:rPr>
        <w:t>.</w:t>
      </w:r>
    </w:p>
    <w:p w:rsidR="001C4DA8" w:rsidRPr="006D2D6A" w:rsidRDefault="001C4DA8" w:rsidP="001C4DA8">
      <w:pPr>
        <w:numPr>
          <w:ilvl w:val="1"/>
          <w:numId w:val="1"/>
        </w:numPr>
        <w:tabs>
          <w:tab w:val="left" w:pos="0"/>
          <w:tab w:val="left" w:pos="426"/>
          <w:tab w:val="left" w:pos="567"/>
        </w:tabs>
        <w:ind w:left="0" w:firstLine="0"/>
        <w:contextualSpacing/>
        <w:jc w:val="both"/>
        <w:rPr>
          <w:rFonts w:cs="Times New Roman"/>
          <w:color w:val="000000" w:themeColor="text1"/>
          <w:lang w:eastAsia="ru-RU"/>
        </w:rPr>
      </w:pPr>
      <w:r w:rsidRPr="006D2D6A">
        <w:rPr>
          <w:rFonts w:cs="Times New Roman"/>
          <w:color w:val="000000" w:themeColor="text1"/>
          <w:lang w:eastAsia="ru-RU"/>
        </w:rPr>
        <w:t>Заработная плата педагогических работников, осуществляющих учебный процесс, состоит из следующих частей:</w:t>
      </w:r>
    </w:p>
    <w:p w:rsidR="001C4DA8" w:rsidRPr="00B266A9" w:rsidRDefault="001C4DA8" w:rsidP="001C4DA8">
      <w:pPr>
        <w:ind w:right="278" w:firstLine="709"/>
        <w:jc w:val="both"/>
        <w:rPr>
          <w:rFonts w:cs="Times New Roman"/>
          <w:color w:val="000000" w:themeColor="text1"/>
          <w:lang w:eastAsia="ru-RU"/>
        </w:rPr>
      </w:pPr>
      <w:r w:rsidRPr="00B266A9">
        <w:rPr>
          <w:rFonts w:cs="Times New Roman"/>
          <w:color w:val="000000" w:themeColor="text1"/>
          <w:lang w:eastAsia="ru-RU"/>
        </w:rPr>
        <w:t>а) оклада учителя рассчитанного из:</w:t>
      </w:r>
    </w:p>
    <w:p w:rsidR="001C4DA8" w:rsidRPr="00B266A9" w:rsidRDefault="001C4DA8" w:rsidP="001C4DA8">
      <w:pPr>
        <w:ind w:right="278" w:firstLine="709"/>
        <w:jc w:val="both"/>
        <w:rPr>
          <w:rFonts w:cs="Times New Roman"/>
          <w:color w:val="000000" w:themeColor="text1"/>
          <w:lang w:eastAsia="ru-RU"/>
        </w:rPr>
      </w:pPr>
      <w:r w:rsidRPr="00B266A9">
        <w:rPr>
          <w:rFonts w:cs="Times New Roman"/>
          <w:color w:val="000000" w:themeColor="text1"/>
          <w:lang w:eastAsia="ru-RU"/>
        </w:rPr>
        <w:t>- стоимости одного ученика-часа;</w:t>
      </w:r>
    </w:p>
    <w:p w:rsidR="001C4DA8" w:rsidRPr="00B266A9" w:rsidRDefault="001C4DA8" w:rsidP="001C4DA8">
      <w:pPr>
        <w:ind w:right="278" w:firstLine="709"/>
        <w:jc w:val="both"/>
        <w:rPr>
          <w:rFonts w:cs="Times New Roman"/>
          <w:color w:val="000000" w:themeColor="text1"/>
          <w:lang w:eastAsia="ru-RU"/>
        </w:rPr>
      </w:pPr>
      <w:r w:rsidRPr="00B266A9">
        <w:rPr>
          <w:rFonts w:cs="Times New Roman"/>
          <w:color w:val="000000" w:themeColor="text1"/>
          <w:lang w:eastAsia="ru-RU"/>
        </w:rPr>
        <w:t>- количества обучающихся по предмету в каждом классе на начало учебного года (при расчете оклада учителя осуществляющего индивидуальное обучение на дому и при делении классов на подгруппы используется наполняемость класса, в котором осуществляется обучение)</w:t>
      </w:r>
    </w:p>
    <w:p w:rsidR="001C4DA8" w:rsidRPr="00B266A9" w:rsidRDefault="001C4DA8" w:rsidP="001C4DA8">
      <w:pPr>
        <w:ind w:right="278" w:firstLine="709"/>
        <w:jc w:val="both"/>
        <w:rPr>
          <w:rFonts w:cs="Times New Roman"/>
          <w:color w:val="000000" w:themeColor="text1"/>
          <w:lang w:eastAsia="ru-RU"/>
        </w:rPr>
      </w:pPr>
      <w:r w:rsidRPr="00B266A9">
        <w:rPr>
          <w:rFonts w:cs="Times New Roman"/>
          <w:color w:val="000000" w:themeColor="text1"/>
          <w:lang w:eastAsia="ru-RU"/>
        </w:rPr>
        <w:t>- количеств</w:t>
      </w:r>
      <w:r>
        <w:rPr>
          <w:rFonts w:cs="Times New Roman"/>
          <w:color w:val="000000" w:themeColor="text1"/>
          <w:lang w:eastAsia="ru-RU"/>
        </w:rPr>
        <w:t>а</w:t>
      </w:r>
      <w:r w:rsidRPr="00B266A9">
        <w:rPr>
          <w:rFonts w:cs="Times New Roman"/>
          <w:color w:val="000000" w:themeColor="text1"/>
          <w:lang w:eastAsia="ru-RU"/>
        </w:rPr>
        <w:t xml:space="preserve"> часов по предмету по учебному плану в месяц в каждом классе;</w:t>
      </w:r>
    </w:p>
    <w:p w:rsidR="001C4DA8" w:rsidRPr="00B266A9" w:rsidRDefault="001C4DA8" w:rsidP="001C4DA8">
      <w:pPr>
        <w:ind w:right="278" w:firstLine="709"/>
        <w:jc w:val="both"/>
        <w:rPr>
          <w:rFonts w:cs="Times New Roman"/>
          <w:color w:val="000000" w:themeColor="text1"/>
          <w:lang w:eastAsia="ru-RU"/>
        </w:rPr>
      </w:pPr>
      <w:r w:rsidRPr="00B266A9">
        <w:rPr>
          <w:rFonts w:cs="Times New Roman"/>
          <w:color w:val="000000" w:themeColor="text1"/>
          <w:lang w:eastAsia="ru-RU"/>
        </w:rPr>
        <w:t>- повышающего коэффициента за квалификационную категорию педагога;</w:t>
      </w:r>
    </w:p>
    <w:p w:rsidR="001C4DA8" w:rsidRPr="00B266A9" w:rsidRDefault="001C4DA8" w:rsidP="001C4DA8">
      <w:pPr>
        <w:ind w:right="278" w:firstLine="709"/>
        <w:jc w:val="both"/>
        <w:rPr>
          <w:rFonts w:cs="Times New Roman"/>
          <w:color w:val="000000" w:themeColor="text1"/>
          <w:lang w:eastAsia="ru-RU"/>
        </w:rPr>
      </w:pPr>
      <w:r w:rsidRPr="00B266A9">
        <w:rPr>
          <w:rFonts w:cs="Times New Roman"/>
          <w:color w:val="000000" w:themeColor="text1"/>
          <w:lang w:eastAsia="ru-RU"/>
        </w:rPr>
        <w:t>- повышающ</w:t>
      </w:r>
      <w:r>
        <w:rPr>
          <w:rFonts w:cs="Times New Roman"/>
          <w:color w:val="000000" w:themeColor="text1"/>
          <w:lang w:eastAsia="ru-RU"/>
        </w:rPr>
        <w:t>его</w:t>
      </w:r>
      <w:r w:rsidRPr="00B266A9">
        <w:rPr>
          <w:rFonts w:cs="Times New Roman"/>
          <w:color w:val="000000" w:themeColor="text1"/>
          <w:lang w:eastAsia="ru-RU"/>
        </w:rPr>
        <w:t xml:space="preserve"> коэффициент</w:t>
      </w:r>
      <w:r>
        <w:rPr>
          <w:rFonts w:cs="Times New Roman"/>
          <w:color w:val="000000" w:themeColor="text1"/>
          <w:lang w:eastAsia="ru-RU"/>
        </w:rPr>
        <w:t>а</w:t>
      </w:r>
      <w:r w:rsidRPr="00B266A9">
        <w:rPr>
          <w:rFonts w:cs="Times New Roman"/>
          <w:color w:val="000000" w:themeColor="text1"/>
          <w:lang w:eastAsia="ru-RU"/>
        </w:rPr>
        <w:t xml:space="preserve"> за сложность и приоритетность предмета;</w:t>
      </w:r>
    </w:p>
    <w:p w:rsidR="001C4DA8" w:rsidRPr="00B266A9" w:rsidRDefault="001C4DA8" w:rsidP="001C4DA8">
      <w:pPr>
        <w:ind w:right="278" w:firstLine="709"/>
        <w:jc w:val="both"/>
        <w:rPr>
          <w:rFonts w:cs="Times New Roman"/>
          <w:color w:val="000000" w:themeColor="text1"/>
          <w:lang w:eastAsia="ru-RU"/>
        </w:rPr>
      </w:pPr>
      <w:r w:rsidRPr="00B266A9">
        <w:rPr>
          <w:rFonts w:cs="Times New Roman"/>
          <w:color w:val="000000" w:themeColor="text1"/>
          <w:lang w:eastAsia="ru-RU"/>
        </w:rPr>
        <w:t>- оплат</w:t>
      </w:r>
      <w:r>
        <w:rPr>
          <w:rFonts w:cs="Times New Roman"/>
          <w:color w:val="000000" w:themeColor="text1"/>
          <w:lang w:eastAsia="ru-RU"/>
        </w:rPr>
        <w:t>ы</w:t>
      </w:r>
      <w:r w:rsidRPr="00B266A9">
        <w:rPr>
          <w:rFonts w:cs="Times New Roman"/>
          <w:color w:val="000000" w:themeColor="text1"/>
          <w:lang w:eastAsia="ru-RU"/>
        </w:rPr>
        <w:t xml:space="preserve"> за неаудиторную занятость;</w:t>
      </w:r>
    </w:p>
    <w:p w:rsidR="001C4DA8" w:rsidRPr="00B266A9" w:rsidRDefault="001C4DA8" w:rsidP="001C4DA8">
      <w:pPr>
        <w:ind w:right="278" w:firstLine="709"/>
        <w:jc w:val="both"/>
        <w:rPr>
          <w:rFonts w:cs="Times New Roman"/>
          <w:color w:val="000000" w:themeColor="text1"/>
          <w:lang w:eastAsia="ru-RU"/>
        </w:rPr>
      </w:pPr>
      <w:r w:rsidRPr="00B266A9">
        <w:rPr>
          <w:rFonts w:cs="Times New Roman"/>
          <w:color w:val="000000" w:themeColor="text1"/>
          <w:lang w:eastAsia="ru-RU"/>
        </w:rPr>
        <w:t>-размера ежемесячной денежной компенсации на обеспечение книгоиздательской продукцией и периодическими изданиями.</w:t>
      </w:r>
    </w:p>
    <w:p w:rsidR="001C4DA8" w:rsidRPr="00B266A9" w:rsidRDefault="001C4DA8" w:rsidP="001C4DA8">
      <w:pPr>
        <w:ind w:right="278" w:firstLine="709"/>
        <w:jc w:val="both"/>
        <w:rPr>
          <w:rFonts w:cs="Times New Roman"/>
          <w:color w:val="000000" w:themeColor="text1"/>
          <w:lang w:eastAsia="ru-RU"/>
        </w:rPr>
      </w:pPr>
      <w:r w:rsidRPr="00B266A9">
        <w:rPr>
          <w:rFonts w:cs="Times New Roman"/>
          <w:color w:val="000000" w:themeColor="text1"/>
          <w:lang w:eastAsia="ru-RU"/>
        </w:rPr>
        <w:t>б) специальной части оплаты труда, состоящей из компенсационных выплат за работу в условиях, отклоняющихся от нормальных условий труда: за работу не входящую в круг основных обязанностей работника (проверка тетрадей, заведования кабинетами, внеклассную работу по физкультуре, за руководство районными и школьными методическими объединениями, за активное участие в решении социальных вопросов труда, за обслуживание работающих компьютеров в кабинетах вычислительной техники).</w:t>
      </w:r>
    </w:p>
    <w:p w:rsidR="001C4DA8" w:rsidRPr="00B266A9" w:rsidRDefault="001C4DA8" w:rsidP="001C4DA8">
      <w:pPr>
        <w:ind w:right="278" w:firstLine="709"/>
        <w:jc w:val="both"/>
        <w:rPr>
          <w:rFonts w:cs="Times New Roman"/>
          <w:color w:val="000000" w:themeColor="text1"/>
          <w:lang w:eastAsia="ru-RU"/>
        </w:rPr>
      </w:pPr>
      <w:r w:rsidRPr="00B266A9">
        <w:rPr>
          <w:rFonts w:cs="Times New Roman"/>
          <w:color w:val="000000" w:themeColor="text1"/>
          <w:lang w:eastAsia="ru-RU"/>
        </w:rPr>
        <w:t>в) стимулирующих выплат, включающих в себя поощрительные выплаты по результатам труда (премии).</w:t>
      </w:r>
    </w:p>
    <w:p w:rsidR="001C4DA8" w:rsidRPr="00B266A9" w:rsidRDefault="001C4DA8" w:rsidP="001C4DA8">
      <w:pPr>
        <w:ind w:right="278" w:firstLine="709"/>
        <w:jc w:val="both"/>
        <w:rPr>
          <w:rFonts w:cs="Times New Roman"/>
          <w:color w:val="000000" w:themeColor="text1"/>
          <w:lang w:eastAsia="ru-RU"/>
        </w:rPr>
      </w:pPr>
      <w:r w:rsidRPr="00B266A9">
        <w:rPr>
          <w:rFonts w:cs="Times New Roman"/>
          <w:color w:val="000000" w:themeColor="text1"/>
          <w:lang w:eastAsia="ru-RU"/>
        </w:rPr>
        <w:t xml:space="preserve">г) стимулирующих выплат за выполнение функций классного руководителя. </w:t>
      </w:r>
    </w:p>
    <w:p w:rsidR="001C4DA8" w:rsidRPr="006D65EC" w:rsidRDefault="001C4DA8" w:rsidP="001C4DA8">
      <w:pPr>
        <w:numPr>
          <w:ilvl w:val="1"/>
          <w:numId w:val="1"/>
        </w:numPr>
        <w:ind w:left="0" w:firstLine="0"/>
        <w:contextualSpacing/>
        <w:jc w:val="both"/>
        <w:rPr>
          <w:rFonts w:cs="Times New Roman"/>
          <w:color w:val="000000" w:themeColor="text1"/>
          <w:lang w:eastAsia="ru-RU"/>
        </w:rPr>
      </w:pPr>
      <w:r w:rsidRPr="006D65EC">
        <w:rPr>
          <w:rFonts w:cs="Times New Roman"/>
          <w:color w:val="000000" w:themeColor="text1"/>
          <w:lang w:eastAsia="ru-RU"/>
        </w:rPr>
        <w:t xml:space="preserve">Повышающие коэффициенты за сложность и приоритетность предмета устанавливаются Положением </w:t>
      </w:r>
      <w:r w:rsidRPr="006D65EC">
        <w:rPr>
          <w:rFonts w:eastAsia="Verdana" w:cs="Times New Roman"/>
          <w:bCs/>
          <w:color w:val="000000" w:themeColor="text1"/>
          <w:spacing w:val="2"/>
          <w:shd w:val="clear" w:color="auto" w:fill="FFFFFF"/>
          <w:lang w:eastAsia="ru-RU"/>
        </w:rPr>
        <w:t>по установлению размеров повышающих коэффициентов за сложность и приоритетность предметов.</w:t>
      </w:r>
    </w:p>
    <w:p w:rsidR="001C4DA8" w:rsidRPr="006D65EC" w:rsidRDefault="001C4DA8" w:rsidP="001C4DA8">
      <w:pPr>
        <w:numPr>
          <w:ilvl w:val="1"/>
          <w:numId w:val="1"/>
        </w:numPr>
        <w:ind w:left="0" w:firstLine="0"/>
        <w:contextualSpacing/>
        <w:jc w:val="both"/>
        <w:rPr>
          <w:rFonts w:cs="Times New Roman"/>
          <w:color w:val="000000" w:themeColor="text1"/>
          <w:lang w:eastAsia="ru-RU"/>
        </w:rPr>
      </w:pPr>
      <w:r w:rsidRPr="006D65EC">
        <w:rPr>
          <w:rFonts w:cs="Times New Roman"/>
          <w:color w:val="000000" w:themeColor="text1"/>
          <w:lang w:eastAsia="ru-RU"/>
        </w:rPr>
        <w:lastRenderedPageBreak/>
        <w:t>Должности и профессии, относимые к административно-управленческо</w:t>
      </w:r>
      <w:r w:rsidR="008C4675">
        <w:rPr>
          <w:rFonts w:cs="Times New Roman"/>
          <w:color w:val="000000" w:themeColor="text1"/>
          <w:lang w:eastAsia="ru-RU"/>
        </w:rPr>
        <w:t xml:space="preserve">му и вспомогательному персоналу </w:t>
      </w:r>
      <w:r>
        <w:rPr>
          <w:rFonts w:cs="Times New Roman"/>
          <w:color w:val="000000" w:themeColor="text1"/>
          <w:lang w:eastAsia="ru-RU"/>
        </w:rPr>
        <w:t>Школы</w:t>
      </w:r>
      <w:r w:rsidRPr="006D65EC">
        <w:rPr>
          <w:rFonts w:cs="Times New Roman"/>
          <w:color w:val="000000" w:themeColor="text1"/>
          <w:lang w:eastAsia="ru-RU"/>
        </w:rPr>
        <w:t xml:space="preserve">, определены приказом </w:t>
      </w:r>
      <w:r w:rsidRPr="006D65EC">
        <w:rPr>
          <w:rFonts w:eastAsia="Verdana" w:cs="Times New Roman"/>
          <w:color w:val="000000" w:themeColor="text1"/>
          <w:lang w:eastAsia="ru-RU"/>
        </w:rPr>
        <w:t>председателя комитета по образованию администрации муниципального образования «Город Саратов» от 22.12.2014 г № 1020. «Об утверждении перечней должностей и профессий, относимых к основному, административно-управленческому, вспомогательному персоналу муниципальных образовательных учреждений муниципального образования «Город Саратов».</w:t>
      </w:r>
    </w:p>
    <w:p w:rsidR="001C4DA8" w:rsidRPr="006D65EC" w:rsidRDefault="001C4DA8" w:rsidP="001C4DA8">
      <w:pPr>
        <w:numPr>
          <w:ilvl w:val="1"/>
          <w:numId w:val="1"/>
        </w:numPr>
        <w:ind w:left="0" w:firstLine="0"/>
        <w:contextualSpacing/>
        <w:jc w:val="both"/>
        <w:rPr>
          <w:rFonts w:cs="Times New Roman"/>
          <w:color w:val="000000" w:themeColor="text1"/>
          <w:lang w:eastAsia="ru-RU"/>
        </w:rPr>
      </w:pPr>
      <w:r w:rsidRPr="006D65EC">
        <w:rPr>
          <w:rFonts w:cs="Times New Roman"/>
          <w:color w:val="000000" w:themeColor="text1"/>
          <w:lang w:eastAsia="ru-RU"/>
        </w:rPr>
        <w:t>Оплата труда иных категорий педагогического персонала, административного, учебно-вспомогательного и обслуживающего персонала уст</w:t>
      </w:r>
      <w:r>
        <w:rPr>
          <w:rFonts w:cs="Times New Roman"/>
          <w:color w:val="000000" w:themeColor="text1"/>
          <w:lang w:eastAsia="ru-RU"/>
        </w:rPr>
        <w:t>анавливается директором Школы</w:t>
      </w:r>
      <w:r w:rsidRPr="006D65EC">
        <w:rPr>
          <w:rFonts w:cs="Times New Roman"/>
          <w:color w:val="000000" w:themeColor="text1"/>
          <w:lang w:eastAsia="ru-RU"/>
        </w:rPr>
        <w:t xml:space="preserve"> в соответствии с нормативными правовыми актами органов местного самоуправления, регулирующими отношения, связанные с оплатой труда работников муниципальных учреждений и в соответствии с утвержде</w:t>
      </w:r>
      <w:r>
        <w:rPr>
          <w:rFonts w:cs="Times New Roman"/>
          <w:color w:val="000000" w:themeColor="text1"/>
          <w:lang w:eastAsia="ru-RU"/>
        </w:rPr>
        <w:t>нными локальными актами Школы</w:t>
      </w:r>
      <w:r w:rsidRPr="006D65EC">
        <w:rPr>
          <w:rFonts w:cs="Times New Roman"/>
          <w:color w:val="000000" w:themeColor="text1"/>
          <w:lang w:eastAsia="ru-RU"/>
        </w:rPr>
        <w:t xml:space="preserve"> по оплате труда.</w:t>
      </w:r>
    </w:p>
    <w:p w:rsidR="001C4DA8" w:rsidRDefault="001C4DA8" w:rsidP="001C4DA8">
      <w:pPr>
        <w:numPr>
          <w:ilvl w:val="1"/>
          <w:numId w:val="1"/>
        </w:numPr>
        <w:ind w:left="0" w:firstLine="0"/>
        <w:contextualSpacing/>
        <w:jc w:val="both"/>
        <w:rPr>
          <w:rFonts w:cs="Times New Roman"/>
          <w:color w:val="000000" w:themeColor="text1"/>
          <w:lang w:eastAsia="ru-RU"/>
        </w:rPr>
      </w:pPr>
      <w:r w:rsidRPr="006D65EC">
        <w:rPr>
          <w:rFonts w:cs="Times New Roman"/>
          <w:color w:val="000000" w:themeColor="text1"/>
          <w:lang w:eastAsia="ru-RU"/>
        </w:rPr>
        <w:t xml:space="preserve">Оплата труда библиотекаря производится применительно к условиям оплаты труда, установленным для аналогичных категорий работников соответствующих отраслей экономики. </w:t>
      </w:r>
    </w:p>
    <w:p w:rsidR="001C4DA8" w:rsidRDefault="001C4DA8" w:rsidP="001C4DA8">
      <w:pPr>
        <w:numPr>
          <w:ilvl w:val="1"/>
          <w:numId w:val="1"/>
        </w:numPr>
        <w:ind w:left="0" w:firstLine="0"/>
        <w:contextualSpacing/>
        <w:jc w:val="both"/>
        <w:rPr>
          <w:rFonts w:cs="Times New Roman"/>
          <w:color w:val="000000" w:themeColor="text1"/>
          <w:lang w:eastAsia="ru-RU"/>
        </w:rPr>
      </w:pPr>
      <w:r w:rsidRPr="006D65EC">
        <w:rPr>
          <w:rFonts w:cs="Times New Roman"/>
          <w:color w:val="000000" w:themeColor="text1"/>
          <w:lang w:eastAsia="ru-RU"/>
        </w:rPr>
        <w:t>Оплата труда работников из числа рабочих и служащих производится по общеотраслевым должностям работников муниципальных учреждений, по разрядам, предусмотренным для данных категорий работников.</w:t>
      </w:r>
    </w:p>
    <w:p w:rsidR="001C4DA8" w:rsidRPr="006D65EC" w:rsidRDefault="001C4DA8" w:rsidP="001C4DA8">
      <w:pPr>
        <w:numPr>
          <w:ilvl w:val="1"/>
          <w:numId w:val="1"/>
        </w:numPr>
        <w:ind w:left="0" w:firstLine="0"/>
        <w:contextualSpacing/>
        <w:jc w:val="both"/>
        <w:rPr>
          <w:rFonts w:cs="Times New Roman"/>
          <w:color w:val="000000" w:themeColor="text1"/>
          <w:lang w:eastAsia="ru-RU"/>
        </w:rPr>
      </w:pPr>
      <w:r w:rsidRPr="006D65EC">
        <w:rPr>
          <w:rFonts w:cs="Times New Roman"/>
          <w:color w:val="000000" w:themeColor="text1"/>
          <w:lang w:eastAsia="ru-RU"/>
        </w:rPr>
        <w:t>Из специальной части фонда оплаты труда, состоящей из компенсационных выплат за работу в условиях, отклоняющихся от нормальных условий труда, производятся выплаты сторожам за работу в ночное время и праздничные дни.</w:t>
      </w:r>
    </w:p>
    <w:p w:rsidR="001C4DA8" w:rsidRDefault="001C4DA8" w:rsidP="001C4DA8">
      <w:pPr>
        <w:numPr>
          <w:ilvl w:val="1"/>
          <w:numId w:val="1"/>
        </w:numPr>
        <w:ind w:left="0" w:firstLine="0"/>
        <w:contextualSpacing/>
        <w:jc w:val="both"/>
        <w:rPr>
          <w:rFonts w:cs="Times New Roman"/>
          <w:color w:val="000000" w:themeColor="text1"/>
          <w:lang w:eastAsia="ru-RU"/>
        </w:rPr>
      </w:pPr>
      <w:r w:rsidRPr="006D65EC">
        <w:rPr>
          <w:rFonts w:cs="Times New Roman"/>
          <w:color w:val="000000" w:themeColor="text1"/>
          <w:lang w:eastAsia="ru-RU"/>
        </w:rPr>
        <w:t xml:space="preserve">Предельная доля расходов на оплату труда работников административно-управленческого и вспомогательного персонала в фонде оплаты труда </w:t>
      </w:r>
      <w:r>
        <w:rPr>
          <w:rFonts w:cs="Times New Roman"/>
          <w:color w:val="000000" w:themeColor="text1"/>
          <w:lang w:eastAsia="ru-RU"/>
        </w:rPr>
        <w:t>Школы</w:t>
      </w:r>
      <w:r w:rsidRPr="006D65EC">
        <w:rPr>
          <w:rFonts w:cs="Times New Roman"/>
          <w:color w:val="000000" w:themeColor="text1"/>
          <w:lang w:eastAsia="ru-RU"/>
        </w:rPr>
        <w:t xml:space="preserve"> не может превышать 40 процентов.</w:t>
      </w:r>
    </w:p>
    <w:p w:rsidR="001C4DA8" w:rsidRDefault="001C4DA8" w:rsidP="001C4DA8">
      <w:pPr>
        <w:numPr>
          <w:ilvl w:val="1"/>
          <w:numId w:val="1"/>
        </w:numPr>
        <w:ind w:left="0" w:firstLine="0"/>
        <w:contextualSpacing/>
        <w:jc w:val="both"/>
        <w:rPr>
          <w:rFonts w:cs="Times New Roman"/>
          <w:color w:val="000000" w:themeColor="text1"/>
          <w:lang w:eastAsia="ru-RU"/>
        </w:rPr>
      </w:pPr>
      <w:r w:rsidRPr="006D65EC">
        <w:rPr>
          <w:rFonts w:cs="Times New Roman"/>
          <w:color w:val="000000" w:themeColor="text1"/>
          <w:lang w:eastAsia="ru-RU"/>
        </w:rPr>
        <w:t>Система стимулир</w:t>
      </w:r>
      <w:r>
        <w:rPr>
          <w:rFonts w:cs="Times New Roman"/>
          <w:color w:val="000000" w:themeColor="text1"/>
          <w:lang w:eastAsia="ru-RU"/>
        </w:rPr>
        <w:t>ующих выплат работникам Школы</w:t>
      </w:r>
      <w:r w:rsidRPr="006D65EC">
        <w:rPr>
          <w:rFonts w:cs="Times New Roman"/>
          <w:color w:val="000000" w:themeColor="text1"/>
          <w:lang w:eastAsia="ru-RU"/>
        </w:rPr>
        <w:t xml:space="preserve"> включает в себя поощрительные выплаты по результатам труда</w:t>
      </w:r>
      <w:r w:rsidR="00551E19">
        <w:rPr>
          <w:rFonts w:cs="Times New Roman"/>
          <w:color w:val="000000" w:themeColor="text1"/>
          <w:lang w:eastAsia="ru-RU"/>
        </w:rPr>
        <w:t xml:space="preserve"> </w:t>
      </w:r>
      <w:r w:rsidRPr="006D65EC">
        <w:rPr>
          <w:rFonts w:cs="Times New Roman"/>
          <w:color w:val="000000" w:themeColor="text1"/>
          <w:lang w:eastAsia="ru-RU"/>
        </w:rPr>
        <w:t>в соответствии с</w:t>
      </w:r>
      <w:r w:rsidRPr="006D65EC">
        <w:rPr>
          <w:rFonts w:eastAsia="Verdana" w:cs="Times New Roman"/>
          <w:color w:val="000000" w:themeColor="text1"/>
          <w:lang w:eastAsia="ru-RU"/>
        </w:rPr>
        <w:t>о следующими локальными актами:</w:t>
      </w:r>
    </w:p>
    <w:p w:rsidR="001C4DA8" w:rsidRPr="006D65EC" w:rsidRDefault="001C4DA8" w:rsidP="001C4DA8">
      <w:pPr>
        <w:pStyle w:val="a5"/>
        <w:numPr>
          <w:ilvl w:val="0"/>
          <w:numId w:val="14"/>
        </w:numPr>
        <w:jc w:val="both"/>
        <w:rPr>
          <w:rFonts w:ascii="Times New Roman" w:eastAsia="Times New Roman" w:hAnsi="Times New Roman"/>
          <w:color w:val="000000" w:themeColor="text1"/>
          <w:sz w:val="24"/>
          <w:szCs w:val="24"/>
        </w:rPr>
      </w:pPr>
      <w:r w:rsidRPr="006D65EC">
        <w:rPr>
          <w:rFonts w:ascii="Times New Roman" w:eastAsia="Times New Roman" w:hAnsi="Times New Roman"/>
          <w:color w:val="000000" w:themeColor="text1"/>
          <w:sz w:val="24"/>
          <w:szCs w:val="24"/>
        </w:rPr>
        <w:t>Положение</w:t>
      </w:r>
      <w:r>
        <w:rPr>
          <w:rFonts w:ascii="Times New Roman" w:eastAsia="Times New Roman" w:hAnsi="Times New Roman"/>
          <w:color w:val="000000" w:themeColor="text1"/>
          <w:sz w:val="24"/>
          <w:szCs w:val="24"/>
        </w:rPr>
        <w:t>м</w:t>
      </w:r>
      <w:r w:rsidRPr="006D65EC">
        <w:rPr>
          <w:rFonts w:ascii="Times New Roman" w:eastAsia="Times New Roman" w:hAnsi="Times New Roman"/>
          <w:color w:val="000000" w:themeColor="text1"/>
          <w:sz w:val="24"/>
          <w:szCs w:val="24"/>
        </w:rPr>
        <w:t xml:space="preserve"> о </w:t>
      </w:r>
      <w:r w:rsidRPr="006D65EC">
        <w:rPr>
          <w:rFonts w:ascii="Times New Roman" w:eastAsia="Times New Roman" w:hAnsi="Times New Roman"/>
          <w:bCs/>
          <w:color w:val="000000" w:themeColor="text1"/>
          <w:spacing w:val="2"/>
          <w:sz w:val="24"/>
          <w:szCs w:val="24"/>
        </w:rPr>
        <w:t>распределении стимулирующей части фонда оплаты труда учителей;</w:t>
      </w:r>
    </w:p>
    <w:p w:rsidR="001C4DA8" w:rsidRPr="006D65EC" w:rsidRDefault="001C4DA8" w:rsidP="001C4DA8">
      <w:pPr>
        <w:numPr>
          <w:ilvl w:val="0"/>
          <w:numId w:val="2"/>
        </w:numPr>
        <w:shd w:val="clear" w:color="auto" w:fill="FFFFFF"/>
        <w:jc w:val="both"/>
        <w:textAlignment w:val="baseline"/>
        <w:rPr>
          <w:rFonts w:cs="Times New Roman"/>
          <w:color w:val="000000" w:themeColor="text1"/>
          <w:spacing w:val="2"/>
          <w:lang w:eastAsia="ru-RU"/>
        </w:rPr>
      </w:pPr>
      <w:r w:rsidRPr="006D65EC">
        <w:rPr>
          <w:rFonts w:cs="Times New Roman"/>
          <w:bCs/>
          <w:color w:val="000000" w:themeColor="text1"/>
          <w:spacing w:val="2"/>
          <w:shd w:val="clear" w:color="auto" w:fill="FFFFFF"/>
          <w:lang w:eastAsia="ru-RU"/>
        </w:rPr>
        <w:t>Положение</w:t>
      </w:r>
      <w:r>
        <w:rPr>
          <w:rFonts w:cs="Times New Roman"/>
          <w:bCs/>
          <w:color w:val="000000" w:themeColor="text1"/>
          <w:spacing w:val="2"/>
          <w:shd w:val="clear" w:color="auto" w:fill="FFFFFF"/>
          <w:lang w:eastAsia="ru-RU"/>
        </w:rPr>
        <w:t>м</w:t>
      </w:r>
      <w:r w:rsidRPr="006D65EC">
        <w:rPr>
          <w:rFonts w:cs="Times New Roman"/>
          <w:bCs/>
          <w:color w:val="000000" w:themeColor="text1"/>
          <w:spacing w:val="2"/>
          <w:shd w:val="clear" w:color="auto" w:fill="FFFFFF"/>
          <w:lang w:eastAsia="ru-RU"/>
        </w:rPr>
        <w:t xml:space="preserve"> о распределении стимулирующей части фонда оплаты труда заместителей директора, иных категорий педагогического персонала, учебно-вспомогательного и о</w:t>
      </w:r>
      <w:r>
        <w:rPr>
          <w:rFonts w:cs="Times New Roman"/>
          <w:bCs/>
          <w:color w:val="000000" w:themeColor="text1"/>
          <w:spacing w:val="2"/>
          <w:shd w:val="clear" w:color="auto" w:fill="FFFFFF"/>
          <w:lang w:eastAsia="ru-RU"/>
        </w:rPr>
        <w:t>бслуживающего персонала</w:t>
      </w:r>
      <w:r w:rsidRPr="006D65EC">
        <w:rPr>
          <w:rFonts w:cs="Times New Roman"/>
          <w:bCs/>
          <w:color w:val="000000" w:themeColor="text1"/>
          <w:spacing w:val="2"/>
          <w:shd w:val="clear" w:color="auto" w:fill="FFFFFF"/>
          <w:lang w:eastAsia="ru-RU"/>
        </w:rPr>
        <w:t>.</w:t>
      </w:r>
    </w:p>
    <w:p w:rsidR="001C4DA8" w:rsidRPr="008C4675" w:rsidRDefault="001C4DA8" w:rsidP="001C4DA8">
      <w:pPr>
        <w:numPr>
          <w:ilvl w:val="1"/>
          <w:numId w:val="1"/>
        </w:numPr>
        <w:ind w:left="0" w:firstLine="0"/>
        <w:contextualSpacing/>
        <w:jc w:val="both"/>
        <w:rPr>
          <w:rFonts w:cs="Times New Roman"/>
          <w:color w:val="000000" w:themeColor="text1"/>
          <w:lang w:eastAsia="ru-RU"/>
        </w:rPr>
      </w:pPr>
      <w:r w:rsidRPr="008C4675">
        <w:rPr>
          <w:rFonts w:cs="Times New Roman"/>
          <w:color w:val="000000" w:themeColor="text1"/>
          <w:lang w:eastAsia="ru-RU"/>
        </w:rPr>
        <w:t>Распределение стимулирующей части фонда оплаты труда всех работников Школы, по критериям оценки индивидуальных достижений, производи</w:t>
      </w:r>
      <w:r w:rsidR="008C4675" w:rsidRPr="008C4675">
        <w:rPr>
          <w:rFonts w:cs="Times New Roman"/>
          <w:color w:val="000000" w:themeColor="text1"/>
          <w:lang w:eastAsia="ru-RU"/>
        </w:rPr>
        <w:t>тся Управляющим Советом Школы</w:t>
      </w:r>
      <w:r w:rsidRPr="008C4675">
        <w:rPr>
          <w:rFonts w:cs="Times New Roman"/>
          <w:color w:val="000000" w:themeColor="text1"/>
          <w:lang w:eastAsia="ru-RU"/>
        </w:rPr>
        <w:t xml:space="preserve"> на основании </w:t>
      </w:r>
      <w:r w:rsidR="008C4675">
        <w:rPr>
          <w:rFonts w:cs="Times New Roman"/>
          <w:color w:val="000000" w:themeColor="text1"/>
          <w:lang w:eastAsia="ru-RU"/>
        </w:rPr>
        <w:t>представления директора Школы</w:t>
      </w:r>
      <w:r w:rsidRPr="008C4675">
        <w:rPr>
          <w:rFonts w:cs="Times New Roman"/>
          <w:color w:val="000000" w:themeColor="text1"/>
          <w:lang w:eastAsia="ru-RU"/>
        </w:rPr>
        <w:t xml:space="preserve"> по согласованию с профсоюзным комитетом.</w:t>
      </w:r>
    </w:p>
    <w:p w:rsidR="001C4DA8" w:rsidRDefault="001C4DA8" w:rsidP="001C4DA8">
      <w:pPr>
        <w:numPr>
          <w:ilvl w:val="1"/>
          <w:numId w:val="1"/>
        </w:numPr>
        <w:ind w:left="0" w:firstLine="0"/>
        <w:contextualSpacing/>
        <w:jc w:val="both"/>
        <w:rPr>
          <w:rFonts w:cs="Times New Roman"/>
          <w:color w:val="000000" w:themeColor="text1"/>
          <w:lang w:eastAsia="ru-RU"/>
        </w:rPr>
      </w:pPr>
      <w:r w:rsidRPr="006D65EC">
        <w:rPr>
          <w:rFonts w:cs="Times New Roman"/>
          <w:color w:val="000000" w:themeColor="text1"/>
          <w:u w:val="single"/>
          <w:lang w:eastAsia="ru-RU"/>
        </w:rPr>
        <w:t>Работодатель обязуется</w:t>
      </w:r>
      <w:r w:rsidRPr="006D65EC">
        <w:rPr>
          <w:rFonts w:cs="Times New Roman"/>
          <w:color w:val="000000" w:themeColor="text1"/>
          <w:lang w:eastAsia="ru-RU"/>
        </w:rPr>
        <w:t>:</w:t>
      </w:r>
    </w:p>
    <w:p w:rsidR="001C4DA8" w:rsidRPr="002109B3" w:rsidRDefault="001C4DA8" w:rsidP="001C4DA8">
      <w:pPr>
        <w:pStyle w:val="a5"/>
        <w:numPr>
          <w:ilvl w:val="2"/>
          <w:numId w:val="1"/>
        </w:numPr>
        <w:ind w:left="0" w:firstLine="0"/>
        <w:jc w:val="both"/>
        <w:rPr>
          <w:rFonts w:ascii="Times New Roman" w:eastAsia="Times New Roman" w:hAnsi="Times New Roman"/>
          <w:sz w:val="24"/>
          <w:szCs w:val="24"/>
        </w:rPr>
      </w:pPr>
      <w:r w:rsidRPr="006D65EC">
        <w:rPr>
          <w:rFonts w:ascii="Times New Roman" w:eastAsia="Times New Roman" w:hAnsi="Times New Roman"/>
          <w:color w:val="000000" w:themeColor="text1"/>
          <w:sz w:val="24"/>
          <w:szCs w:val="24"/>
        </w:rPr>
        <w:t xml:space="preserve">Выплачивать работникам заработную плату в денежной форме </w:t>
      </w:r>
      <w:r w:rsidRPr="006D65EC">
        <w:rPr>
          <w:rFonts w:ascii="Times New Roman" w:eastAsia="Times New Roman" w:hAnsi="Times New Roman"/>
          <w:sz w:val="24"/>
          <w:szCs w:val="24"/>
        </w:rPr>
        <w:t>в</w:t>
      </w:r>
      <w:r w:rsidR="00100BF7">
        <w:rPr>
          <w:rFonts w:ascii="Times New Roman" w:eastAsia="Times New Roman" w:hAnsi="Times New Roman"/>
          <w:sz w:val="24"/>
          <w:szCs w:val="24"/>
        </w:rPr>
        <w:t xml:space="preserve"> валюте Российской Федерации два </w:t>
      </w:r>
      <w:r w:rsidRPr="006D65EC">
        <w:rPr>
          <w:rFonts w:ascii="Times New Roman" w:eastAsia="Times New Roman" w:hAnsi="Times New Roman"/>
          <w:sz w:val="24"/>
          <w:szCs w:val="24"/>
        </w:rPr>
        <w:t>раза в месяц, 10 и 25 числа, путем перечисления на индивидуальный карточный счет Работника.</w:t>
      </w:r>
    </w:p>
    <w:p w:rsidR="001C4DA8" w:rsidRDefault="001C4DA8" w:rsidP="001C4DA8">
      <w:pPr>
        <w:pStyle w:val="a5"/>
        <w:numPr>
          <w:ilvl w:val="2"/>
          <w:numId w:val="1"/>
        </w:numPr>
        <w:ind w:left="0" w:firstLine="0"/>
        <w:jc w:val="both"/>
        <w:rPr>
          <w:rFonts w:ascii="Times New Roman" w:eastAsia="Times New Roman" w:hAnsi="Times New Roman"/>
          <w:sz w:val="24"/>
          <w:szCs w:val="24"/>
        </w:rPr>
      </w:pPr>
      <w:r w:rsidRPr="002109B3">
        <w:rPr>
          <w:rFonts w:ascii="Times New Roman" w:eastAsia="Times New Roman" w:hAnsi="Times New Roman"/>
          <w:color w:val="000000" w:themeColor="text1"/>
          <w:sz w:val="24"/>
          <w:szCs w:val="24"/>
        </w:rPr>
        <w:t>При совпадении дня выплаты с выходным и нерабочим праздничным днем выплат</w:t>
      </w:r>
      <w:r>
        <w:rPr>
          <w:rFonts w:ascii="Times New Roman" w:eastAsia="Times New Roman" w:hAnsi="Times New Roman"/>
          <w:color w:val="000000" w:themeColor="text1"/>
          <w:sz w:val="24"/>
          <w:szCs w:val="24"/>
        </w:rPr>
        <w:t>у</w:t>
      </w:r>
      <w:r w:rsidRPr="002109B3">
        <w:rPr>
          <w:rFonts w:ascii="Times New Roman" w:eastAsia="Times New Roman" w:hAnsi="Times New Roman"/>
          <w:color w:val="000000" w:themeColor="text1"/>
          <w:sz w:val="24"/>
          <w:szCs w:val="24"/>
        </w:rPr>
        <w:t xml:space="preserve"> заработной платы производит</w:t>
      </w:r>
      <w:r>
        <w:rPr>
          <w:rFonts w:ascii="Times New Roman" w:eastAsia="Times New Roman" w:hAnsi="Times New Roman"/>
          <w:color w:val="000000" w:themeColor="text1"/>
          <w:sz w:val="24"/>
          <w:szCs w:val="24"/>
        </w:rPr>
        <w:t>ь</w:t>
      </w:r>
      <w:r w:rsidRPr="002109B3">
        <w:rPr>
          <w:rFonts w:ascii="Times New Roman" w:eastAsia="Times New Roman" w:hAnsi="Times New Roman"/>
          <w:color w:val="000000" w:themeColor="text1"/>
          <w:sz w:val="24"/>
          <w:szCs w:val="24"/>
        </w:rPr>
        <w:t xml:space="preserve"> накануне этого дня.</w:t>
      </w:r>
    </w:p>
    <w:p w:rsidR="001C4DA8" w:rsidRPr="002109B3" w:rsidRDefault="001C4DA8" w:rsidP="001C4DA8">
      <w:pPr>
        <w:pStyle w:val="a5"/>
        <w:numPr>
          <w:ilvl w:val="2"/>
          <w:numId w:val="1"/>
        </w:numPr>
        <w:ind w:left="0" w:firstLine="0"/>
        <w:jc w:val="both"/>
        <w:rPr>
          <w:rFonts w:ascii="Times New Roman" w:eastAsia="Times New Roman" w:hAnsi="Times New Roman"/>
          <w:sz w:val="24"/>
          <w:szCs w:val="24"/>
        </w:rPr>
      </w:pPr>
      <w:r w:rsidRPr="002109B3">
        <w:rPr>
          <w:rFonts w:ascii="Times New Roman" w:eastAsia="Times New Roman" w:hAnsi="Times New Roman"/>
          <w:color w:val="000000" w:themeColor="text1"/>
          <w:sz w:val="24"/>
          <w:szCs w:val="24"/>
        </w:rPr>
        <w:t xml:space="preserve">Обеспечивать выплату минимального размера оплаты труда. </w:t>
      </w:r>
    </w:p>
    <w:p w:rsidR="001C4DA8" w:rsidRPr="002109B3" w:rsidRDefault="001C4DA8" w:rsidP="001C4DA8">
      <w:pPr>
        <w:pStyle w:val="a5"/>
        <w:numPr>
          <w:ilvl w:val="2"/>
          <w:numId w:val="1"/>
        </w:numPr>
        <w:ind w:left="0" w:firstLine="0"/>
        <w:jc w:val="both"/>
        <w:rPr>
          <w:rFonts w:ascii="Times New Roman" w:eastAsia="Times New Roman" w:hAnsi="Times New Roman"/>
          <w:sz w:val="24"/>
          <w:szCs w:val="24"/>
        </w:rPr>
      </w:pPr>
      <w:r w:rsidRPr="002109B3">
        <w:rPr>
          <w:rFonts w:ascii="Times New Roman" w:eastAsia="Times New Roman" w:hAnsi="Times New Roman"/>
          <w:color w:val="000000" w:themeColor="text1"/>
          <w:sz w:val="24"/>
          <w:szCs w:val="24"/>
        </w:rPr>
        <w:t xml:space="preserve">Устанавливать на начало каждого учебного года объем аудиторной занятости педагогическим работникам </w:t>
      </w:r>
      <w:r>
        <w:rPr>
          <w:rFonts w:ascii="Times New Roman" w:eastAsia="Times New Roman" w:hAnsi="Times New Roman"/>
          <w:color w:val="000000" w:themeColor="text1"/>
          <w:sz w:val="24"/>
          <w:szCs w:val="24"/>
        </w:rPr>
        <w:t>Школы</w:t>
      </w:r>
      <w:r w:rsidRPr="002109B3">
        <w:rPr>
          <w:rFonts w:ascii="Times New Roman" w:eastAsia="Times New Roman" w:hAnsi="Times New Roman"/>
          <w:color w:val="000000" w:themeColor="text1"/>
          <w:sz w:val="24"/>
          <w:szCs w:val="24"/>
        </w:rPr>
        <w:t xml:space="preserve"> исходя </w:t>
      </w:r>
      <w:r w:rsidR="008C4675">
        <w:rPr>
          <w:rFonts w:ascii="Times New Roman" w:eastAsia="Times New Roman" w:hAnsi="Times New Roman"/>
          <w:color w:val="000000" w:themeColor="text1"/>
          <w:sz w:val="24"/>
          <w:szCs w:val="24"/>
        </w:rPr>
        <w:t xml:space="preserve">из количества часов по учебному </w:t>
      </w:r>
      <w:r w:rsidRPr="002109B3">
        <w:rPr>
          <w:rFonts w:ascii="Times New Roman" w:eastAsia="Times New Roman" w:hAnsi="Times New Roman"/>
          <w:color w:val="000000" w:themeColor="text1"/>
          <w:sz w:val="24"/>
          <w:szCs w:val="24"/>
        </w:rPr>
        <w:t>плану</w:t>
      </w:r>
      <w:r>
        <w:rPr>
          <w:rFonts w:ascii="Times New Roman" w:eastAsia="Times New Roman" w:hAnsi="Times New Roman"/>
          <w:color w:val="000000" w:themeColor="text1"/>
          <w:sz w:val="24"/>
          <w:szCs w:val="24"/>
        </w:rPr>
        <w:t xml:space="preserve">,  </w:t>
      </w:r>
      <w:r w:rsidRPr="002109B3">
        <w:rPr>
          <w:rFonts w:ascii="Times New Roman" w:eastAsia="Times New Roman" w:hAnsi="Times New Roman"/>
          <w:color w:val="000000" w:themeColor="text1"/>
          <w:sz w:val="24"/>
          <w:szCs w:val="24"/>
        </w:rPr>
        <w:t>обеспеченности кадрами</w:t>
      </w:r>
      <w:r>
        <w:rPr>
          <w:rFonts w:ascii="Times New Roman" w:eastAsia="Times New Roman" w:hAnsi="Times New Roman"/>
          <w:color w:val="000000" w:themeColor="text1"/>
          <w:sz w:val="24"/>
          <w:szCs w:val="24"/>
        </w:rPr>
        <w:t xml:space="preserve"> и </w:t>
      </w:r>
      <w:r w:rsidRPr="002109B3">
        <w:rPr>
          <w:rFonts w:ascii="Times New Roman" w:eastAsia="Times New Roman" w:hAnsi="Times New Roman"/>
          <w:color w:val="000000" w:themeColor="text1"/>
          <w:sz w:val="24"/>
          <w:szCs w:val="24"/>
        </w:rPr>
        <w:t>других конкретных условий с учетом мнения (по согласованию) выборного органа первичной профсоюзной организации.</w:t>
      </w:r>
    </w:p>
    <w:p w:rsidR="001C4DA8" w:rsidRPr="002109B3" w:rsidRDefault="001C4DA8" w:rsidP="001C4DA8">
      <w:pPr>
        <w:pStyle w:val="a5"/>
        <w:numPr>
          <w:ilvl w:val="2"/>
          <w:numId w:val="1"/>
        </w:numPr>
        <w:ind w:left="0" w:firstLine="0"/>
        <w:jc w:val="both"/>
        <w:rPr>
          <w:rFonts w:ascii="Times New Roman" w:eastAsia="Times New Roman" w:hAnsi="Times New Roman"/>
          <w:sz w:val="24"/>
          <w:szCs w:val="24"/>
        </w:rPr>
      </w:pPr>
      <w:r w:rsidRPr="002109B3">
        <w:rPr>
          <w:rFonts w:ascii="Times New Roman" w:eastAsia="Times New Roman" w:hAnsi="Times New Roman"/>
          <w:color w:val="000000" w:themeColor="text1"/>
          <w:sz w:val="24"/>
          <w:szCs w:val="24"/>
        </w:rPr>
        <w:t>Включать учебные часы, установленные для обучения детей на дому, в учебную нагрузку учителей на общих основаниях.</w:t>
      </w:r>
    </w:p>
    <w:p w:rsidR="001C4DA8" w:rsidRPr="002109B3" w:rsidRDefault="001C4DA8" w:rsidP="001C4DA8">
      <w:pPr>
        <w:pStyle w:val="a5"/>
        <w:numPr>
          <w:ilvl w:val="2"/>
          <w:numId w:val="1"/>
        </w:numPr>
        <w:ind w:left="0" w:firstLine="0"/>
        <w:jc w:val="both"/>
        <w:rPr>
          <w:rFonts w:ascii="Times New Roman" w:eastAsia="Times New Roman" w:hAnsi="Times New Roman"/>
          <w:sz w:val="24"/>
          <w:szCs w:val="24"/>
        </w:rPr>
      </w:pPr>
      <w:r w:rsidRPr="002109B3">
        <w:rPr>
          <w:rFonts w:ascii="Times New Roman" w:eastAsia="Times New Roman" w:hAnsi="Times New Roman"/>
          <w:color w:val="000000" w:themeColor="text1"/>
          <w:sz w:val="24"/>
          <w:szCs w:val="24"/>
        </w:rPr>
        <w:t xml:space="preserve">Оплачивать дополнительно учебную нагрузку, выполненную в порядке замещения временно отсутствующих по болезни и другим причинам учителей. </w:t>
      </w:r>
    </w:p>
    <w:p w:rsidR="001C4DA8" w:rsidRPr="002109B3" w:rsidRDefault="001C4DA8" w:rsidP="001C4DA8">
      <w:pPr>
        <w:pStyle w:val="a5"/>
        <w:numPr>
          <w:ilvl w:val="2"/>
          <w:numId w:val="1"/>
        </w:numPr>
        <w:ind w:left="0" w:firstLine="0"/>
        <w:jc w:val="both"/>
        <w:rPr>
          <w:rFonts w:ascii="Times New Roman" w:eastAsia="Times New Roman" w:hAnsi="Times New Roman"/>
          <w:sz w:val="24"/>
          <w:szCs w:val="24"/>
        </w:rPr>
      </w:pPr>
      <w:r w:rsidRPr="002109B3">
        <w:rPr>
          <w:rFonts w:ascii="Times New Roman" w:eastAsia="Times New Roman" w:hAnsi="Times New Roman"/>
          <w:color w:val="000000" w:themeColor="text1"/>
          <w:sz w:val="24"/>
          <w:szCs w:val="24"/>
        </w:rPr>
        <w:t xml:space="preserve">Не допускать </w:t>
      </w:r>
      <w:r w:rsidRPr="00C91FF3">
        <w:rPr>
          <w:rFonts w:ascii="Times New Roman" w:eastAsiaTheme="minorEastAsia" w:hAnsi="Times New Roman"/>
          <w:bCs/>
          <w:iCs/>
          <w:color w:val="000000" w:themeColor="text1"/>
          <w:sz w:val="24"/>
          <w:szCs w:val="24"/>
        </w:rPr>
        <w:t>в текущем учебном году</w:t>
      </w:r>
      <w:r w:rsidRPr="002109B3">
        <w:rPr>
          <w:rFonts w:ascii="Times New Roman" w:eastAsia="Times New Roman" w:hAnsi="Times New Roman"/>
          <w:color w:val="000000" w:themeColor="text1"/>
          <w:sz w:val="24"/>
          <w:szCs w:val="24"/>
        </w:rPr>
        <w:t xml:space="preserve"> изменения объема учебной нагрузки, установ</w:t>
      </w:r>
      <w:r>
        <w:rPr>
          <w:rFonts w:ascii="Times New Roman" w:eastAsia="Times New Roman" w:hAnsi="Times New Roman"/>
          <w:color w:val="000000" w:themeColor="text1"/>
          <w:sz w:val="24"/>
          <w:szCs w:val="24"/>
        </w:rPr>
        <w:t>ленной на начало учебного года,</w:t>
      </w:r>
      <w:r w:rsidRPr="00C91FF3">
        <w:rPr>
          <w:rFonts w:ascii="Times New Roman" w:eastAsiaTheme="minorEastAsia" w:hAnsi="Times New Roman"/>
          <w:bCs/>
          <w:iCs/>
          <w:color w:val="000000" w:themeColor="text1"/>
          <w:sz w:val="24"/>
          <w:szCs w:val="24"/>
        </w:rPr>
        <w:t xml:space="preserve"> по инициативе работодателя,</w:t>
      </w:r>
      <w:r w:rsidRPr="00C91FF3">
        <w:rPr>
          <w:rFonts w:ascii="Times New Roman" w:eastAsia="Times New Roman" w:hAnsi="Times New Roman"/>
          <w:color w:val="000000" w:themeColor="text1"/>
          <w:sz w:val="24"/>
          <w:szCs w:val="24"/>
        </w:rPr>
        <w:t xml:space="preserve"> в сторону</w:t>
      </w:r>
      <w:r w:rsidRPr="002109B3">
        <w:rPr>
          <w:rFonts w:ascii="Times New Roman" w:eastAsia="Times New Roman" w:hAnsi="Times New Roman"/>
          <w:color w:val="000000" w:themeColor="text1"/>
          <w:sz w:val="24"/>
          <w:szCs w:val="24"/>
        </w:rPr>
        <w:t xml:space="preserve"> ее </w:t>
      </w:r>
      <w:r w:rsidRPr="002109B3">
        <w:rPr>
          <w:rFonts w:ascii="Times New Roman" w:eastAsia="Times New Roman" w:hAnsi="Times New Roman"/>
          <w:color w:val="000000" w:themeColor="text1"/>
          <w:sz w:val="24"/>
          <w:szCs w:val="24"/>
        </w:rPr>
        <w:lastRenderedPageBreak/>
        <w:t xml:space="preserve">снижения за исключением случаев, связанных с уменьшением количества часов по учебным планам, учебным графиком, сокращением количества обучающихся, </w:t>
      </w:r>
      <w:r>
        <w:rPr>
          <w:rFonts w:ascii="Times New Roman" w:eastAsia="Times New Roman" w:hAnsi="Times New Roman"/>
          <w:color w:val="000000" w:themeColor="text1"/>
          <w:sz w:val="24"/>
          <w:szCs w:val="24"/>
        </w:rPr>
        <w:t xml:space="preserve">учебных </w:t>
      </w:r>
      <w:r w:rsidRPr="002109B3">
        <w:rPr>
          <w:rFonts w:ascii="Times New Roman" w:eastAsia="Times New Roman" w:hAnsi="Times New Roman"/>
          <w:color w:val="000000" w:themeColor="text1"/>
          <w:sz w:val="24"/>
          <w:szCs w:val="24"/>
        </w:rPr>
        <w:t xml:space="preserve">групп, сокращением количества классов (классов-комплектов). </w:t>
      </w:r>
    </w:p>
    <w:p w:rsidR="001C4DA8" w:rsidRPr="000C3138" w:rsidRDefault="001C4DA8" w:rsidP="001C4DA8">
      <w:pPr>
        <w:pStyle w:val="a5"/>
        <w:numPr>
          <w:ilvl w:val="2"/>
          <w:numId w:val="1"/>
        </w:numPr>
        <w:ind w:left="0" w:firstLine="0"/>
        <w:jc w:val="both"/>
        <w:rPr>
          <w:rFonts w:ascii="Times New Roman" w:eastAsia="Times New Roman" w:hAnsi="Times New Roman"/>
          <w:sz w:val="24"/>
          <w:szCs w:val="24"/>
        </w:rPr>
      </w:pPr>
      <w:r w:rsidRPr="002109B3">
        <w:rPr>
          <w:rFonts w:ascii="Times New Roman" w:eastAsia="Times New Roman" w:hAnsi="Times New Roman"/>
          <w:color w:val="000000" w:themeColor="text1"/>
          <w:sz w:val="24"/>
          <w:szCs w:val="24"/>
        </w:rPr>
        <w:t>Знакомить педагогических работников, до ухода их в очередной отпуск, с объемом их аудиторной и неаудиторной занятости на новый учебный год под роспись.</w:t>
      </w:r>
    </w:p>
    <w:p w:rsidR="001C4DA8" w:rsidRPr="000C3138" w:rsidRDefault="001C4DA8" w:rsidP="001C4DA8">
      <w:pPr>
        <w:pStyle w:val="a5"/>
        <w:numPr>
          <w:ilvl w:val="2"/>
          <w:numId w:val="1"/>
        </w:numPr>
        <w:ind w:left="0" w:firstLine="0"/>
        <w:jc w:val="both"/>
        <w:rPr>
          <w:rFonts w:ascii="Times New Roman" w:eastAsia="Times New Roman" w:hAnsi="Times New Roman"/>
          <w:sz w:val="24"/>
          <w:szCs w:val="24"/>
        </w:rPr>
      </w:pPr>
      <w:r w:rsidRPr="000C3138">
        <w:rPr>
          <w:rFonts w:ascii="Times New Roman" w:eastAsia="Times New Roman" w:hAnsi="Times New Roman"/>
          <w:color w:val="000000" w:themeColor="text1"/>
          <w:sz w:val="24"/>
          <w:szCs w:val="24"/>
        </w:rPr>
        <w:t>Сохранять преемственность преподавания предметов</w:t>
      </w:r>
      <w:r>
        <w:rPr>
          <w:rFonts w:ascii="Times New Roman" w:eastAsia="Times New Roman" w:hAnsi="Times New Roman"/>
          <w:color w:val="000000" w:themeColor="text1"/>
          <w:sz w:val="24"/>
          <w:szCs w:val="24"/>
        </w:rPr>
        <w:t>.</w:t>
      </w:r>
    </w:p>
    <w:p w:rsidR="001C4DA8" w:rsidRPr="000C3138" w:rsidRDefault="001C4DA8" w:rsidP="001C4DA8">
      <w:pPr>
        <w:pStyle w:val="a5"/>
        <w:numPr>
          <w:ilvl w:val="2"/>
          <w:numId w:val="1"/>
        </w:numPr>
        <w:tabs>
          <w:tab w:val="left" w:pos="851"/>
        </w:tabs>
        <w:ind w:left="0" w:firstLine="0"/>
        <w:jc w:val="both"/>
        <w:rPr>
          <w:rFonts w:ascii="Times New Roman" w:eastAsia="Times New Roman" w:hAnsi="Times New Roman"/>
          <w:sz w:val="24"/>
          <w:szCs w:val="24"/>
        </w:rPr>
      </w:pPr>
      <w:r w:rsidRPr="000C3138">
        <w:rPr>
          <w:rFonts w:ascii="Times New Roman" w:eastAsia="Times New Roman" w:hAnsi="Times New Roman"/>
          <w:color w:val="000000" w:themeColor="text1"/>
          <w:sz w:val="24"/>
          <w:szCs w:val="24"/>
        </w:rPr>
        <w:t>Сохранять объем учебной нагрузки и ее преемственность у учителей выпускных классов путем предоставления им учебной нагрузки в классах, в которых впервые начинают изучение преподаваемых этими учителями предметов</w:t>
      </w:r>
      <w:r>
        <w:rPr>
          <w:rFonts w:ascii="Times New Roman" w:eastAsia="Times New Roman" w:hAnsi="Times New Roman"/>
          <w:color w:val="000000" w:themeColor="text1"/>
          <w:sz w:val="24"/>
          <w:szCs w:val="24"/>
        </w:rPr>
        <w:t>.</w:t>
      </w:r>
    </w:p>
    <w:p w:rsidR="001C4DA8" w:rsidRPr="002109B3" w:rsidRDefault="001C4DA8" w:rsidP="001C4DA8">
      <w:pPr>
        <w:pStyle w:val="a5"/>
        <w:numPr>
          <w:ilvl w:val="2"/>
          <w:numId w:val="1"/>
        </w:numPr>
        <w:tabs>
          <w:tab w:val="left" w:pos="851"/>
        </w:tabs>
        <w:ind w:left="0" w:firstLine="0"/>
        <w:jc w:val="both"/>
        <w:rPr>
          <w:rFonts w:ascii="Times New Roman" w:eastAsia="Times New Roman" w:hAnsi="Times New Roman"/>
          <w:sz w:val="24"/>
          <w:szCs w:val="24"/>
        </w:rPr>
      </w:pPr>
      <w:r w:rsidRPr="002109B3">
        <w:rPr>
          <w:rFonts w:ascii="Times New Roman" w:eastAsia="Times New Roman" w:hAnsi="Times New Roman"/>
          <w:color w:val="000000" w:themeColor="text1"/>
          <w:sz w:val="24"/>
          <w:szCs w:val="24"/>
        </w:rPr>
        <w:t>Не допускать уменьшения учителям учебной нагрузки и заработной платы при наступлении каникул для обучающихся, в том числе и в 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w:t>
      </w:r>
    </w:p>
    <w:p w:rsidR="001C4DA8" w:rsidRPr="000C3138" w:rsidRDefault="001C4DA8" w:rsidP="001C4DA8">
      <w:pPr>
        <w:pStyle w:val="a5"/>
        <w:numPr>
          <w:ilvl w:val="2"/>
          <w:numId w:val="1"/>
        </w:numPr>
        <w:tabs>
          <w:tab w:val="left" w:pos="851"/>
        </w:tabs>
        <w:ind w:left="0" w:firstLine="0"/>
        <w:jc w:val="both"/>
        <w:rPr>
          <w:rFonts w:ascii="Times New Roman" w:eastAsia="Times New Roman" w:hAnsi="Times New Roman"/>
          <w:sz w:val="24"/>
          <w:szCs w:val="24"/>
        </w:rPr>
      </w:pPr>
      <w:r w:rsidRPr="002109B3">
        <w:rPr>
          <w:rFonts w:ascii="Times New Roman" w:eastAsia="Times New Roman" w:hAnsi="Times New Roman"/>
          <w:color w:val="000000" w:themeColor="text1"/>
          <w:sz w:val="24"/>
          <w:szCs w:val="24"/>
        </w:rPr>
        <w:t>Устанавливать аудиторную и неаудиторную занятость учителя, находящегося в отпуске по уходу за ребенком (до достижения им возраста трех лет), на общих основаниях, а в период отсутствия учителя передавать другим учителям.</w:t>
      </w:r>
    </w:p>
    <w:p w:rsidR="001C4DA8" w:rsidRPr="000C3138" w:rsidRDefault="001C4DA8" w:rsidP="001C4DA8">
      <w:pPr>
        <w:pStyle w:val="a5"/>
        <w:numPr>
          <w:ilvl w:val="2"/>
          <w:numId w:val="1"/>
        </w:numPr>
        <w:tabs>
          <w:tab w:val="left" w:pos="851"/>
        </w:tabs>
        <w:ind w:left="0" w:firstLine="0"/>
        <w:jc w:val="both"/>
        <w:rPr>
          <w:rFonts w:ascii="Times New Roman" w:eastAsia="Times New Roman" w:hAnsi="Times New Roman"/>
          <w:sz w:val="24"/>
          <w:szCs w:val="24"/>
        </w:rPr>
      </w:pPr>
      <w:r w:rsidRPr="000C3138">
        <w:rPr>
          <w:rFonts w:ascii="Times New Roman" w:eastAsia="Times New Roman" w:hAnsi="Times New Roman"/>
          <w:color w:val="000000" w:themeColor="text1"/>
          <w:sz w:val="24"/>
          <w:szCs w:val="24"/>
        </w:rPr>
        <w:t>Устанавливать доплаты и надбавки, носящие компенсационный характер, с учетом мнения выборного органа первичной профсоюзной организации в размерах согласно Положению об оплате труда, а также:</w:t>
      </w:r>
    </w:p>
    <w:p w:rsidR="001C4DA8" w:rsidRPr="00B266A9" w:rsidRDefault="001C4DA8" w:rsidP="001C4DA8">
      <w:pPr>
        <w:tabs>
          <w:tab w:val="left" w:pos="8789"/>
        </w:tabs>
        <w:jc w:val="both"/>
        <w:rPr>
          <w:rFonts w:cs="Times New Roman"/>
          <w:color w:val="000000" w:themeColor="text1"/>
          <w:lang w:eastAsia="ru-RU"/>
        </w:rPr>
      </w:pPr>
      <w:r w:rsidRPr="00B266A9">
        <w:rPr>
          <w:rFonts w:cs="Times New Roman"/>
          <w:color w:val="000000" w:themeColor="text1"/>
          <w:lang w:eastAsia="ru-RU"/>
        </w:rPr>
        <w:t>- за работу в сверхурочное время, по желанию работника, предоставлять ему дополнительное время отдыха, но не менее времени, отработанного сверхурочно (статья 152 ТК РФ);</w:t>
      </w:r>
    </w:p>
    <w:p w:rsidR="001C4DA8" w:rsidRPr="00B266A9" w:rsidRDefault="001C4DA8" w:rsidP="001C4DA8">
      <w:pPr>
        <w:jc w:val="both"/>
        <w:rPr>
          <w:rFonts w:cs="Times New Roman"/>
          <w:color w:val="000000" w:themeColor="text1"/>
          <w:lang w:eastAsia="ru-RU"/>
        </w:rPr>
      </w:pPr>
      <w:r w:rsidRPr="00B266A9">
        <w:rPr>
          <w:rFonts w:cs="Times New Roman"/>
          <w:color w:val="000000" w:themeColor="text1"/>
          <w:lang w:eastAsia="ru-RU"/>
        </w:rPr>
        <w:t>- за совмещение профессий (должностей) или исполнения обязанностей временно отсутствующего работника производить доплаты к заработной плате. Конкретный размер доплаты каждому работнику определять соглашением сторон трудового договора.</w:t>
      </w:r>
    </w:p>
    <w:p w:rsidR="001C4DA8" w:rsidRDefault="001C4DA8" w:rsidP="001C4DA8">
      <w:pPr>
        <w:pStyle w:val="a5"/>
        <w:numPr>
          <w:ilvl w:val="2"/>
          <w:numId w:val="1"/>
        </w:numPr>
        <w:tabs>
          <w:tab w:val="left" w:pos="851"/>
        </w:tabs>
        <w:ind w:left="0" w:firstLine="0"/>
        <w:jc w:val="both"/>
        <w:rPr>
          <w:rFonts w:ascii="Times New Roman" w:eastAsia="Times New Roman" w:hAnsi="Times New Roman"/>
          <w:color w:val="000000" w:themeColor="text1"/>
          <w:sz w:val="24"/>
          <w:szCs w:val="24"/>
        </w:rPr>
      </w:pPr>
      <w:r w:rsidRPr="002109B3">
        <w:rPr>
          <w:rFonts w:ascii="Times New Roman" w:eastAsia="Times New Roman" w:hAnsi="Times New Roman"/>
          <w:color w:val="000000" w:themeColor="text1"/>
          <w:sz w:val="24"/>
          <w:szCs w:val="24"/>
        </w:rPr>
        <w:t>Возмещать расходы, связанные со служебными командировками в размерах не ниже установленных Правительством РФ за день до направления в командировку.</w:t>
      </w:r>
    </w:p>
    <w:p w:rsidR="001C4DA8" w:rsidRDefault="001C4DA8" w:rsidP="001C4DA8">
      <w:pPr>
        <w:pStyle w:val="a5"/>
        <w:numPr>
          <w:ilvl w:val="2"/>
          <w:numId w:val="1"/>
        </w:numPr>
        <w:tabs>
          <w:tab w:val="left" w:pos="851"/>
        </w:tabs>
        <w:ind w:left="0" w:firstLine="0"/>
        <w:jc w:val="both"/>
        <w:rPr>
          <w:rFonts w:ascii="Times New Roman" w:eastAsia="Times New Roman" w:hAnsi="Times New Roman"/>
          <w:color w:val="000000" w:themeColor="text1"/>
          <w:sz w:val="24"/>
          <w:szCs w:val="24"/>
        </w:rPr>
      </w:pPr>
      <w:r w:rsidRPr="002109B3">
        <w:rPr>
          <w:rFonts w:ascii="Times New Roman" w:eastAsia="Times New Roman" w:hAnsi="Times New Roman"/>
          <w:color w:val="000000" w:themeColor="text1"/>
          <w:sz w:val="24"/>
          <w:szCs w:val="24"/>
        </w:rPr>
        <w:t>Выдавать ежемесячно всем работникам перед получением за</w:t>
      </w:r>
      <w:r w:rsidR="00EF5AF4">
        <w:rPr>
          <w:rFonts w:ascii="Times New Roman" w:eastAsia="Times New Roman" w:hAnsi="Times New Roman"/>
          <w:color w:val="000000" w:themeColor="text1"/>
          <w:sz w:val="24"/>
          <w:szCs w:val="24"/>
        </w:rPr>
        <w:t>работной платы расчетные листки</w:t>
      </w:r>
      <w:r w:rsidRPr="002109B3">
        <w:rPr>
          <w:rFonts w:ascii="Times New Roman" w:eastAsia="Times New Roman" w:hAnsi="Times New Roman"/>
          <w:color w:val="000000" w:themeColor="text1"/>
          <w:sz w:val="24"/>
          <w:szCs w:val="24"/>
        </w:rPr>
        <w:t xml:space="preserve"> установленного образца.</w:t>
      </w:r>
    </w:p>
    <w:p w:rsidR="001C4DA8" w:rsidRDefault="001C4DA8" w:rsidP="001C4DA8">
      <w:pPr>
        <w:pStyle w:val="a5"/>
        <w:numPr>
          <w:ilvl w:val="2"/>
          <w:numId w:val="1"/>
        </w:numPr>
        <w:tabs>
          <w:tab w:val="left" w:pos="851"/>
        </w:tabs>
        <w:ind w:left="0" w:firstLine="0"/>
        <w:jc w:val="both"/>
        <w:rPr>
          <w:rFonts w:ascii="Times New Roman" w:eastAsia="Times New Roman" w:hAnsi="Times New Roman"/>
          <w:color w:val="000000" w:themeColor="text1"/>
          <w:sz w:val="24"/>
          <w:szCs w:val="24"/>
        </w:rPr>
      </w:pPr>
      <w:r w:rsidRPr="002109B3">
        <w:rPr>
          <w:rFonts w:ascii="Times New Roman" w:eastAsia="Times New Roman" w:hAnsi="Times New Roman"/>
          <w:color w:val="000000" w:themeColor="text1"/>
          <w:sz w:val="24"/>
          <w:szCs w:val="24"/>
        </w:rPr>
        <w:t>Производить выплату всех сумм, причитающихся работнику, в день увольнения.</w:t>
      </w:r>
    </w:p>
    <w:p w:rsidR="001C4DA8" w:rsidRDefault="001C4DA8" w:rsidP="001C4DA8">
      <w:pPr>
        <w:pStyle w:val="a5"/>
        <w:numPr>
          <w:ilvl w:val="2"/>
          <w:numId w:val="1"/>
        </w:numPr>
        <w:tabs>
          <w:tab w:val="left" w:pos="851"/>
        </w:tabs>
        <w:ind w:left="0" w:firstLine="0"/>
        <w:jc w:val="both"/>
        <w:rPr>
          <w:rFonts w:ascii="Times New Roman" w:eastAsia="Times New Roman" w:hAnsi="Times New Roman"/>
          <w:color w:val="000000" w:themeColor="text1"/>
          <w:sz w:val="24"/>
          <w:szCs w:val="24"/>
        </w:rPr>
      </w:pPr>
      <w:r w:rsidRPr="00C91FF3">
        <w:rPr>
          <w:rFonts w:ascii="Times New Roman" w:eastAsia="Times New Roman" w:hAnsi="Times New Roman"/>
          <w:color w:val="000000" w:themeColor="text1"/>
          <w:sz w:val="24"/>
          <w:szCs w:val="24"/>
        </w:rPr>
        <w:t>Производить оплату отпуска не позднее, чем за три дня до его начала. В случае задержки оплаты отпуска в указанные сроки отпуск согласно заявлению работника переносится до получения отпускных.</w:t>
      </w:r>
    </w:p>
    <w:p w:rsidR="001C4DA8" w:rsidRPr="00C91FF3" w:rsidRDefault="001C4DA8" w:rsidP="001C4DA8">
      <w:pPr>
        <w:pStyle w:val="a5"/>
        <w:numPr>
          <w:ilvl w:val="2"/>
          <w:numId w:val="1"/>
        </w:numPr>
        <w:tabs>
          <w:tab w:val="left" w:pos="851"/>
        </w:tabs>
        <w:ind w:left="0" w:firstLine="0"/>
        <w:jc w:val="both"/>
        <w:rPr>
          <w:rFonts w:ascii="Times New Roman" w:eastAsia="Times New Roman" w:hAnsi="Times New Roman"/>
          <w:color w:val="000000" w:themeColor="text1"/>
          <w:sz w:val="24"/>
          <w:szCs w:val="24"/>
        </w:rPr>
      </w:pPr>
      <w:r w:rsidRPr="00C91FF3">
        <w:rPr>
          <w:rFonts w:ascii="Times New Roman" w:eastAsia="Times New Roman" w:hAnsi="Times New Roman"/>
          <w:sz w:val="24"/>
          <w:szCs w:val="24"/>
        </w:rPr>
        <w:t>Производить расчет средней заработной платы работника для оплаты за отпуск из фактически начисленной ему заработной платы и фактически отработанного им времени за 12 календарных месяцев, предшествующих началу отпуска.</w:t>
      </w:r>
    </w:p>
    <w:p w:rsidR="001C4DA8" w:rsidRDefault="001C4DA8" w:rsidP="001C4DA8">
      <w:pPr>
        <w:pStyle w:val="a5"/>
        <w:numPr>
          <w:ilvl w:val="2"/>
          <w:numId w:val="1"/>
        </w:numPr>
        <w:tabs>
          <w:tab w:val="left" w:pos="851"/>
        </w:tabs>
        <w:ind w:left="0" w:firstLine="0"/>
        <w:jc w:val="both"/>
        <w:rPr>
          <w:rFonts w:ascii="Times New Roman" w:eastAsia="Times New Roman" w:hAnsi="Times New Roman"/>
          <w:color w:val="000000" w:themeColor="text1"/>
          <w:sz w:val="24"/>
          <w:szCs w:val="24"/>
        </w:rPr>
      </w:pPr>
      <w:r w:rsidRPr="00C91FF3">
        <w:rPr>
          <w:rFonts w:ascii="Times New Roman" w:eastAsia="Times New Roman" w:hAnsi="Times New Roman"/>
          <w:color w:val="000000" w:themeColor="text1"/>
          <w:sz w:val="24"/>
          <w:szCs w:val="24"/>
        </w:rPr>
        <w:t xml:space="preserve">Не допускать без согласования с выборным органом первичной профсоюзной организации проведения мероприятий по аттестации работников </w:t>
      </w:r>
      <w:r>
        <w:rPr>
          <w:rFonts w:ascii="Times New Roman" w:eastAsia="Times New Roman" w:hAnsi="Times New Roman"/>
          <w:color w:val="000000" w:themeColor="text1"/>
          <w:sz w:val="24"/>
          <w:szCs w:val="24"/>
        </w:rPr>
        <w:t>Школы</w:t>
      </w:r>
      <w:r w:rsidRPr="00C91FF3">
        <w:rPr>
          <w:rFonts w:ascii="Times New Roman" w:eastAsia="Times New Roman" w:hAnsi="Times New Roman"/>
          <w:color w:val="000000" w:themeColor="text1"/>
          <w:sz w:val="24"/>
          <w:szCs w:val="24"/>
        </w:rPr>
        <w:t xml:space="preserve"> на соответствие занимаемой должности.</w:t>
      </w:r>
    </w:p>
    <w:p w:rsidR="001C4DA8" w:rsidRPr="00C91FF3" w:rsidRDefault="001C4DA8" w:rsidP="001C4DA8">
      <w:pPr>
        <w:pStyle w:val="a5"/>
        <w:numPr>
          <w:ilvl w:val="2"/>
          <w:numId w:val="1"/>
        </w:numPr>
        <w:tabs>
          <w:tab w:val="left" w:pos="851"/>
        </w:tabs>
        <w:ind w:left="0" w:firstLine="0"/>
        <w:jc w:val="both"/>
        <w:rPr>
          <w:rFonts w:ascii="Times New Roman" w:eastAsia="Times New Roman" w:hAnsi="Times New Roman"/>
          <w:color w:val="000000" w:themeColor="text1"/>
          <w:sz w:val="24"/>
          <w:szCs w:val="24"/>
        </w:rPr>
      </w:pPr>
      <w:r w:rsidRPr="00C91FF3">
        <w:rPr>
          <w:rFonts w:ascii="Times New Roman" w:eastAsia="Times New Roman" w:hAnsi="Times New Roman"/>
          <w:color w:val="000000" w:themeColor="text1"/>
          <w:sz w:val="24"/>
          <w:szCs w:val="24"/>
        </w:rPr>
        <w:t>Извещать работников о введении новых условий оплаты труда или изменении условий оплаты труда не позднее, чем за два месяца.</w:t>
      </w:r>
    </w:p>
    <w:p w:rsidR="001C4DA8" w:rsidRPr="001E5350" w:rsidRDefault="001C4DA8" w:rsidP="001C4DA8">
      <w:pPr>
        <w:pStyle w:val="a5"/>
        <w:numPr>
          <w:ilvl w:val="2"/>
          <w:numId w:val="1"/>
        </w:numPr>
        <w:tabs>
          <w:tab w:val="left" w:pos="0"/>
          <w:tab w:val="left" w:pos="851"/>
        </w:tabs>
        <w:ind w:left="0" w:firstLine="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О</w:t>
      </w:r>
      <w:r w:rsidRPr="001E5350">
        <w:rPr>
          <w:rFonts w:ascii="Times New Roman" w:eastAsia="Times New Roman" w:hAnsi="Times New Roman"/>
          <w:color w:val="000000" w:themeColor="text1"/>
          <w:sz w:val="24"/>
          <w:szCs w:val="24"/>
        </w:rPr>
        <w:t>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w:t>
      </w:r>
      <w:r>
        <w:rPr>
          <w:rFonts w:ascii="Times New Roman" w:eastAsia="Times New Roman" w:hAnsi="Times New Roman"/>
          <w:color w:val="000000" w:themeColor="text1"/>
          <w:sz w:val="24"/>
          <w:szCs w:val="24"/>
        </w:rPr>
        <w:t>еральными законами (ст.2 ТК РФ).</w:t>
      </w:r>
    </w:p>
    <w:p w:rsidR="001C4DA8" w:rsidRDefault="001C4DA8" w:rsidP="001C4DA8">
      <w:pPr>
        <w:pStyle w:val="a5"/>
        <w:numPr>
          <w:ilvl w:val="2"/>
          <w:numId w:val="1"/>
        </w:numPr>
        <w:tabs>
          <w:tab w:val="left" w:pos="851"/>
        </w:tabs>
        <w:ind w:left="0" w:firstLine="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О</w:t>
      </w:r>
      <w:r w:rsidRPr="001E5350">
        <w:rPr>
          <w:rFonts w:ascii="Times New Roman" w:eastAsia="Times New Roman" w:hAnsi="Times New Roman"/>
          <w:color w:val="000000" w:themeColor="text1"/>
          <w:sz w:val="24"/>
          <w:szCs w:val="24"/>
        </w:rPr>
        <w:t>существлять страхование работников от нес</w:t>
      </w:r>
      <w:r>
        <w:rPr>
          <w:rFonts w:ascii="Times New Roman" w:eastAsia="Times New Roman" w:hAnsi="Times New Roman"/>
          <w:color w:val="000000" w:themeColor="text1"/>
          <w:sz w:val="24"/>
          <w:szCs w:val="24"/>
        </w:rPr>
        <w:t>частных случаев на производстве.</w:t>
      </w:r>
    </w:p>
    <w:p w:rsidR="001C4DA8" w:rsidRDefault="001C4DA8" w:rsidP="001C4DA8">
      <w:pPr>
        <w:pStyle w:val="a5"/>
        <w:numPr>
          <w:ilvl w:val="2"/>
          <w:numId w:val="1"/>
        </w:numPr>
        <w:tabs>
          <w:tab w:val="left" w:pos="851"/>
        </w:tabs>
        <w:ind w:left="0" w:firstLine="0"/>
        <w:jc w:val="both"/>
        <w:rPr>
          <w:rFonts w:ascii="Times New Roman" w:eastAsia="Times New Roman" w:hAnsi="Times New Roman"/>
          <w:color w:val="000000" w:themeColor="text1"/>
          <w:sz w:val="24"/>
          <w:szCs w:val="24"/>
        </w:rPr>
      </w:pPr>
      <w:r w:rsidRPr="00C91FF3">
        <w:rPr>
          <w:rFonts w:ascii="Times New Roman" w:eastAsia="Times New Roman" w:hAnsi="Times New Roman"/>
          <w:color w:val="000000" w:themeColor="text1"/>
          <w:sz w:val="24"/>
          <w:szCs w:val="24"/>
        </w:rPr>
        <w:t>Своевременно перечислять средства в страховые фонды в размерах, определяемых законодательством.</w:t>
      </w:r>
    </w:p>
    <w:p w:rsidR="001C4DA8" w:rsidRDefault="001C4DA8" w:rsidP="001C4DA8">
      <w:pPr>
        <w:pStyle w:val="a5"/>
        <w:numPr>
          <w:ilvl w:val="2"/>
          <w:numId w:val="1"/>
        </w:numPr>
        <w:tabs>
          <w:tab w:val="left" w:pos="851"/>
        </w:tabs>
        <w:ind w:left="0" w:firstLine="0"/>
        <w:jc w:val="both"/>
        <w:rPr>
          <w:rFonts w:ascii="Times New Roman" w:eastAsia="Times New Roman" w:hAnsi="Times New Roman"/>
          <w:color w:val="000000" w:themeColor="text1"/>
          <w:sz w:val="24"/>
          <w:szCs w:val="24"/>
        </w:rPr>
      </w:pPr>
      <w:r w:rsidRPr="00C91FF3">
        <w:rPr>
          <w:rFonts w:ascii="Times New Roman" w:eastAsia="Times New Roman" w:hAnsi="Times New Roman"/>
          <w:color w:val="000000" w:themeColor="text1"/>
          <w:sz w:val="24"/>
          <w:szCs w:val="24"/>
        </w:rPr>
        <w:t>Своевременно и полностью перечислять средства в Пенсионный фонд для начисления страховых и накопительных пенсионных взносов всем работни</w:t>
      </w:r>
      <w:r>
        <w:rPr>
          <w:rFonts w:ascii="Times New Roman" w:eastAsia="Times New Roman" w:hAnsi="Times New Roman"/>
          <w:color w:val="000000" w:themeColor="text1"/>
          <w:sz w:val="24"/>
          <w:szCs w:val="24"/>
        </w:rPr>
        <w:t>кам образовательной организации.</w:t>
      </w:r>
    </w:p>
    <w:p w:rsidR="001C4DA8" w:rsidRDefault="001C4DA8" w:rsidP="001C4DA8">
      <w:pPr>
        <w:pStyle w:val="a5"/>
        <w:numPr>
          <w:ilvl w:val="2"/>
          <w:numId w:val="1"/>
        </w:numPr>
        <w:tabs>
          <w:tab w:val="left" w:pos="851"/>
        </w:tabs>
        <w:ind w:left="0" w:firstLine="0"/>
        <w:jc w:val="both"/>
        <w:rPr>
          <w:rFonts w:ascii="Times New Roman" w:eastAsia="Times New Roman" w:hAnsi="Times New Roman"/>
          <w:color w:val="000000" w:themeColor="text1"/>
          <w:sz w:val="24"/>
          <w:szCs w:val="24"/>
        </w:rPr>
      </w:pPr>
      <w:r w:rsidRPr="00C91FF3">
        <w:rPr>
          <w:rFonts w:ascii="Times New Roman" w:eastAsia="Times New Roman" w:hAnsi="Times New Roman"/>
          <w:color w:val="000000" w:themeColor="text1"/>
          <w:sz w:val="24"/>
          <w:szCs w:val="24"/>
        </w:rPr>
        <w:t xml:space="preserve">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(при условии вины работодателя) и при профессиональном </w:t>
      </w:r>
      <w:r w:rsidRPr="00C91FF3">
        <w:rPr>
          <w:rFonts w:ascii="Times New Roman" w:eastAsia="Times New Roman" w:hAnsi="Times New Roman"/>
          <w:color w:val="000000" w:themeColor="text1"/>
          <w:sz w:val="24"/>
          <w:szCs w:val="24"/>
        </w:rPr>
        <w:lastRenderedPageBreak/>
        <w:t>заболевании; гарантировать им: ежегодное предоставление путевок на санаторно-курортное лечение по медицинским показаниям с полной компенсацией их стоимости, возможность прохождения медобслуживания, консультаций, лечебно-профилактических мероприятий в других местностях, если эти услуги не могут быть оказан</w:t>
      </w:r>
      <w:r>
        <w:rPr>
          <w:rFonts w:ascii="Times New Roman" w:eastAsia="Times New Roman" w:hAnsi="Times New Roman"/>
          <w:color w:val="000000" w:themeColor="text1"/>
          <w:sz w:val="24"/>
          <w:szCs w:val="24"/>
        </w:rPr>
        <w:t>ы по месту жительства работника.</w:t>
      </w:r>
    </w:p>
    <w:p w:rsidR="001C4DA8" w:rsidRDefault="001C4DA8" w:rsidP="001C4DA8">
      <w:pPr>
        <w:pStyle w:val="a5"/>
        <w:numPr>
          <w:ilvl w:val="2"/>
          <w:numId w:val="1"/>
        </w:numPr>
        <w:tabs>
          <w:tab w:val="left" w:pos="851"/>
        </w:tabs>
        <w:ind w:left="0" w:firstLine="0"/>
        <w:jc w:val="both"/>
        <w:rPr>
          <w:rFonts w:ascii="Times New Roman" w:eastAsia="Times New Roman" w:hAnsi="Times New Roman"/>
          <w:color w:val="000000" w:themeColor="text1"/>
          <w:sz w:val="24"/>
          <w:szCs w:val="24"/>
        </w:rPr>
      </w:pPr>
      <w:r w:rsidRPr="00C91FF3">
        <w:rPr>
          <w:rFonts w:ascii="Times New Roman" w:eastAsia="Times New Roman" w:hAnsi="Times New Roman"/>
          <w:color w:val="000000" w:themeColor="text1"/>
          <w:sz w:val="24"/>
          <w:szCs w:val="24"/>
        </w:rPr>
        <w:t>Соблюдать и предоставлять согласно ст.ст.173-177 ТК РФ гарантии и компенсации работникам, совмещающим работу с обучением.</w:t>
      </w:r>
    </w:p>
    <w:p w:rsidR="001C4DA8" w:rsidRDefault="001C4DA8" w:rsidP="001C4DA8">
      <w:pPr>
        <w:pStyle w:val="a5"/>
        <w:numPr>
          <w:ilvl w:val="2"/>
          <w:numId w:val="1"/>
        </w:numPr>
        <w:tabs>
          <w:tab w:val="left" w:pos="851"/>
        </w:tabs>
        <w:ind w:left="0" w:firstLine="0"/>
        <w:jc w:val="both"/>
        <w:rPr>
          <w:rFonts w:ascii="Times New Roman" w:eastAsia="Times New Roman" w:hAnsi="Times New Roman"/>
          <w:color w:val="000000" w:themeColor="text1"/>
          <w:sz w:val="24"/>
          <w:szCs w:val="24"/>
        </w:rPr>
      </w:pPr>
      <w:r w:rsidRPr="00C91FF3">
        <w:rPr>
          <w:rFonts w:ascii="Times New Roman" w:eastAsia="Times New Roman" w:hAnsi="Times New Roman"/>
          <w:color w:val="000000" w:themeColor="text1"/>
          <w:sz w:val="24"/>
          <w:szCs w:val="24"/>
        </w:rPr>
        <w:t xml:space="preserve">Устанавливать ежемесячную доплату педагогическим работникам,   деятельность которых связана с образовательным процессом, за ученые степени и звания в размерах, определенных Законом Саратовской области «Об образовании в Саратовской области».  </w:t>
      </w:r>
    </w:p>
    <w:p w:rsidR="001C4DA8" w:rsidRDefault="001C4DA8" w:rsidP="001C4DA8">
      <w:pPr>
        <w:pStyle w:val="a5"/>
        <w:numPr>
          <w:ilvl w:val="2"/>
          <w:numId w:val="1"/>
        </w:numPr>
        <w:tabs>
          <w:tab w:val="left" w:pos="851"/>
        </w:tabs>
        <w:ind w:left="0" w:firstLine="0"/>
        <w:jc w:val="both"/>
        <w:rPr>
          <w:rFonts w:ascii="Times New Roman" w:eastAsia="Times New Roman" w:hAnsi="Times New Roman"/>
          <w:color w:val="000000" w:themeColor="text1"/>
          <w:sz w:val="24"/>
          <w:szCs w:val="24"/>
        </w:rPr>
      </w:pPr>
      <w:r w:rsidRPr="00C91FF3">
        <w:rPr>
          <w:rFonts w:ascii="Times New Roman" w:eastAsia="Times New Roman" w:hAnsi="Times New Roman"/>
          <w:color w:val="000000" w:themeColor="text1"/>
          <w:sz w:val="24"/>
          <w:szCs w:val="24"/>
        </w:rPr>
        <w:t xml:space="preserve"> Устанавливать педагогическим работникам, непосредственно осуществляющим учебный процесс, не имеющим стажа педагогической работы</w:t>
      </w:r>
      <w:r>
        <w:rPr>
          <w:rFonts w:ascii="Times New Roman" w:eastAsia="Times New Roman" w:hAnsi="Times New Roman"/>
          <w:color w:val="000000" w:themeColor="text1"/>
          <w:sz w:val="24"/>
          <w:szCs w:val="24"/>
        </w:rPr>
        <w:t xml:space="preserve"> и принятым на работу в Школу</w:t>
      </w:r>
      <w:r w:rsidRPr="00C91FF3">
        <w:rPr>
          <w:rFonts w:ascii="Times New Roman" w:eastAsia="Times New Roman" w:hAnsi="Times New Roman"/>
          <w:color w:val="000000" w:themeColor="text1"/>
          <w:sz w:val="24"/>
          <w:szCs w:val="24"/>
        </w:rPr>
        <w:t xml:space="preserve"> после окончания профессиональных образовательных организаций и образовательных организаций высшего образования,   стимулирующую выплату в размере не ниже средней величины стимулирующей выплаты р</w:t>
      </w:r>
      <w:r>
        <w:rPr>
          <w:rFonts w:ascii="Times New Roman" w:eastAsia="Times New Roman" w:hAnsi="Times New Roman"/>
          <w:color w:val="000000" w:themeColor="text1"/>
          <w:sz w:val="24"/>
          <w:szCs w:val="24"/>
        </w:rPr>
        <w:t xml:space="preserve">аботникам указанной категории </w:t>
      </w:r>
      <w:r w:rsidRPr="00C91FF3">
        <w:rPr>
          <w:rFonts w:ascii="Times New Roman" w:eastAsia="Times New Roman" w:hAnsi="Times New Roman"/>
          <w:color w:val="000000" w:themeColor="text1"/>
          <w:sz w:val="24"/>
          <w:szCs w:val="24"/>
        </w:rPr>
        <w:t>на период со дня приёма на работу до установления стимулирующей выплаты по показателям работы на основе индивидуальных достижений педагога.</w:t>
      </w:r>
    </w:p>
    <w:p w:rsidR="001C4DA8" w:rsidRDefault="001C4DA8" w:rsidP="001C4DA8">
      <w:pPr>
        <w:pStyle w:val="a5"/>
        <w:numPr>
          <w:ilvl w:val="2"/>
          <w:numId w:val="1"/>
        </w:numPr>
        <w:tabs>
          <w:tab w:val="left" w:pos="851"/>
        </w:tabs>
        <w:ind w:left="0" w:firstLine="0"/>
        <w:jc w:val="both"/>
        <w:rPr>
          <w:rFonts w:ascii="Times New Roman" w:eastAsia="Times New Roman" w:hAnsi="Times New Roman"/>
          <w:color w:val="000000" w:themeColor="text1"/>
          <w:sz w:val="24"/>
          <w:szCs w:val="24"/>
        </w:rPr>
      </w:pPr>
      <w:r w:rsidRPr="00C91FF3">
        <w:rPr>
          <w:rFonts w:ascii="Times New Roman" w:eastAsia="Times New Roman" w:hAnsi="Times New Roman"/>
          <w:color w:val="000000" w:themeColor="text1"/>
          <w:sz w:val="24"/>
          <w:szCs w:val="24"/>
        </w:rPr>
        <w:t>Предусматривать   льготы и компенсации, связанные с аттестацией, в соответствии с отраслевым соглашением.</w:t>
      </w:r>
    </w:p>
    <w:p w:rsidR="001C4DA8" w:rsidRPr="00C91FF3" w:rsidRDefault="001C4DA8" w:rsidP="001C4DA8">
      <w:pPr>
        <w:pStyle w:val="a5"/>
        <w:numPr>
          <w:ilvl w:val="2"/>
          <w:numId w:val="1"/>
        </w:numPr>
        <w:tabs>
          <w:tab w:val="left" w:pos="851"/>
        </w:tabs>
        <w:ind w:left="0" w:firstLine="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С</w:t>
      </w:r>
      <w:r w:rsidRPr="00C91FF3">
        <w:rPr>
          <w:rFonts w:ascii="Times New Roman" w:eastAsia="Times New Roman" w:hAnsi="Times New Roman"/>
          <w:color w:val="000000" w:themeColor="text1"/>
          <w:sz w:val="24"/>
          <w:szCs w:val="24"/>
        </w:rPr>
        <w:t>охранять в течение одного года уровень оплаты труда по ранее имевшейся квалификационной категории по заявлению работника при выходе на работу после:</w:t>
      </w:r>
    </w:p>
    <w:p w:rsidR="001C4DA8" w:rsidRPr="001E5350" w:rsidRDefault="001C4DA8" w:rsidP="001C4DA8">
      <w:pPr>
        <w:pStyle w:val="a5"/>
        <w:ind w:left="708"/>
        <w:jc w:val="both"/>
        <w:rPr>
          <w:rFonts w:ascii="Times New Roman" w:eastAsia="Times New Roman" w:hAnsi="Times New Roman"/>
          <w:color w:val="000000" w:themeColor="text1"/>
          <w:sz w:val="24"/>
          <w:szCs w:val="24"/>
        </w:rPr>
      </w:pPr>
      <w:r w:rsidRPr="001E5350">
        <w:rPr>
          <w:rFonts w:ascii="Times New Roman" w:eastAsia="Times New Roman" w:hAnsi="Times New Roman"/>
          <w:color w:val="000000" w:themeColor="text1"/>
          <w:sz w:val="24"/>
          <w:szCs w:val="24"/>
        </w:rPr>
        <w:t>-длительной временной нетрудоспособности;</w:t>
      </w:r>
    </w:p>
    <w:p w:rsidR="001C4DA8" w:rsidRPr="001E5350" w:rsidRDefault="001C4DA8" w:rsidP="001C4DA8">
      <w:pPr>
        <w:pStyle w:val="a5"/>
        <w:ind w:left="0" w:firstLine="708"/>
        <w:jc w:val="both"/>
        <w:rPr>
          <w:rFonts w:ascii="Times New Roman" w:eastAsia="Times New Roman" w:hAnsi="Times New Roman"/>
          <w:color w:val="000000" w:themeColor="text1"/>
          <w:sz w:val="24"/>
          <w:szCs w:val="24"/>
        </w:rPr>
      </w:pPr>
      <w:r w:rsidRPr="001E5350">
        <w:rPr>
          <w:rFonts w:ascii="Times New Roman" w:eastAsia="Times New Roman" w:hAnsi="Times New Roman"/>
          <w:color w:val="000000" w:themeColor="text1"/>
          <w:sz w:val="24"/>
          <w:szCs w:val="24"/>
        </w:rPr>
        <w:t>-нахождения в отпуске по беременности и</w:t>
      </w:r>
      <w:r>
        <w:rPr>
          <w:rFonts w:ascii="Times New Roman" w:eastAsia="Times New Roman" w:hAnsi="Times New Roman"/>
          <w:color w:val="000000" w:themeColor="text1"/>
          <w:sz w:val="24"/>
          <w:szCs w:val="24"/>
        </w:rPr>
        <w:t xml:space="preserve"> родам, по уходу за ребенком до </w:t>
      </w:r>
      <w:r w:rsidRPr="001E5350">
        <w:rPr>
          <w:rFonts w:ascii="Times New Roman" w:eastAsia="Times New Roman" w:hAnsi="Times New Roman"/>
          <w:color w:val="000000" w:themeColor="text1"/>
          <w:sz w:val="24"/>
          <w:szCs w:val="24"/>
        </w:rPr>
        <w:t>исполнения им возраста до 3 лет;</w:t>
      </w:r>
    </w:p>
    <w:p w:rsidR="001C4DA8" w:rsidRPr="001E5350" w:rsidRDefault="001C4DA8" w:rsidP="001C4DA8">
      <w:pPr>
        <w:pStyle w:val="a5"/>
        <w:ind w:left="708"/>
        <w:jc w:val="both"/>
        <w:rPr>
          <w:rFonts w:ascii="Times New Roman" w:eastAsia="Times New Roman" w:hAnsi="Times New Roman"/>
          <w:color w:val="000000" w:themeColor="text1"/>
          <w:sz w:val="24"/>
          <w:szCs w:val="24"/>
        </w:rPr>
      </w:pPr>
      <w:r w:rsidRPr="001E5350">
        <w:rPr>
          <w:rFonts w:ascii="Times New Roman" w:eastAsia="Times New Roman" w:hAnsi="Times New Roman"/>
          <w:color w:val="000000" w:themeColor="text1"/>
          <w:sz w:val="24"/>
          <w:szCs w:val="24"/>
        </w:rPr>
        <w:t>-нахождения в командировке на работе по специальности за рубежом;</w:t>
      </w:r>
    </w:p>
    <w:p w:rsidR="001C4DA8" w:rsidRPr="001E5350" w:rsidRDefault="001C4DA8" w:rsidP="001C4DA8">
      <w:pPr>
        <w:pStyle w:val="a5"/>
        <w:ind w:left="0" w:firstLine="708"/>
        <w:jc w:val="both"/>
        <w:rPr>
          <w:rFonts w:ascii="Times New Roman" w:eastAsia="Times New Roman" w:hAnsi="Times New Roman"/>
          <w:color w:val="000000" w:themeColor="text1"/>
          <w:sz w:val="24"/>
          <w:szCs w:val="24"/>
        </w:rPr>
      </w:pPr>
      <w:r w:rsidRPr="001E5350">
        <w:rPr>
          <w:rFonts w:ascii="Times New Roman" w:eastAsia="Times New Roman" w:hAnsi="Times New Roman"/>
          <w:color w:val="000000" w:themeColor="text1"/>
          <w:sz w:val="24"/>
          <w:szCs w:val="24"/>
        </w:rPr>
        <w:t>-нахождения в отпуске, предусмотренном пунктом 5 статьи 47 Федерального закона «Об образовании в Российской Федерации»;</w:t>
      </w:r>
    </w:p>
    <w:p w:rsidR="001C4DA8" w:rsidRPr="001E5350" w:rsidRDefault="001C4DA8" w:rsidP="001C4DA8">
      <w:pPr>
        <w:pStyle w:val="a5"/>
        <w:ind w:left="708"/>
        <w:jc w:val="both"/>
        <w:rPr>
          <w:rFonts w:ascii="Times New Roman" w:eastAsia="Times New Roman" w:hAnsi="Times New Roman"/>
          <w:color w:val="000000" w:themeColor="text1"/>
          <w:sz w:val="24"/>
          <w:szCs w:val="24"/>
        </w:rPr>
      </w:pPr>
      <w:r w:rsidRPr="001E5350">
        <w:rPr>
          <w:rFonts w:ascii="Times New Roman" w:eastAsia="Times New Roman" w:hAnsi="Times New Roman"/>
          <w:color w:val="000000" w:themeColor="text1"/>
          <w:sz w:val="24"/>
          <w:szCs w:val="24"/>
        </w:rPr>
        <w:t>-службы в рядах Российской Армии.</w:t>
      </w:r>
    </w:p>
    <w:p w:rsidR="001C4DA8" w:rsidRDefault="001C4DA8" w:rsidP="001C4DA8">
      <w:pPr>
        <w:pStyle w:val="a5"/>
        <w:numPr>
          <w:ilvl w:val="2"/>
          <w:numId w:val="1"/>
        </w:numPr>
        <w:tabs>
          <w:tab w:val="left" w:pos="851"/>
        </w:tabs>
        <w:ind w:left="0" w:firstLine="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У</w:t>
      </w:r>
      <w:r w:rsidRPr="001E5350">
        <w:rPr>
          <w:rFonts w:ascii="Times New Roman" w:eastAsia="Times New Roman" w:hAnsi="Times New Roman"/>
          <w:color w:val="000000" w:themeColor="text1"/>
          <w:sz w:val="24"/>
          <w:szCs w:val="24"/>
        </w:rPr>
        <w:t>читывать квалификационные категории (первая, высшая) в течение срока их действия, в том числе при возобновлении работы в должности, по которой присвоена квалификационная категория, не</w:t>
      </w:r>
      <w:r w:rsidR="00A602F6">
        <w:rPr>
          <w:rFonts w:ascii="Times New Roman" w:eastAsia="Times New Roman" w:hAnsi="Times New Roman"/>
          <w:color w:val="000000" w:themeColor="text1"/>
          <w:sz w:val="24"/>
          <w:szCs w:val="24"/>
        </w:rPr>
        <w:t xml:space="preserve">зависимо от перерывов в работе </w:t>
      </w:r>
      <w:r w:rsidRPr="001E5350">
        <w:rPr>
          <w:rFonts w:ascii="Times New Roman" w:eastAsia="Times New Roman" w:hAnsi="Times New Roman"/>
          <w:color w:val="000000" w:themeColor="text1"/>
          <w:sz w:val="24"/>
          <w:szCs w:val="24"/>
        </w:rPr>
        <w:t>в соответствии с Порядком проведения аттестации педагогических работников организаций, осуществляющ</w:t>
      </w:r>
      <w:r>
        <w:rPr>
          <w:rFonts w:ascii="Times New Roman" w:eastAsia="Times New Roman" w:hAnsi="Times New Roman"/>
          <w:color w:val="000000" w:themeColor="text1"/>
          <w:sz w:val="24"/>
          <w:szCs w:val="24"/>
        </w:rPr>
        <w:t>их образовательную деятельность.</w:t>
      </w:r>
    </w:p>
    <w:p w:rsidR="001C4DA8" w:rsidRDefault="001C4DA8" w:rsidP="001C4DA8">
      <w:pPr>
        <w:pStyle w:val="a5"/>
        <w:numPr>
          <w:ilvl w:val="2"/>
          <w:numId w:val="1"/>
        </w:numPr>
        <w:tabs>
          <w:tab w:val="left" w:pos="851"/>
        </w:tabs>
        <w:ind w:left="0" w:firstLine="0"/>
        <w:jc w:val="both"/>
        <w:rPr>
          <w:rFonts w:ascii="Times New Roman" w:eastAsia="Times New Roman" w:hAnsi="Times New Roman"/>
          <w:color w:val="000000" w:themeColor="text1"/>
          <w:sz w:val="24"/>
          <w:szCs w:val="24"/>
        </w:rPr>
      </w:pPr>
      <w:r w:rsidRPr="00D74A87">
        <w:rPr>
          <w:rFonts w:ascii="Times New Roman" w:eastAsia="Times New Roman" w:hAnsi="Times New Roman"/>
          <w:color w:val="000000" w:themeColor="text1"/>
          <w:sz w:val="24"/>
          <w:szCs w:val="24"/>
        </w:rPr>
        <w:t>Устанавливать при совпадении профиля работы (деятельности) по выполняемой работе, должностных обязанностей, учебных программ, в целях создания заинтересованности педагогических работников в выполнении педагогической работы по иной должности, по которой не установле</w:t>
      </w:r>
      <w:r w:rsidR="00A602F6">
        <w:rPr>
          <w:rFonts w:ascii="Times New Roman" w:eastAsia="Times New Roman" w:hAnsi="Times New Roman"/>
          <w:color w:val="000000" w:themeColor="text1"/>
          <w:sz w:val="24"/>
          <w:szCs w:val="24"/>
        </w:rPr>
        <w:t xml:space="preserve">на квалификационная категория, </w:t>
      </w:r>
      <w:r w:rsidRPr="00D74A87">
        <w:rPr>
          <w:rFonts w:ascii="Times New Roman" w:eastAsia="Times New Roman" w:hAnsi="Times New Roman"/>
          <w:color w:val="000000" w:themeColor="text1"/>
          <w:sz w:val="24"/>
          <w:szCs w:val="24"/>
        </w:rPr>
        <w:t>условия оплаты труда с учетом имеющ</w:t>
      </w:r>
      <w:r>
        <w:rPr>
          <w:rFonts w:ascii="Times New Roman" w:eastAsia="Times New Roman" w:hAnsi="Times New Roman"/>
          <w:color w:val="000000" w:themeColor="text1"/>
          <w:sz w:val="24"/>
          <w:szCs w:val="24"/>
        </w:rPr>
        <w:t>ихся квалификационных категорий.</w:t>
      </w:r>
    </w:p>
    <w:p w:rsidR="001C4DA8" w:rsidRDefault="001C4DA8" w:rsidP="001C4DA8">
      <w:pPr>
        <w:pStyle w:val="a5"/>
        <w:numPr>
          <w:ilvl w:val="2"/>
          <w:numId w:val="1"/>
        </w:numPr>
        <w:tabs>
          <w:tab w:val="left" w:pos="851"/>
        </w:tabs>
        <w:ind w:left="0" w:firstLine="0"/>
        <w:jc w:val="both"/>
        <w:rPr>
          <w:rFonts w:ascii="Times New Roman" w:eastAsia="Times New Roman" w:hAnsi="Times New Roman"/>
          <w:color w:val="000000" w:themeColor="text1"/>
          <w:sz w:val="24"/>
          <w:szCs w:val="24"/>
        </w:rPr>
      </w:pPr>
      <w:r w:rsidRPr="00D74A87">
        <w:rPr>
          <w:rFonts w:ascii="Times New Roman" w:eastAsia="Times New Roman" w:hAnsi="Times New Roman"/>
          <w:color w:val="000000" w:themeColor="text1"/>
          <w:sz w:val="24"/>
          <w:szCs w:val="24"/>
        </w:rPr>
        <w:t xml:space="preserve">Сохранять среднюю заработную плату по основному месту работы за работниками, направленными на курсы повышения квалификации. </w:t>
      </w:r>
    </w:p>
    <w:p w:rsidR="001C4DA8" w:rsidRDefault="001C4DA8" w:rsidP="001C4DA8">
      <w:pPr>
        <w:pStyle w:val="a5"/>
        <w:numPr>
          <w:ilvl w:val="2"/>
          <w:numId w:val="1"/>
        </w:numPr>
        <w:tabs>
          <w:tab w:val="left" w:pos="851"/>
        </w:tabs>
        <w:ind w:left="0" w:firstLine="0"/>
        <w:jc w:val="both"/>
        <w:rPr>
          <w:rFonts w:ascii="Times New Roman" w:eastAsia="Times New Roman" w:hAnsi="Times New Roman"/>
          <w:color w:val="000000" w:themeColor="text1"/>
          <w:sz w:val="24"/>
          <w:szCs w:val="24"/>
        </w:rPr>
      </w:pPr>
      <w:r w:rsidRPr="00D74A87">
        <w:rPr>
          <w:rFonts w:ascii="Times New Roman" w:eastAsia="Times New Roman" w:hAnsi="Times New Roman"/>
          <w:color w:val="000000" w:themeColor="text1"/>
          <w:sz w:val="24"/>
          <w:szCs w:val="24"/>
        </w:rPr>
        <w:t xml:space="preserve">Оплату курсов </w:t>
      </w:r>
      <w:r w:rsidR="00A602F6">
        <w:rPr>
          <w:rFonts w:ascii="Times New Roman" w:eastAsia="Times New Roman" w:hAnsi="Times New Roman"/>
          <w:color w:val="000000" w:themeColor="text1"/>
          <w:sz w:val="24"/>
          <w:szCs w:val="24"/>
        </w:rPr>
        <w:t xml:space="preserve">повышения квалификации, проезд </w:t>
      </w:r>
      <w:r w:rsidRPr="00D74A87">
        <w:rPr>
          <w:rFonts w:ascii="Times New Roman" w:eastAsia="Times New Roman" w:hAnsi="Times New Roman"/>
          <w:color w:val="000000" w:themeColor="text1"/>
          <w:sz w:val="24"/>
          <w:szCs w:val="24"/>
        </w:rPr>
        <w:t>к месту учебы и обратно, а также выплату командировочных расходов осуществлять за счет работодателя.</w:t>
      </w:r>
    </w:p>
    <w:p w:rsidR="001C4DA8" w:rsidRPr="00D74A87" w:rsidRDefault="00A602F6" w:rsidP="001C4DA8">
      <w:pPr>
        <w:pStyle w:val="a5"/>
        <w:numPr>
          <w:ilvl w:val="2"/>
          <w:numId w:val="1"/>
        </w:numPr>
        <w:tabs>
          <w:tab w:val="left" w:pos="851"/>
        </w:tabs>
        <w:ind w:left="0" w:firstLine="0"/>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Выплачивать </w:t>
      </w:r>
      <w:r w:rsidR="001C4DA8" w:rsidRPr="00D74A87">
        <w:rPr>
          <w:rFonts w:ascii="Times New Roman" w:eastAsia="Times New Roman" w:hAnsi="Times New Roman"/>
          <w:color w:val="000000" w:themeColor="text1"/>
          <w:sz w:val="24"/>
          <w:szCs w:val="24"/>
        </w:rPr>
        <w:t xml:space="preserve">в случае тяжелого заболевания работника   единовременную материальную помощь в пределах фонда оплаты труда </w:t>
      </w:r>
      <w:r w:rsidR="00137C03">
        <w:rPr>
          <w:rFonts w:ascii="Times New Roman" w:eastAsia="Times New Roman" w:hAnsi="Times New Roman"/>
          <w:color w:val="000000" w:themeColor="text1"/>
          <w:sz w:val="24"/>
          <w:szCs w:val="24"/>
        </w:rPr>
        <w:t>Школы</w:t>
      </w:r>
      <w:r w:rsidR="001C4DA8" w:rsidRPr="00D74A87">
        <w:rPr>
          <w:rFonts w:ascii="Times New Roman" w:eastAsia="Times New Roman" w:hAnsi="Times New Roman"/>
          <w:color w:val="000000" w:themeColor="text1"/>
          <w:sz w:val="24"/>
          <w:szCs w:val="24"/>
        </w:rPr>
        <w:t>.</w:t>
      </w:r>
    </w:p>
    <w:p w:rsidR="001C4DA8" w:rsidRDefault="001C4DA8" w:rsidP="001C4DA8">
      <w:pPr>
        <w:pStyle w:val="a5"/>
        <w:numPr>
          <w:ilvl w:val="1"/>
          <w:numId w:val="1"/>
        </w:numPr>
        <w:ind w:left="0" w:firstLine="0"/>
        <w:jc w:val="both"/>
        <w:rPr>
          <w:rFonts w:ascii="Times New Roman" w:eastAsia="Times New Roman" w:hAnsi="Times New Roman"/>
          <w:color w:val="000000" w:themeColor="text1"/>
          <w:sz w:val="24"/>
          <w:szCs w:val="24"/>
        </w:rPr>
      </w:pPr>
      <w:r w:rsidRPr="000C3138">
        <w:rPr>
          <w:rFonts w:ascii="Times New Roman" w:eastAsia="Times New Roman" w:hAnsi="Times New Roman"/>
          <w:color w:val="000000" w:themeColor="text1"/>
          <w:sz w:val="24"/>
          <w:szCs w:val="24"/>
        </w:rPr>
        <w:t>В случае</w:t>
      </w:r>
      <w:r w:rsidRPr="002109B3">
        <w:rPr>
          <w:rFonts w:ascii="Times New Roman" w:eastAsia="Times New Roman" w:hAnsi="Times New Roman"/>
          <w:color w:val="000000" w:themeColor="text1"/>
          <w:sz w:val="24"/>
          <w:szCs w:val="24"/>
        </w:rPr>
        <w:t xml:space="preserve"> нарушения сроков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кроме случаев, предусмотренных законодательством.</w:t>
      </w:r>
    </w:p>
    <w:p w:rsidR="001C4DA8" w:rsidRDefault="001C4DA8" w:rsidP="001C4DA8">
      <w:pPr>
        <w:pStyle w:val="a5"/>
        <w:numPr>
          <w:ilvl w:val="1"/>
          <w:numId w:val="1"/>
        </w:numPr>
        <w:tabs>
          <w:tab w:val="left" w:pos="567"/>
        </w:tabs>
        <w:ind w:left="0" w:firstLine="0"/>
        <w:jc w:val="both"/>
        <w:rPr>
          <w:rFonts w:ascii="Times New Roman" w:eastAsia="Times New Roman" w:hAnsi="Times New Roman"/>
          <w:color w:val="000000" w:themeColor="text1"/>
          <w:sz w:val="24"/>
          <w:szCs w:val="24"/>
        </w:rPr>
      </w:pPr>
      <w:r w:rsidRPr="000C3138">
        <w:rPr>
          <w:rFonts w:ascii="Times New Roman" w:eastAsia="Times New Roman" w:hAnsi="Times New Roman"/>
          <w:color w:val="000000" w:themeColor="text1"/>
          <w:sz w:val="24"/>
          <w:szCs w:val="24"/>
        </w:rPr>
        <w:t>При нарушении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независимо от вины работодателя индексир</w:t>
      </w:r>
      <w:r>
        <w:rPr>
          <w:rFonts w:ascii="Times New Roman" w:eastAsia="Times New Roman" w:hAnsi="Times New Roman"/>
          <w:color w:val="000000" w:themeColor="text1"/>
          <w:sz w:val="24"/>
          <w:szCs w:val="24"/>
        </w:rPr>
        <w:t>овать задержание в размере 1/150 действующей</w:t>
      </w:r>
      <w:r w:rsidRPr="000C3138">
        <w:rPr>
          <w:rFonts w:ascii="Times New Roman" w:eastAsia="Times New Roman" w:hAnsi="Times New Roman"/>
          <w:color w:val="000000" w:themeColor="text1"/>
          <w:sz w:val="24"/>
          <w:szCs w:val="24"/>
        </w:rPr>
        <w:t xml:space="preserve"> в э</w:t>
      </w:r>
      <w:r>
        <w:rPr>
          <w:rFonts w:ascii="Times New Roman" w:eastAsia="Times New Roman" w:hAnsi="Times New Roman"/>
          <w:color w:val="000000" w:themeColor="text1"/>
          <w:sz w:val="24"/>
          <w:szCs w:val="24"/>
        </w:rPr>
        <w:t xml:space="preserve">то время ключевой ставки </w:t>
      </w:r>
      <w:r w:rsidRPr="000C3138">
        <w:rPr>
          <w:rFonts w:ascii="Times New Roman" w:eastAsia="Times New Roman" w:hAnsi="Times New Roman"/>
          <w:color w:val="000000" w:themeColor="text1"/>
          <w:sz w:val="24"/>
          <w:szCs w:val="24"/>
        </w:rPr>
        <w:t xml:space="preserve"> ЦБ РФ от невыплаченных в </w:t>
      </w:r>
      <w:r w:rsidRPr="000C3138">
        <w:rPr>
          <w:rFonts w:ascii="Times New Roman" w:eastAsia="Times New Roman" w:hAnsi="Times New Roman"/>
          <w:color w:val="000000" w:themeColor="text1"/>
          <w:sz w:val="24"/>
          <w:szCs w:val="24"/>
        </w:rPr>
        <w:lastRenderedPageBreak/>
        <w:t>срок сумм за каждый день задержки, начиная со следующего дня после установленного срока по день фактического расчёта включительно (ст. 236 ТК РФ).</w:t>
      </w:r>
    </w:p>
    <w:p w:rsidR="001C4DA8" w:rsidRDefault="001C4DA8" w:rsidP="001C4DA8">
      <w:pPr>
        <w:pStyle w:val="a5"/>
        <w:numPr>
          <w:ilvl w:val="1"/>
          <w:numId w:val="1"/>
        </w:numPr>
        <w:tabs>
          <w:tab w:val="left" w:pos="567"/>
        </w:tabs>
        <w:ind w:left="0" w:firstLine="0"/>
        <w:jc w:val="both"/>
        <w:rPr>
          <w:rFonts w:ascii="Times New Roman" w:eastAsia="Times New Roman" w:hAnsi="Times New Roman"/>
          <w:color w:val="000000" w:themeColor="text1"/>
          <w:sz w:val="24"/>
          <w:szCs w:val="24"/>
        </w:rPr>
      </w:pPr>
      <w:r w:rsidRPr="000C3138">
        <w:rPr>
          <w:rFonts w:ascii="Times New Roman" w:eastAsia="Times New Roman" w:hAnsi="Times New Roman"/>
          <w:color w:val="000000" w:themeColor="text1"/>
          <w:sz w:val="24"/>
          <w:szCs w:val="24"/>
        </w:rPr>
        <w:t>Заработная плата, не полученная в связи со смертью работника, выдается членам его семьи или лицу, находящемуся на иждивении умершего, не позднее недельного срока со дня подачи заявления и справки о смерти установленного образца.</w:t>
      </w:r>
    </w:p>
    <w:p w:rsidR="001C4DA8" w:rsidRDefault="001C4DA8" w:rsidP="001C4DA8">
      <w:pPr>
        <w:pStyle w:val="a5"/>
        <w:numPr>
          <w:ilvl w:val="1"/>
          <w:numId w:val="1"/>
        </w:numPr>
        <w:tabs>
          <w:tab w:val="left" w:pos="567"/>
        </w:tabs>
        <w:ind w:left="0" w:firstLine="0"/>
        <w:jc w:val="both"/>
        <w:rPr>
          <w:rFonts w:ascii="Times New Roman" w:eastAsia="Times New Roman" w:hAnsi="Times New Roman"/>
          <w:color w:val="000000" w:themeColor="text1"/>
          <w:sz w:val="24"/>
          <w:szCs w:val="24"/>
        </w:rPr>
      </w:pPr>
      <w:r w:rsidRPr="000C3138">
        <w:rPr>
          <w:rFonts w:ascii="Times New Roman" w:eastAsia="Times New Roman" w:hAnsi="Times New Roman"/>
          <w:color w:val="000000" w:themeColor="text1"/>
          <w:sz w:val="24"/>
          <w:szCs w:val="24"/>
        </w:rPr>
        <w:t>Время простоя по вине работодателя или по причинам, не зависящим от работодателя и работника, если работник в письменной форме предупредил работодателя или его представителя о начале простоя, оплачивается из расчета не ниже средней заработной платы.</w:t>
      </w:r>
    </w:p>
    <w:p w:rsidR="001C4DA8" w:rsidRDefault="001C4DA8" w:rsidP="001C4DA8">
      <w:pPr>
        <w:pStyle w:val="a5"/>
        <w:numPr>
          <w:ilvl w:val="1"/>
          <w:numId w:val="1"/>
        </w:numPr>
        <w:tabs>
          <w:tab w:val="left" w:pos="567"/>
        </w:tabs>
        <w:ind w:left="0" w:firstLine="0"/>
        <w:jc w:val="both"/>
        <w:rPr>
          <w:rFonts w:ascii="Times New Roman" w:eastAsia="Times New Roman" w:hAnsi="Times New Roman"/>
          <w:color w:val="000000" w:themeColor="text1"/>
          <w:sz w:val="24"/>
          <w:szCs w:val="24"/>
        </w:rPr>
      </w:pPr>
      <w:r w:rsidRPr="000C3138">
        <w:rPr>
          <w:rFonts w:ascii="Times New Roman" w:eastAsia="Times New Roman" w:hAnsi="Times New Roman"/>
          <w:color w:val="000000" w:themeColor="text1"/>
          <w:sz w:val="24"/>
          <w:szCs w:val="24"/>
        </w:rPr>
        <w:t>За работниками, участвующим</w:t>
      </w:r>
      <w:r>
        <w:rPr>
          <w:rFonts w:ascii="Times New Roman" w:eastAsia="Times New Roman" w:hAnsi="Times New Roman"/>
          <w:color w:val="000000" w:themeColor="text1"/>
          <w:sz w:val="24"/>
          <w:szCs w:val="24"/>
        </w:rPr>
        <w:t>и</w:t>
      </w:r>
      <w:r w:rsidRPr="000C3138">
        <w:rPr>
          <w:rFonts w:ascii="Times New Roman" w:eastAsia="Times New Roman" w:hAnsi="Times New Roman"/>
          <w:color w:val="000000" w:themeColor="text1"/>
          <w:sz w:val="24"/>
          <w:szCs w:val="24"/>
        </w:rPr>
        <w:t xml:space="preserve"> в забастовке из-за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сохраняется заработная плата в полном размере.</w:t>
      </w:r>
    </w:p>
    <w:p w:rsidR="001C4DA8" w:rsidRPr="000C3138" w:rsidRDefault="001C4DA8" w:rsidP="001C4DA8">
      <w:pPr>
        <w:pStyle w:val="a5"/>
        <w:numPr>
          <w:ilvl w:val="1"/>
          <w:numId w:val="1"/>
        </w:numPr>
        <w:tabs>
          <w:tab w:val="left" w:pos="567"/>
        </w:tabs>
        <w:ind w:left="0" w:firstLine="0"/>
        <w:jc w:val="both"/>
        <w:rPr>
          <w:rFonts w:ascii="Times New Roman" w:eastAsia="Times New Roman" w:hAnsi="Times New Roman"/>
          <w:color w:val="000000" w:themeColor="text1"/>
          <w:sz w:val="24"/>
          <w:szCs w:val="24"/>
        </w:rPr>
      </w:pPr>
      <w:r w:rsidRPr="000C3138">
        <w:rPr>
          <w:rFonts w:ascii="Times New Roman" w:eastAsia="Times New Roman" w:hAnsi="Times New Roman"/>
          <w:color w:val="000000" w:themeColor="text1"/>
          <w:sz w:val="24"/>
          <w:szCs w:val="24"/>
        </w:rPr>
        <w:t>Изменение размера заработной платы производится:</w:t>
      </w:r>
    </w:p>
    <w:p w:rsidR="001C4DA8" w:rsidRDefault="001C4DA8" w:rsidP="001C4DA8">
      <w:pPr>
        <w:ind w:firstLine="709"/>
        <w:jc w:val="both"/>
        <w:rPr>
          <w:rFonts w:cs="Times New Roman"/>
          <w:color w:val="000000" w:themeColor="text1"/>
          <w:lang w:eastAsia="ru-RU"/>
        </w:rPr>
      </w:pPr>
      <w:r w:rsidRPr="00B266A9">
        <w:rPr>
          <w:rFonts w:cs="Times New Roman"/>
          <w:color w:val="000000" w:themeColor="text1"/>
          <w:lang w:eastAsia="ru-RU"/>
        </w:rPr>
        <w:t>- при присвоении квалификационной категории – со дня вынесения решения аттестационной комиссией;</w:t>
      </w:r>
    </w:p>
    <w:p w:rsidR="001C4DA8" w:rsidRDefault="001C4DA8" w:rsidP="001C4DA8">
      <w:pPr>
        <w:ind w:right="278" w:firstLine="709"/>
        <w:jc w:val="both"/>
        <w:rPr>
          <w:rFonts w:cs="Times New Roman"/>
          <w:color w:val="000000" w:themeColor="text1"/>
          <w:lang w:eastAsia="ru-RU"/>
        </w:rPr>
      </w:pPr>
      <w:r w:rsidRPr="00B266A9">
        <w:rPr>
          <w:rFonts w:cs="Times New Roman"/>
          <w:color w:val="000000" w:themeColor="text1"/>
          <w:lang w:eastAsia="ru-RU"/>
        </w:rPr>
        <w:t>- при присвоении почетного звания - со дня присвоения;</w:t>
      </w:r>
    </w:p>
    <w:p w:rsidR="001C4DA8" w:rsidRPr="00B266A9" w:rsidRDefault="001C4DA8" w:rsidP="001C4DA8">
      <w:pPr>
        <w:tabs>
          <w:tab w:val="left" w:pos="9214"/>
        </w:tabs>
        <w:ind w:firstLine="709"/>
        <w:jc w:val="both"/>
        <w:rPr>
          <w:rFonts w:cs="Times New Roman"/>
          <w:color w:val="000000" w:themeColor="text1"/>
          <w:lang w:eastAsia="ru-RU"/>
        </w:rPr>
      </w:pPr>
      <w:r w:rsidRPr="00B266A9">
        <w:rPr>
          <w:rFonts w:cs="Times New Roman"/>
          <w:color w:val="000000" w:themeColor="text1"/>
          <w:lang w:eastAsia="ru-RU"/>
        </w:rPr>
        <w:t>- при присуждении ученой степени кандидата наук - со дня вынесения Высшей аттестационной комиссией решения о выдаче диплома;</w:t>
      </w:r>
    </w:p>
    <w:p w:rsidR="001C4DA8" w:rsidRPr="00B266A9" w:rsidRDefault="001C4DA8" w:rsidP="001C4DA8">
      <w:pPr>
        <w:ind w:firstLine="709"/>
        <w:jc w:val="both"/>
        <w:rPr>
          <w:rFonts w:cs="Times New Roman"/>
          <w:color w:val="000000" w:themeColor="text1"/>
          <w:lang w:eastAsia="ru-RU"/>
        </w:rPr>
      </w:pPr>
      <w:r w:rsidRPr="00B266A9">
        <w:rPr>
          <w:rFonts w:cs="Times New Roman"/>
          <w:color w:val="000000" w:themeColor="text1"/>
          <w:lang w:eastAsia="ru-RU"/>
        </w:rPr>
        <w:t>- при присуждении ученой степени доктора наук - со дня присуждения Высшей аттестационной комиссией ученой степени доктора наук.</w:t>
      </w:r>
    </w:p>
    <w:p w:rsidR="001C4DA8" w:rsidRDefault="001C4DA8" w:rsidP="001C4DA8">
      <w:pPr>
        <w:pStyle w:val="a5"/>
        <w:numPr>
          <w:ilvl w:val="1"/>
          <w:numId w:val="1"/>
        </w:numPr>
        <w:ind w:left="0" w:firstLine="0"/>
        <w:jc w:val="both"/>
        <w:rPr>
          <w:rFonts w:ascii="Times New Roman" w:eastAsia="Times New Roman" w:hAnsi="Times New Roman"/>
          <w:color w:val="000000" w:themeColor="text1"/>
          <w:sz w:val="24"/>
          <w:szCs w:val="24"/>
        </w:rPr>
      </w:pPr>
      <w:r w:rsidRPr="002109B3">
        <w:rPr>
          <w:rFonts w:ascii="Times New Roman" w:eastAsia="Times New Roman" w:hAnsi="Times New Roman"/>
          <w:color w:val="000000" w:themeColor="text1"/>
          <w:sz w:val="24"/>
          <w:szCs w:val="24"/>
        </w:rPr>
        <w:t>Учителям, которым не может быть обеспечена учебная нагрузка в объеме, соответствующем норме часов учебной работы, установленной за ставку заработной платы в неделю, гарантируется выплата ставки заработной платы в полном размере при условии догрузки до установленной нормы часов другой педагогической работой.</w:t>
      </w:r>
    </w:p>
    <w:p w:rsidR="001C4DA8" w:rsidRDefault="001C4DA8" w:rsidP="001C4DA8">
      <w:pPr>
        <w:pStyle w:val="a5"/>
        <w:numPr>
          <w:ilvl w:val="1"/>
          <w:numId w:val="1"/>
        </w:numPr>
        <w:ind w:left="0" w:firstLine="0"/>
        <w:jc w:val="both"/>
        <w:rPr>
          <w:rFonts w:ascii="Times New Roman" w:eastAsia="Times New Roman" w:hAnsi="Times New Roman"/>
          <w:color w:val="000000" w:themeColor="text1"/>
          <w:sz w:val="24"/>
          <w:szCs w:val="24"/>
        </w:rPr>
      </w:pPr>
      <w:r w:rsidRPr="000C3138">
        <w:rPr>
          <w:rFonts w:ascii="Times New Roman" w:eastAsia="Times New Roman" w:hAnsi="Times New Roman"/>
          <w:color w:val="000000" w:themeColor="text1"/>
          <w:sz w:val="24"/>
          <w:szCs w:val="24"/>
        </w:rPr>
        <w:t>Ответственность за получение и своевременное представление зарплатной банковской карты, выданной банком, возлагается на работника.</w:t>
      </w:r>
    </w:p>
    <w:p w:rsidR="001C4DA8" w:rsidRPr="00B266A9" w:rsidRDefault="001C4DA8" w:rsidP="001C4DA8">
      <w:pPr>
        <w:pStyle w:val="a5"/>
        <w:ind w:left="0"/>
        <w:jc w:val="both"/>
        <w:rPr>
          <w:rFonts w:ascii="Times New Roman" w:eastAsia="Times New Roman" w:hAnsi="Times New Roman"/>
          <w:color w:val="000000" w:themeColor="text1"/>
          <w:sz w:val="24"/>
          <w:szCs w:val="24"/>
        </w:rPr>
      </w:pPr>
    </w:p>
    <w:p w:rsidR="001C4DA8" w:rsidRPr="00511337" w:rsidRDefault="001C4DA8" w:rsidP="001C4DA8">
      <w:pPr>
        <w:pStyle w:val="a5"/>
        <w:numPr>
          <w:ilvl w:val="0"/>
          <w:numId w:val="1"/>
        </w:numPr>
        <w:jc w:val="center"/>
        <w:rPr>
          <w:rFonts w:ascii="Times New Roman" w:eastAsia="Times New Roman" w:hAnsi="Times New Roman"/>
          <w:sz w:val="24"/>
          <w:szCs w:val="24"/>
        </w:rPr>
      </w:pPr>
      <w:r w:rsidRPr="00511337">
        <w:rPr>
          <w:rFonts w:ascii="Times New Roman" w:eastAsia="Times New Roman" w:hAnsi="Times New Roman"/>
          <w:b/>
          <w:sz w:val="24"/>
          <w:szCs w:val="24"/>
        </w:rPr>
        <w:t>ОБЕСПЕЧЕНИЕ ЗАНЯТОСТИ РАБОТНИКОВ</w:t>
      </w:r>
    </w:p>
    <w:p w:rsidR="001C4DA8" w:rsidRDefault="001C4DA8" w:rsidP="001C4DA8">
      <w:pPr>
        <w:jc w:val="both"/>
        <w:rPr>
          <w:rFonts w:cs="Times New Roman"/>
          <w:lang w:eastAsia="ru-RU"/>
        </w:rPr>
      </w:pPr>
      <w:r>
        <w:rPr>
          <w:rFonts w:cs="Times New Roman"/>
          <w:lang w:eastAsia="ru-RU"/>
        </w:rPr>
        <w:tab/>
      </w:r>
    </w:p>
    <w:p w:rsidR="001C4DA8" w:rsidRPr="005430CC" w:rsidRDefault="001C4DA8" w:rsidP="001C4DA8">
      <w:pPr>
        <w:jc w:val="both"/>
        <w:rPr>
          <w:rFonts w:cs="Times New Roman"/>
          <w:lang w:eastAsia="ru-RU"/>
        </w:rPr>
      </w:pPr>
      <w:r>
        <w:rPr>
          <w:rFonts w:cs="Times New Roman"/>
          <w:lang w:eastAsia="ru-RU"/>
        </w:rPr>
        <w:tab/>
      </w:r>
      <w:r w:rsidRPr="00F25370">
        <w:rPr>
          <w:rFonts w:cs="Times New Roman"/>
          <w:lang w:eastAsia="ru-RU"/>
        </w:rPr>
        <w:t>Стороны договорились, что:</w:t>
      </w:r>
    </w:p>
    <w:p w:rsidR="001C4DA8" w:rsidRPr="005F188F" w:rsidRDefault="001C4DA8" w:rsidP="001C4DA8">
      <w:pPr>
        <w:pStyle w:val="a5"/>
        <w:numPr>
          <w:ilvl w:val="1"/>
          <w:numId w:val="1"/>
        </w:numPr>
        <w:ind w:left="0" w:firstLine="0"/>
        <w:jc w:val="both"/>
        <w:rPr>
          <w:rFonts w:ascii="Times New Roman" w:eastAsia="Times New Roman" w:hAnsi="Times New Roman"/>
          <w:sz w:val="24"/>
          <w:szCs w:val="24"/>
        </w:rPr>
      </w:pPr>
      <w:r w:rsidRPr="005F188F">
        <w:rPr>
          <w:rFonts w:ascii="Times New Roman" w:eastAsia="Times New Roman" w:hAnsi="Times New Roman"/>
          <w:sz w:val="24"/>
          <w:szCs w:val="24"/>
        </w:rPr>
        <w:t>Трудовые отношения между работниками и работодателями, возникшие на основании трудового договора, регулируются Трудовым кодексом Российской Федерации</w:t>
      </w:r>
      <w:r>
        <w:rPr>
          <w:rFonts w:ascii="Times New Roman" w:eastAsia="Times New Roman" w:hAnsi="Times New Roman"/>
          <w:sz w:val="24"/>
          <w:szCs w:val="24"/>
        </w:rPr>
        <w:t>.</w:t>
      </w:r>
    </w:p>
    <w:p w:rsidR="001C4DA8" w:rsidRDefault="001C4DA8" w:rsidP="001C4DA8">
      <w:pPr>
        <w:pStyle w:val="a5"/>
        <w:numPr>
          <w:ilvl w:val="1"/>
          <w:numId w:val="1"/>
        </w:numPr>
        <w:ind w:left="0" w:firstLine="0"/>
        <w:jc w:val="both"/>
        <w:rPr>
          <w:rFonts w:ascii="Times New Roman" w:eastAsia="Times New Roman" w:hAnsi="Times New Roman"/>
          <w:sz w:val="24"/>
          <w:szCs w:val="24"/>
        </w:rPr>
      </w:pPr>
      <w:r w:rsidRPr="005F188F">
        <w:rPr>
          <w:rFonts w:ascii="Times New Roman" w:eastAsia="Times New Roman" w:hAnsi="Times New Roman"/>
          <w:sz w:val="24"/>
          <w:szCs w:val="24"/>
        </w:rPr>
        <w:t>Трудовые договоры с работниками заключаются на основании формы трудового договора, утвержденной распоряжением Правительства Российской Федерации от 26 ноября 2012 года №2190-р.</w:t>
      </w:r>
    </w:p>
    <w:p w:rsidR="001C4DA8" w:rsidRDefault="001C4DA8" w:rsidP="001C4DA8">
      <w:pPr>
        <w:pStyle w:val="a5"/>
        <w:numPr>
          <w:ilvl w:val="1"/>
          <w:numId w:val="1"/>
        </w:numPr>
        <w:ind w:left="0" w:firstLine="0"/>
        <w:jc w:val="both"/>
        <w:rPr>
          <w:rFonts w:ascii="Times New Roman" w:eastAsia="Times New Roman" w:hAnsi="Times New Roman"/>
          <w:sz w:val="24"/>
          <w:szCs w:val="24"/>
        </w:rPr>
      </w:pPr>
      <w:r w:rsidRPr="005F188F">
        <w:rPr>
          <w:rFonts w:ascii="Times New Roman" w:eastAsia="Times New Roman" w:hAnsi="Times New Roman"/>
          <w:sz w:val="24"/>
          <w:szCs w:val="24"/>
        </w:rPr>
        <w:t>Эффективный контракт - это трудовой договор с работником</w:t>
      </w:r>
      <w:r>
        <w:rPr>
          <w:rFonts w:ascii="Times New Roman" w:eastAsia="Times New Roman" w:hAnsi="Times New Roman"/>
          <w:sz w:val="24"/>
          <w:szCs w:val="24"/>
        </w:rPr>
        <w:t>,</w:t>
      </w:r>
      <w:r w:rsidR="0030327D">
        <w:rPr>
          <w:rFonts w:ascii="Times New Roman" w:eastAsia="Times New Roman" w:hAnsi="Times New Roman"/>
          <w:sz w:val="24"/>
          <w:szCs w:val="24"/>
        </w:rPr>
        <w:t xml:space="preserve"> </w:t>
      </w:r>
      <w:r w:rsidRPr="005F188F">
        <w:rPr>
          <w:rFonts w:ascii="Times New Roman" w:eastAsia="Times New Roman" w:hAnsi="Times New Roman"/>
          <w:sz w:val="24"/>
          <w:szCs w:val="24"/>
        </w:rPr>
        <w:t>в котором конкретизированы его должностные обязанности, ус</w:t>
      </w:r>
      <w:r w:rsidR="00A602F6">
        <w:rPr>
          <w:rFonts w:ascii="Times New Roman" w:eastAsia="Times New Roman" w:hAnsi="Times New Roman"/>
          <w:sz w:val="24"/>
          <w:szCs w:val="24"/>
        </w:rPr>
        <w:t xml:space="preserve">ловия оплаты труда, показатели </w:t>
      </w:r>
      <w:r w:rsidRPr="005F188F">
        <w:rPr>
          <w:rFonts w:ascii="Times New Roman" w:eastAsia="Times New Roman" w:hAnsi="Times New Roman"/>
          <w:sz w:val="24"/>
          <w:szCs w:val="24"/>
        </w:rPr>
        <w:t xml:space="preserve">и критерии оценки эффективности деятельности для назначения стимулирующих выплат </w:t>
      </w:r>
    </w:p>
    <w:p w:rsidR="001C4DA8" w:rsidRDefault="001C4DA8" w:rsidP="001C4DA8">
      <w:pPr>
        <w:pStyle w:val="a5"/>
        <w:ind w:left="0"/>
        <w:jc w:val="both"/>
        <w:rPr>
          <w:rFonts w:ascii="Times New Roman" w:eastAsia="Times New Roman" w:hAnsi="Times New Roman"/>
          <w:sz w:val="24"/>
          <w:szCs w:val="24"/>
        </w:rPr>
      </w:pPr>
      <w:r w:rsidRPr="001B6780">
        <w:rPr>
          <w:rFonts w:ascii="Times New Roman" w:eastAsia="Times New Roman" w:hAnsi="Times New Roman"/>
          <w:sz w:val="24"/>
          <w:szCs w:val="24"/>
        </w:rPr>
        <w:t xml:space="preserve">в </w:t>
      </w:r>
      <w:r w:rsidRPr="005F188F">
        <w:rPr>
          <w:rFonts w:ascii="Times New Roman" w:eastAsia="Times New Roman" w:hAnsi="Times New Roman"/>
          <w:sz w:val="24"/>
          <w:szCs w:val="24"/>
        </w:rPr>
        <w:t>зависимости от результатов труда и качества оказываемых госуда</w:t>
      </w:r>
      <w:r w:rsidR="00E61B3A">
        <w:rPr>
          <w:rFonts w:ascii="Times New Roman" w:eastAsia="Times New Roman" w:hAnsi="Times New Roman"/>
          <w:sz w:val="24"/>
          <w:szCs w:val="24"/>
        </w:rPr>
        <w:t>рственных (муниципальных) услуг, а также меры социальной поддержки.</w:t>
      </w:r>
    </w:p>
    <w:p w:rsidR="001C4DA8" w:rsidRPr="00D74A87" w:rsidRDefault="001C4DA8" w:rsidP="001C4DA8">
      <w:pPr>
        <w:pStyle w:val="a5"/>
        <w:numPr>
          <w:ilvl w:val="1"/>
          <w:numId w:val="1"/>
        </w:numPr>
        <w:ind w:left="0" w:firstLine="0"/>
        <w:jc w:val="both"/>
        <w:rPr>
          <w:rFonts w:ascii="Times New Roman" w:eastAsia="Times New Roman" w:hAnsi="Times New Roman"/>
          <w:sz w:val="24"/>
          <w:szCs w:val="24"/>
          <w:u w:val="single"/>
        </w:rPr>
      </w:pPr>
      <w:r w:rsidRPr="00D74A87">
        <w:rPr>
          <w:rFonts w:ascii="Times New Roman" w:eastAsia="Times New Roman" w:hAnsi="Times New Roman"/>
          <w:sz w:val="24"/>
          <w:szCs w:val="24"/>
          <w:u w:val="single"/>
        </w:rPr>
        <w:t xml:space="preserve"> Работодатель обязуется:</w:t>
      </w:r>
    </w:p>
    <w:p w:rsidR="001C4DA8" w:rsidRPr="00D74A87" w:rsidRDefault="00A602F6" w:rsidP="001C4DA8">
      <w:pPr>
        <w:pStyle w:val="a5"/>
        <w:numPr>
          <w:ilvl w:val="2"/>
          <w:numId w:val="1"/>
        </w:numPr>
        <w:ind w:left="0" w:firstLine="0"/>
        <w:jc w:val="both"/>
        <w:rPr>
          <w:rFonts w:ascii="Times New Roman" w:eastAsia="Times New Roman" w:hAnsi="Times New Roman"/>
          <w:sz w:val="24"/>
          <w:szCs w:val="24"/>
        </w:rPr>
      </w:pPr>
      <w:r>
        <w:rPr>
          <w:rFonts w:ascii="Times New Roman" w:eastAsia="Times New Roman" w:hAnsi="Times New Roman"/>
          <w:sz w:val="24"/>
          <w:szCs w:val="24"/>
        </w:rPr>
        <w:t>Заключать</w:t>
      </w:r>
      <w:r w:rsidR="001C4DA8" w:rsidRPr="00F25370">
        <w:rPr>
          <w:rFonts w:ascii="Times New Roman" w:eastAsia="Times New Roman" w:hAnsi="Times New Roman"/>
          <w:sz w:val="24"/>
          <w:szCs w:val="24"/>
        </w:rPr>
        <w:t xml:space="preserve"> с работником трудовой договор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w:t>
      </w:r>
      <w:r w:rsidR="0030327D">
        <w:rPr>
          <w:rFonts w:ascii="Times New Roman" w:eastAsia="Times New Roman" w:hAnsi="Times New Roman"/>
          <w:sz w:val="24"/>
          <w:szCs w:val="24"/>
        </w:rPr>
        <w:t xml:space="preserve"> </w:t>
      </w:r>
      <w:r w:rsidR="001C4DA8" w:rsidRPr="00F25EED">
        <w:rPr>
          <w:rFonts w:ascii="Times New Roman" w:eastAsia="Times New Roman" w:hAnsi="Times New Roman"/>
          <w:sz w:val="24"/>
          <w:szCs w:val="24"/>
        </w:rPr>
        <w:t xml:space="preserve">для выполнения работы, </w:t>
      </w:r>
      <w:r w:rsidR="001C4DA8">
        <w:rPr>
          <w:rFonts w:ascii="Times New Roman" w:eastAsia="Times New Roman" w:hAnsi="Times New Roman"/>
          <w:sz w:val="24"/>
          <w:szCs w:val="24"/>
        </w:rPr>
        <w:t>носящей</w:t>
      </w:r>
      <w:r w:rsidR="001C4DA8" w:rsidRPr="00F25EED">
        <w:rPr>
          <w:rFonts w:ascii="Times New Roman" w:eastAsia="Times New Roman" w:hAnsi="Times New Roman"/>
          <w:sz w:val="24"/>
          <w:szCs w:val="24"/>
        </w:rPr>
        <w:t xml:space="preserve"> постоянный характер, на неопределенный срок.</w:t>
      </w:r>
      <w:r w:rsidR="0030327D">
        <w:rPr>
          <w:rFonts w:ascii="Times New Roman" w:eastAsia="Times New Roman" w:hAnsi="Times New Roman"/>
          <w:sz w:val="24"/>
          <w:szCs w:val="24"/>
        </w:rPr>
        <w:t xml:space="preserve"> </w:t>
      </w:r>
      <w:r w:rsidR="001C4DA8" w:rsidRPr="00F25EED">
        <w:rPr>
          <w:rFonts w:ascii="Times New Roman" w:eastAsia="Times New Roman" w:hAnsi="Times New Roman"/>
          <w:sz w:val="24"/>
          <w:szCs w:val="24"/>
        </w:rPr>
        <w:t>Срочный трудовой договор заключать только в случаях, предусмотренных ст. 59 ТК РФ.</w:t>
      </w:r>
    </w:p>
    <w:p w:rsidR="001C4DA8" w:rsidRPr="00A81F0A" w:rsidRDefault="001C4DA8" w:rsidP="001C4DA8">
      <w:pPr>
        <w:pStyle w:val="a5"/>
        <w:numPr>
          <w:ilvl w:val="2"/>
          <w:numId w:val="1"/>
        </w:numPr>
        <w:ind w:left="0" w:firstLine="0"/>
        <w:jc w:val="both"/>
        <w:rPr>
          <w:rFonts w:ascii="Times New Roman" w:eastAsia="Times New Roman" w:hAnsi="Times New Roman"/>
          <w:sz w:val="24"/>
          <w:szCs w:val="24"/>
        </w:rPr>
      </w:pPr>
      <w:r w:rsidRPr="00A81F0A">
        <w:rPr>
          <w:rFonts w:ascii="Times New Roman" w:eastAsia="Times New Roman" w:hAnsi="Times New Roman"/>
          <w:sz w:val="24"/>
          <w:szCs w:val="24"/>
        </w:rPr>
        <w:t>При приеме на работу знакомить работника под роспись, до подписания трудового договора,</w:t>
      </w:r>
      <w:r w:rsidR="00DF3B11">
        <w:rPr>
          <w:rFonts w:ascii="Times New Roman" w:eastAsia="Times New Roman" w:hAnsi="Times New Roman"/>
          <w:sz w:val="24"/>
          <w:szCs w:val="24"/>
        </w:rPr>
        <w:t xml:space="preserve"> </w:t>
      </w:r>
      <w:r w:rsidRPr="00A81F0A">
        <w:rPr>
          <w:rFonts w:ascii="Times New Roman" w:eastAsia="Times New Roman" w:hAnsi="Times New Roman"/>
          <w:sz w:val="24"/>
          <w:szCs w:val="24"/>
        </w:rPr>
        <w:t xml:space="preserve">с уставом </w:t>
      </w:r>
      <w:r w:rsidR="00137C03">
        <w:rPr>
          <w:rFonts w:ascii="Times New Roman" w:eastAsia="Times New Roman" w:hAnsi="Times New Roman"/>
          <w:sz w:val="24"/>
          <w:szCs w:val="24"/>
        </w:rPr>
        <w:t>Школы</w:t>
      </w:r>
      <w:r w:rsidRPr="00A81F0A">
        <w:rPr>
          <w:rFonts w:ascii="Times New Roman" w:eastAsia="Times New Roman" w:hAnsi="Times New Roman"/>
          <w:sz w:val="24"/>
          <w:szCs w:val="24"/>
        </w:rPr>
        <w:t>, настоящим коллективным договором, правилами внутреннего трудового распорядка, иными локальными актами, непосредственно связанными с трудовой деятельностью работника.</w:t>
      </w:r>
    </w:p>
    <w:p w:rsidR="001C4DA8" w:rsidRPr="00F25EED" w:rsidRDefault="001C4DA8" w:rsidP="001C4DA8">
      <w:pPr>
        <w:pStyle w:val="a5"/>
        <w:numPr>
          <w:ilvl w:val="2"/>
          <w:numId w:val="1"/>
        </w:numPr>
        <w:ind w:left="0" w:firstLine="0"/>
        <w:jc w:val="both"/>
        <w:rPr>
          <w:rFonts w:ascii="Times New Roman" w:eastAsia="Times New Roman" w:hAnsi="Times New Roman"/>
          <w:sz w:val="24"/>
          <w:szCs w:val="24"/>
        </w:rPr>
      </w:pPr>
      <w:r w:rsidRPr="00F25EED">
        <w:rPr>
          <w:rFonts w:ascii="Times New Roman" w:eastAsia="Times New Roman" w:hAnsi="Times New Roman"/>
          <w:sz w:val="24"/>
          <w:szCs w:val="24"/>
        </w:rPr>
        <w:t>Трудовой договор является основанием для издания приказа о приеме на работу.</w:t>
      </w:r>
    </w:p>
    <w:p w:rsidR="001C4DA8" w:rsidRPr="00F25EED" w:rsidRDefault="001C4DA8" w:rsidP="001C4DA8">
      <w:pPr>
        <w:pStyle w:val="a5"/>
        <w:numPr>
          <w:ilvl w:val="2"/>
          <w:numId w:val="1"/>
        </w:numPr>
        <w:ind w:left="0" w:firstLine="0"/>
        <w:jc w:val="both"/>
        <w:rPr>
          <w:rFonts w:ascii="Times New Roman" w:eastAsia="Times New Roman" w:hAnsi="Times New Roman"/>
          <w:sz w:val="24"/>
          <w:szCs w:val="24"/>
        </w:rPr>
      </w:pPr>
      <w:r w:rsidRPr="00F25EED">
        <w:rPr>
          <w:rFonts w:ascii="Times New Roman" w:eastAsia="Times New Roman" w:hAnsi="Times New Roman"/>
          <w:sz w:val="24"/>
          <w:szCs w:val="24"/>
        </w:rPr>
        <w:lastRenderedPageBreak/>
        <w:t>В трудовой договор включать обязательные условия, указанные в ст. 57 ТК РФ, в том числе объем учебной нагрузки, который может быть изменен сторонами только с письменного согласия работника,</w:t>
      </w:r>
      <w:r w:rsidR="00E61B3A">
        <w:rPr>
          <w:rFonts w:ascii="Times New Roman" w:eastAsia="Times New Roman" w:hAnsi="Times New Roman"/>
          <w:sz w:val="24"/>
          <w:szCs w:val="24"/>
        </w:rPr>
        <w:t xml:space="preserve"> условия оплаты труда</w:t>
      </w:r>
      <w:r w:rsidRPr="00F25EED">
        <w:rPr>
          <w:rFonts w:ascii="Times New Roman" w:eastAsia="Times New Roman" w:hAnsi="Times New Roman"/>
          <w:sz w:val="24"/>
          <w:szCs w:val="24"/>
        </w:rPr>
        <w:t xml:space="preserve"> режим и продолжительность рабочего времени, льготы и компенсации и др.</w:t>
      </w:r>
    </w:p>
    <w:p w:rsidR="001C4DA8" w:rsidRPr="00F25EED" w:rsidRDefault="001C4DA8" w:rsidP="001C4DA8">
      <w:pPr>
        <w:pStyle w:val="a5"/>
        <w:numPr>
          <w:ilvl w:val="2"/>
          <w:numId w:val="1"/>
        </w:numPr>
        <w:ind w:left="0" w:firstLine="0"/>
        <w:jc w:val="both"/>
        <w:rPr>
          <w:rFonts w:ascii="Times New Roman" w:eastAsia="Times New Roman" w:hAnsi="Times New Roman"/>
          <w:sz w:val="24"/>
          <w:szCs w:val="24"/>
        </w:rPr>
      </w:pPr>
      <w:r w:rsidRPr="00F25EED">
        <w:rPr>
          <w:rFonts w:ascii="Times New Roman" w:eastAsia="Times New Roman" w:hAnsi="Times New Roman"/>
          <w:sz w:val="24"/>
          <w:szCs w:val="24"/>
        </w:rPr>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1C4DA8" w:rsidRPr="00F25EED" w:rsidRDefault="001C4DA8" w:rsidP="001C4DA8">
      <w:pPr>
        <w:pStyle w:val="a5"/>
        <w:numPr>
          <w:ilvl w:val="2"/>
          <w:numId w:val="1"/>
        </w:numPr>
        <w:ind w:left="0" w:firstLine="0"/>
        <w:jc w:val="both"/>
        <w:rPr>
          <w:rFonts w:ascii="Times New Roman" w:eastAsia="Times New Roman" w:hAnsi="Times New Roman"/>
          <w:sz w:val="24"/>
          <w:szCs w:val="24"/>
        </w:rPr>
      </w:pPr>
      <w:r w:rsidRPr="00F25EED">
        <w:rPr>
          <w:rFonts w:ascii="Times New Roman" w:eastAsia="Times New Roman" w:hAnsi="Times New Roman"/>
          <w:sz w:val="24"/>
          <w:szCs w:val="24"/>
        </w:rPr>
        <w:t xml:space="preserve">Выполнять условия заключенного трудового договора. В связи с этим работодатель не вправе требовать от работников выполнения работы, не обусловленной трудовым договором (ст. 60 ТК РФ). </w:t>
      </w:r>
    </w:p>
    <w:p w:rsidR="001C4DA8" w:rsidRPr="00F25EED" w:rsidRDefault="001C4DA8" w:rsidP="001C4DA8">
      <w:pPr>
        <w:pStyle w:val="a5"/>
        <w:numPr>
          <w:ilvl w:val="2"/>
          <w:numId w:val="1"/>
        </w:numPr>
        <w:ind w:left="0" w:firstLine="0"/>
        <w:jc w:val="both"/>
        <w:rPr>
          <w:rFonts w:ascii="Times New Roman" w:eastAsia="Times New Roman" w:hAnsi="Times New Roman"/>
          <w:sz w:val="24"/>
          <w:szCs w:val="24"/>
        </w:rPr>
      </w:pPr>
      <w:r w:rsidRPr="00F25EED">
        <w:rPr>
          <w:rFonts w:ascii="Times New Roman" w:eastAsia="Times New Roman" w:hAnsi="Times New Roman"/>
          <w:sz w:val="24"/>
          <w:szCs w:val="24"/>
        </w:rPr>
        <w:t>Производить изменение определенных сторонами условий трудового договора, в том числе перевод на другую работу, с одной должности на другую при изменении штатного расписания и педагогической нагрузки, только по письменному соглашению сторон трудового договора, за исключением случаев, предусмотренных частями второй и третьей ст.72.2 ТК РФ, ст.74 ТК РФ.</w:t>
      </w:r>
    </w:p>
    <w:p w:rsidR="001C4DA8" w:rsidRPr="00F25EED" w:rsidRDefault="001C4DA8" w:rsidP="001C4DA8">
      <w:pPr>
        <w:pStyle w:val="a5"/>
        <w:numPr>
          <w:ilvl w:val="2"/>
          <w:numId w:val="1"/>
        </w:numPr>
        <w:ind w:left="0" w:firstLine="0"/>
        <w:jc w:val="both"/>
        <w:rPr>
          <w:rFonts w:ascii="Times New Roman" w:eastAsia="Times New Roman" w:hAnsi="Times New Roman"/>
          <w:sz w:val="24"/>
          <w:szCs w:val="24"/>
        </w:rPr>
      </w:pPr>
      <w:r w:rsidRPr="00F25EED">
        <w:rPr>
          <w:rFonts w:ascii="Times New Roman" w:eastAsia="Times New Roman" w:hAnsi="Times New Roman"/>
          <w:sz w:val="24"/>
          <w:szCs w:val="24"/>
        </w:rPr>
        <w:t>Регулировать особенности труда женщин и лиц с семейными обязанностями с учетом следующих условий:</w:t>
      </w:r>
    </w:p>
    <w:p w:rsidR="001C4DA8" w:rsidRDefault="001C4DA8" w:rsidP="001C4DA8">
      <w:pPr>
        <w:pStyle w:val="a5"/>
        <w:ind w:left="0"/>
        <w:jc w:val="both"/>
        <w:rPr>
          <w:rFonts w:ascii="Times New Roman" w:eastAsia="Times New Roman" w:hAnsi="Times New Roman"/>
          <w:sz w:val="24"/>
          <w:szCs w:val="24"/>
        </w:rPr>
      </w:pPr>
      <w:r>
        <w:rPr>
          <w:rFonts w:ascii="Times New Roman" w:eastAsia="Times New Roman" w:hAnsi="Times New Roman"/>
          <w:sz w:val="24"/>
          <w:szCs w:val="24"/>
        </w:rPr>
        <w:t xml:space="preserve"> - исключение дискриминации </w:t>
      </w:r>
      <w:r w:rsidRPr="00F25EED">
        <w:rPr>
          <w:rFonts w:ascii="Times New Roman" w:eastAsia="Times New Roman" w:hAnsi="Times New Roman"/>
          <w:sz w:val="24"/>
          <w:szCs w:val="24"/>
        </w:rPr>
        <w:t xml:space="preserve">женщин при приеме на работу по возрасту, беременности, семейному положению, связанному с наличием детей </w:t>
      </w:r>
    </w:p>
    <w:p w:rsidR="001C4DA8" w:rsidRPr="00F25EED" w:rsidRDefault="001C4DA8" w:rsidP="001C4DA8">
      <w:pPr>
        <w:pStyle w:val="a5"/>
        <w:ind w:left="0"/>
        <w:jc w:val="both"/>
        <w:rPr>
          <w:rFonts w:ascii="Times New Roman" w:eastAsia="Times New Roman" w:hAnsi="Times New Roman"/>
          <w:sz w:val="24"/>
          <w:szCs w:val="24"/>
        </w:rPr>
      </w:pPr>
      <w:r w:rsidRPr="00F25EED">
        <w:rPr>
          <w:rFonts w:ascii="Times New Roman" w:eastAsia="Times New Roman" w:hAnsi="Times New Roman"/>
          <w:sz w:val="24"/>
          <w:szCs w:val="24"/>
        </w:rPr>
        <w:t>(ст. 64 ТК РФ, Концепция политики ФНПР от 29. 09.2001 г.)</w:t>
      </w:r>
    </w:p>
    <w:p w:rsidR="001C4DA8" w:rsidRDefault="001C4DA8" w:rsidP="001C4DA8">
      <w:pPr>
        <w:pStyle w:val="a5"/>
        <w:ind w:left="0"/>
        <w:jc w:val="both"/>
        <w:rPr>
          <w:rFonts w:ascii="Times New Roman" w:eastAsia="Times New Roman" w:hAnsi="Times New Roman"/>
          <w:sz w:val="24"/>
          <w:szCs w:val="24"/>
        </w:rPr>
      </w:pPr>
      <w:r w:rsidRPr="00F25EED">
        <w:rPr>
          <w:rFonts w:ascii="Times New Roman" w:eastAsia="Times New Roman" w:hAnsi="Times New Roman"/>
          <w:sz w:val="24"/>
          <w:szCs w:val="24"/>
        </w:rPr>
        <w:t xml:space="preserve"> - назначение заработной платы, обеспечивающей экономическое равенство </w:t>
      </w:r>
    </w:p>
    <w:p w:rsidR="001C4DA8" w:rsidRPr="00F25EED" w:rsidRDefault="001C4DA8" w:rsidP="001C4DA8">
      <w:pPr>
        <w:pStyle w:val="a5"/>
        <w:ind w:left="0"/>
        <w:jc w:val="both"/>
        <w:rPr>
          <w:rFonts w:ascii="Times New Roman" w:eastAsia="Times New Roman" w:hAnsi="Times New Roman"/>
          <w:sz w:val="24"/>
          <w:szCs w:val="24"/>
        </w:rPr>
      </w:pPr>
      <w:r w:rsidRPr="00F25EED">
        <w:rPr>
          <w:rFonts w:ascii="Times New Roman" w:eastAsia="Times New Roman" w:hAnsi="Times New Roman"/>
          <w:sz w:val="24"/>
          <w:szCs w:val="24"/>
        </w:rPr>
        <w:t>женщин с работниками-мужчинами.</w:t>
      </w:r>
    </w:p>
    <w:p w:rsidR="001C4DA8" w:rsidRPr="00F25EED" w:rsidRDefault="001C4DA8" w:rsidP="001C4DA8">
      <w:pPr>
        <w:pStyle w:val="a5"/>
        <w:numPr>
          <w:ilvl w:val="2"/>
          <w:numId w:val="1"/>
        </w:numPr>
        <w:ind w:left="0" w:firstLine="0"/>
        <w:jc w:val="both"/>
        <w:rPr>
          <w:rFonts w:ascii="Times New Roman" w:eastAsia="Times New Roman" w:hAnsi="Times New Roman"/>
          <w:sz w:val="24"/>
          <w:szCs w:val="24"/>
        </w:rPr>
      </w:pPr>
      <w:r w:rsidRPr="00F25EED">
        <w:rPr>
          <w:rFonts w:ascii="Times New Roman" w:eastAsia="Times New Roman" w:hAnsi="Times New Roman"/>
          <w:sz w:val="24"/>
          <w:szCs w:val="24"/>
        </w:rPr>
        <w:t>Сообщать выборному органу первичной профсоюзной организации не позднее,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в соответствии с п.2 ст.81 ТК РФ в письменной форме, а при массовых увольнениях работников – соответственно не позднее, чем за три месяца.</w:t>
      </w:r>
    </w:p>
    <w:p w:rsidR="001C4DA8" w:rsidRPr="00F25EED" w:rsidRDefault="001C4DA8" w:rsidP="001C4DA8">
      <w:pPr>
        <w:pStyle w:val="a5"/>
        <w:numPr>
          <w:ilvl w:val="2"/>
          <w:numId w:val="1"/>
        </w:numPr>
        <w:ind w:left="0" w:firstLine="0"/>
        <w:jc w:val="both"/>
        <w:rPr>
          <w:rFonts w:ascii="Times New Roman" w:eastAsia="Times New Roman" w:hAnsi="Times New Roman"/>
          <w:sz w:val="24"/>
          <w:szCs w:val="24"/>
        </w:rPr>
      </w:pPr>
      <w:r w:rsidRPr="00F25EED">
        <w:rPr>
          <w:rFonts w:ascii="Times New Roman" w:eastAsia="Times New Roman" w:hAnsi="Times New Roman"/>
          <w:sz w:val="24"/>
          <w:szCs w:val="24"/>
        </w:rPr>
        <w:t>Обеспечить преимущественное право на оставление на работе при сокращении штатов лиц с более высокой производительностью труда и квалификацией. Кроме перечисленных в статье 179 ТК РФ при равной производительности и квалификации предпочтение на оставление на работе имеют работники:</w:t>
      </w:r>
    </w:p>
    <w:p w:rsidR="001C4DA8" w:rsidRPr="00F25EED" w:rsidRDefault="001C4DA8" w:rsidP="001C4DA8">
      <w:pPr>
        <w:pStyle w:val="a5"/>
        <w:ind w:left="0"/>
        <w:jc w:val="both"/>
        <w:rPr>
          <w:rFonts w:ascii="Times New Roman" w:eastAsia="Times New Roman" w:hAnsi="Times New Roman"/>
          <w:sz w:val="24"/>
          <w:szCs w:val="24"/>
        </w:rPr>
      </w:pPr>
      <w:r w:rsidRPr="00F25EED">
        <w:rPr>
          <w:rFonts w:ascii="Times New Roman" w:eastAsia="Times New Roman" w:hAnsi="Times New Roman"/>
          <w:sz w:val="24"/>
          <w:szCs w:val="24"/>
        </w:rPr>
        <w:t>- предпенсионного возраста (за 2 года до пенсии);</w:t>
      </w:r>
    </w:p>
    <w:p w:rsidR="001C4DA8" w:rsidRPr="00F25EED" w:rsidRDefault="001C4DA8" w:rsidP="001C4DA8">
      <w:pPr>
        <w:pStyle w:val="a5"/>
        <w:ind w:left="0"/>
        <w:jc w:val="both"/>
        <w:rPr>
          <w:rFonts w:ascii="Times New Roman" w:eastAsia="Times New Roman" w:hAnsi="Times New Roman"/>
          <w:sz w:val="24"/>
          <w:szCs w:val="24"/>
        </w:rPr>
      </w:pPr>
      <w:r w:rsidRPr="00F25EED">
        <w:rPr>
          <w:rFonts w:ascii="Times New Roman" w:eastAsia="Times New Roman" w:hAnsi="Times New Roman"/>
          <w:sz w:val="24"/>
          <w:szCs w:val="24"/>
        </w:rPr>
        <w:t>- одинокие матери и отцы, имеющие детей до 18 лет и детей, обучающихся в учебном заведении до 24 лет;</w:t>
      </w:r>
    </w:p>
    <w:p w:rsidR="001C4DA8" w:rsidRPr="00F25EED" w:rsidRDefault="001C4DA8" w:rsidP="001C4DA8">
      <w:pPr>
        <w:pStyle w:val="a5"/>
        <w:ind w:left="0"/>
        <w:jc w:val="both"/>
        <w:rPr>
          <w:rFonts w:ascii="Times New Roman" w:eastAsia="Times New Roman" w:hAnsi="Times New Roman"/>
          <w:sz w:val="24"/>
          <w:szCs w:val="24"/>
        </w:rPr>
      </w:pPr>
      <w:r w:rsidRPr="00F25EED">
        <w:rPr>
          <w:rFonts w:ascii="Times New Roman" w:eastAsia="Times New Roman" w:hAnsi="Times New Roman"/>
          <w:sz w:val="24"/>
          <w:szCs w:val="24"/>
        </w:rPr>
        <w:t>- родители, воспитывающие детей - инвалидов до 18 лет;</w:t>
      </w:r>
    </w:p>
    <w:p w:rsidR="001C4DA8" w:rsidRPr="00F25EED" w:rsidRDefault="001C4DA8" w:rsidP="001C4DA8">
      <w:pPr>
        <w:pStyle w:val="a5"/>
        <w:ind w:left="0"/>
        <w:jc w:val="both"/>
        <w:rPr>
          <w:rFonts w:ascii="Times New Roman" w:eastAsia="Times New Roman" w:hAnsi="Times New Roman"/>
          <w:sz w:val="24"/>
          <w:szCs w:val="24"/>
        </w:rPr>
      </w:pPr>
      <w:r w:rsidRPr="00F25EED">
        <w:rPr>
          <w:rFonts w:ascii="Times New Roman" w:eastAsia="Times New Roman" w:hAnsi="Times New Roman"/>
          <w:sz w:val="24"/>
          <w:szCs w:val="24"/>
        </w:rPr>
        <w:t>- молодые специалисты, имеющие трудовой стаж менее одного года.</w:t>
      </w:r>
    </w:p>
    <w:p w:rsidR="001C4DA8" w:rsidRPr="00F25EED" w:rsidRDefault="001C4DA8" w:rsidP="001C4DA8">
      <w:pPr>
        <w:pStyle w:val="a5"/>
        <w:numPr>
          <w:ilvl w:val="2"/>
          <w:numId w:val="1"/>
        </w:numPr>
        <w:ind w:left="0" w:firstLine="0"/>
        <w:jc w:val="both"/>
        <w:rPr>
          <w:rFonts w:ascii="Times New Roman" w:eastAsia="Times New Roman" w:hAnsi="Times New Roman"/>
          <w:sz w:val="24"/>
          <w:szCs w:val="24"/>
        </w:rPr>
      </w:pPr>
      <w:r w:rsidRPr="00F25370">
        <w:rPr>
          <w:rFonts w:ascii="Times New Roman" w:eastAsia="Times New Roman" w:hAnsi="Times New Roman"/>
          <w:sz w:val="24"/>
          <w:szCs w:val="24"/>
        </w:rPr>
        <w:t>Расторжение трудового договора в соответствии с п.п. 2,3 и 5 ст.81 ТК РФ с работником – членом Профсоюза по инициативе работодателя может быть произведено только с предварительного согласия выборного органа первичной профсоюзной организации.</w:t>
      </w:r>
    </w:p>
    <w:p w:rsidR="001C4DA8" w:rsidRDefault="001C4DA8" w:rsidP="001C4DA8">
      <w:pPr>
        <w:pStyle w:val="a5"/>
        <w:numPr>
          <w:ilvl w:val="2"/>
          <w:numId w:val="1"/>
        </w:numPr>
        <w:ind w:left="0" w:firstLine="0"/>
        <w:jc w:val="both"/>
        <w:rPr>
          <w:rFonts w:ascii="Times New Roman" w:eastAsia="Times New Roman" w:hAnsi="Times New Roman"/>
          <w:sz w:val="24"/>
          <w:szCs w:val="24"/>
        </w:rPr>
      </w:pPr>
      <w:r w:rsidRPr="00F25EED">
        <w:rPr>
          <w:rFonts w:ascii="Times New Roman" w:eastAsia="Times New Roman" w:hAnsi="Times New Roman"/>
          <w:sz w:val="24"/>
          <w:szCs w:val="24"/>
        </w:rPr>
        <w:t>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rsidR="001C4DA8" w:rsidRDefault="001C4DA8" w:rsidP="001C4DA8">
      <w:pPr>
        <w:pStyle w:val="a5"/>
        <w:numPr>
          <w:ilvl w:val="2"/>
          <w:numId w:val="1"/>
        </w:numPr>
        <w:ind w:left="0" w:firstLine="0"/>
        <w:jc w:val="both"/>
        <w:rPr>
          <w:rFonts w:ascii="Times New Roman" w:eastAsia="Times New Roman" w:hAnsi="Times New Roman"/>
          <w:sz w:val="24"/>
          <w:szCs w:val="24"/>
        </w:rPr>
      </w:pPr>
      <w:r w:rsidRPr="00CA6FBB">
        <w:rPr>
          <w:rFonts w:ascii="Times New Roman" w:eastAsia="Times New Roman" w:hAnsi="Times New Roman"/>
          <w:sz w:val="24"/>
          <w:szCs w:val="24"/>
        </w:rPr>
        <w:t>Работникам, высвобожденным из организации в связи с сокращением численности или штата, гарантировать после увольнения: сохранения очереди на получение жилья в организации; возможность пользоваться на правах работников организации; услугами культурных, медицинских, спортивно-оздоровительных, детских дошкольных организаций (и другими дополнительными гарантиями).</w:t>
      </w:r>
    </w:p>
    <w:p w:rsidR="001C4DA8" w:rsidRDefault="001C4DA8" w:rsidP="001C4DA8">
      <w:pPr>
        <w:pStyle w:val="a5"/>
        <w:numPr>
          <w:ilvl w:val="2"/>
          <w:numId w:val="1"/>
        </w:numPr>
        <w:ind w:left="0" w:firstLine="0"/>
        <w:jc w:val="both"/>
        <w:rPr>
          <w:rFonts w:ascii="Times New Roman" w:eastAsia="Times New Roman" w:hAnsi="Times New Roman"/>
          <w:sz w:val="24"/>
          <w:szCs w:val="24"/>
        </w:rPr>
      </w:pPr>
      <w:r w:rsidRPr="00CA6FBB">
        <w:rPr>
          <w:rFonts w:ascii="Times New Roman" w:eastAsia="Times New Roman" w:hAnsi="Times New Roman"/>
          <w:sz w:val="24"/>
          <w:szCs w:val="24"/>
        </w:rPr>
        <w:t>При появлении новых рабочих мест в организации, в том числе и на определенный срок, обеспечивать приоритет в приеме на работу работников, добросовестно работавших в нем, ранее уволенных из организации в связи с сокращением численности или штата.</w:t>
      </w:r>
    </w:p>
    <w:p w:rsidR="001C4DA8" w:rsidRDefault="001C4DA8" w:rsidP="001C4DA8">
      <w:pPr>
        <w:pStyle w:val="a5"/>
        <w:numPr>
          <w:ilvl w:val="2"/>
          <w:numId w:val="1"/>
        </w:numPr>
        <w:ind w:left="0" w:firstLine="0"/>
        <w:jc w:val="both"/>
        <w:rPr>
          <w:rFonts w:ascii="Times New Roman" w:eastAsia="Times New Roman" w:hAnsi="Times New Roman"/>
          <w:sz w:val="24"/>
          <w:szCs w:val="24"/>
        </w:rPr>
      </w:pPr>
      <w:r w:rsidRPr="00CA6FBB">
        <w:rPr>
          <w:rFonts w:ascii="Times New Roman" w:eastAsia="Times New Roman" w:hAnsi="Times New Roman"/>
          <w:sz w:val="24"/>
          <w:szCs w:val="24"/>
        </w:rPr>
        <w:lastRenderedPageBreak/>
        <w:t>С учетом мнения (по согласованию) с выборным органом первичной профсоюзной организации определить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организации.</w:t>
      </w:r>
    </w:p>
    <w:p w:rsidR="001C4DA8" w:rsidRPr="00DA3CDA" w:rsidRDefault="001C4DA8" w:rsidP="001C4DA8">
      <w:pPr>
        <w:pStyle w:val="a5"/>
        <w:numPr>
          <w:ilvl w:val="2"/>
          <w:numId w:val="1"/>
        </w:numPr>
        <w:ind w:left="0" w:firstLine="0"/>
        <w:jc w:val="both"/>
        <w:rPr>
          <w:rFonts w:ascii="Times New Roman" w:eastAsia="Times New Roman" w:hAnsi="Times New Roman"/>
          <w:sz w:val="24"/>
          <w:szCs w:val="24"/>
        </w:rPr>
      </w:pPr>
      <w:r w:rsidRPr="00CA6FBB">
        <w:rPr>
          <w:rFonts w:ascii="Times New Roman" w:eastAsia="Times New Roman" w:hAnsi="Times New Roman"/>
          <w:sz w:val="24"/>
          <w:szCs w:val="24"/>
        </w:rPr>
        <w:t>Повышать квалификацию педагогических работников не реже чем один раз в три года</w:t>
      </w:r>
      <w:r>
        <w:rPr>
          <w:rFonts w:ascii="Times New Roman" w:eastAsia="Times New Roman" w:hAnsi="Times New Roman"/>
          <w:sz w:val="24"/>
          <w:szCs w:val="24"/>
        </w:rPr>
        <w:t>.</w:t>
      </w:r>
    </w:p>
    <w:p w:rsidR="001C4DA8" w:rsidRDefault="001C4DA8" w:rsidP="001C4DA8">
      <w:pPr>
        <w:pStyle w:val="a5"/>
        <w:numPr>
          <w:ilvl w:val="2"/>
          <w:numId w:val="1"/>
        </w:numPr>
        <w:ind w:left="0" w:firstLine="0"/>
        <w:jc w:val="both"/>
        <w:rPr>
          <w:rFonts w:ascii="Times New Roman" w:eastAsia="Times New Roman" w:hAnsi="Times New Roman"/>
          <w:sz w:val="24"/>
          <w:szCs w:val="24"/>
        </w:rPr>
      </w:pPr>
      <w:r w:rsidRPr="00CA6FBB">
        <w:rPr>
          <w:rFonts w:ascii="Times New Roman" w:eastAsia="Times New Roman" w:hAnsi="Times New Roman"/>
          <w:sz w:val="24"/>
          <w:szCs w:val="24"/>
        </w:rPr>
        <w:t xml:space="preserve"> Предоставлять гарантии и компенсации работникам, совмещающим работу с успешным обучением в организациях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 РФ.</w:t>
      </w:r>
    </w:p>
    <w:p w:rsidR="001C4DA8" w:rsidRDefault="001C4DA8" w:rsidP="001C4DA8">
      <w:pPr>
        <w:pStyle w:val="a5"/>
        <w:numPr>
          <w:ilvl w:val="2"/>
          <w:numId w:val="1"/>
        </w:numPr>
        <w:ind w:left="0" w:firstLine="0"/>
        <w:jc w:val="both"/>
        <w:rPr>
          <w:rFonts w:ascii="Times New Roman" w:eastAsia="Times New Roman" w:hAnsi="Times New Roman"/>
          <w:sz w:val="24"/>
          <w:szCs w:val="24"/>
        </w:rPr>
      </w:pPr>
      <w:r w:rsidRPr="00CA6FBB">
        <w:rPr>
          <w:rFonts w:ascii="Times New Roman" w:eastAsia="Times New Roman" w:hAnsi="Times New Roman"/>
          <w:sz w:val="24"/>
          <w:szCs w:val="24"/>
        </w:rPr>
        <w:t>Содействовать работнику, желающему повысить квалификацию, пройти переобучение и приобрести другую профессию.</w:t>
      </w:r>
    </w:p>
    <w:p w:rsidR="001C4DA8" w:rsidRDefault="001C4DA8" w:rsidP="001C4DA8">
      <w:pPr>
        <w:pStyle w:val="a5"/>
        <w:numPr>
          <w:ilvl w:val="2"/>
          <w:numId w:val="1"/>
        </w:numPr>
        <w:ind w:left="0" w:firstLine="0"/>
        <w:jc w:val="both"/>
        <w:rPr>
          <w:rFonts w:ascii="Times New Roman" w:eastAsia="Times New Roman" w:hAnsi="Times New Roman"/>
          <w:sz w:val="24"/>
          <w:szCs w:val="24"/>
        </w:rPr>
      </w:pPr>
      <w:r w:rsidRPr="00CA6FBB">
        <w:rPr>
          <w:rFonts w:ascii="Times New Roman" w:eastAsia="Times New Roman" w:hAnsi="Times New Roman"/>
          <w:sz w:val="24"/>
          <w:szCs w:val="24"/>
        </w:rPr>
        <w:t>Предоставлять гарантии и компенсации, предусмотренные ст.173-176 ТК РФ, также работникам, получающим второе профессиональное образование соответствующего уровня в рамках прохождения профессиональн</w:t>
      </w:r>
      <w:r w:rsidR="00A602F6">
        <w:rPr>
          <w:rFonts w:ascii="Times New Roman" w:eastAsia="Times New Roman" w:hAnsi="Times New Roman"/>
          <w:sz w:val="24"/>
          <w:szCs w:val="24"/>
        </w:rPr>
        <w:t xml:space="preserve">ой подготовки, переподготовки, </w:t>
      </w:r>
      <w:r w:rsidRPr="00CA6FBB">
        <w:rPr>
          <w:rFonts w:ascii="Times New Roman" w:eastAsia="Times New Roman" w:hAnsi="Times New Roman"/>
          <w:sz w:val="24"/>
          <w:szCs w:val="24"/>
        </w:rPr>
        <w:t>обучения вторым профессиям (если обучение осуществляется по профилю деятельности организации, по направлению организации или органов управления образованием).</w:t>
      </w:r>
    </w:p>
    <w:p w:rsidR="001C4DA8" w:rsidRDefault="001C4DA8" w:rsidP="001C4DA8">
      <w:pPr>
        <w:pStyle w:val="a5"/>
        <w:numPr>
          <w:ilvl w:val="2"/>
          <w:numId w:val="1"/>
        </w:numPr>
        <w:ind w:left="0" w:firstLine="0"/>
        <w:jc w:val="both"/>
        <w:rPr>
          <w:rFonts w:ascii="Times New Roman" w:eastAsia="Times New Roman" w:hAnsi="Times New Roman"/>
          <w:sz w:val="24"/>
          <w:szCs w:val="24"/>
        </w:rPr>
      </w:pPr>
      <w:r w:rsidRPr="00CA6FBB">
        <w:rPr>
          <w:rFonts w:ascii="Times New Roman" w:eastAsia="Times New Roman" w:hAnsi="Times New Roman"/>
          <w:sz w:val="24"/>
          <w:szCs w:val="24"/>
        </w:rPr>
        <w:t xml:space="preserve">Рассматривать все вопросы, связанные с изменением структуры </w:t>
      </w:r>
      <w:r w:rsidR="00137C03">
        <w:rPr>
          <w:rFonts w:ascii="Times New Roman" w:eastAsia="Times New Roman" w:hAnsi="Times New Roman"/>
          <w:sz w:val="24"/>
          <w:szCs w:val="24"/>
        </w:rPr>
        <w:t>Школы</w:t>
      </w:r>
      <w:r w:rsidRPr="00CA6FBB">
        <w:rPr>
          <w:rFonts w:ascii="Times New Roman" w:eastAsia="Times New Roman" w:hAnsi="Times New Roman"/>
          <w:sz w:val="24"/>
          <w:szCs w:val="24"/>
        </w:rPr>
        <w:t>, ее реорганизацией, а также сокращением численности и штата, с участием выборного органа первичной профсоюзной организации.</w:t>
      </w:r>
    </w:p>
    <w:p w:rsidR="001C4DA8" w:rsidRDefault="001C4DA8" w:rsidP="001C4DA8">
      <w:pPr>
        <w:pStyle w:val="a5"/>
        <w:numPr>
          <w:ilvl w:val="2"/>
          <w:numId w:val="1"/>
        </w:numPr>
        <w:ind w:left="0" w:firstLine="0"/>
        <w:jc w:val="both"/>
        <w:rPr>
          <w:rFonts w:ascii="Times New Roman" w:eastAsia="Times New Roman" w:hAnsi="Times New Roman"/>
          <w:sz w:val="24"/>
          <w:szCs w:val="24"/>
        </w:rPr>
      </w:pPr>
      <w:r w:rsidRPr="00CA6FBB">
        <w:rPr>
          <w:rFonts w:ascii="Times New Roman" w:eastAsia="Times New Roman" w:hAnsi="Times New Roman"/>
          <w:sz w:val="24"/>
          <w:szCs w:val="24"/>
        </w:rPr>
        <w:t>Предоставлять лицам, получившим уведомление об увольнении по пункту 2 части 1 ст.81 ТК РФ, свободное от работы время (не менее 4 часов в неделю) для поиска нового места работы с сохранением среднего заработка.</w:t>
      </w:r>
    </w:p>
    <w:p w:rsidR="001C4DA8" w:rsidRPr="00DA3CDA" w:rsidRDefault="001C4DA8" w:rsidP="001C4DA8">
      <w:pPr>
        <w:pStyle w:val="a5"/>
        <w:numPr>
          <w:ilvl w:val="2"/>
          <w:numId w:val="1"/>
        </w:numPr>
        <w:ind w:left="0" w:firstLine="0"/>
        <w:jc w:val="both"/>
        <w:rPr>
          <w:rFonts w:ascii="Times New Roman" w:eastAsia="Times New Roman" w:hAnsi="Times New Roman"/>
          <w:sz w:val="24"/>
          <w:szCs w:val="24"/>
        </w:rPr>
      </w:pPr>
      <w:r w:rsidRPr="00CA6FBB">
        <w:rPr>
          <w:rFonts w:ascii="Times New Roman" w:eastAsia="Times New Roman" w:hAnsi="Times New Roman"/>
          <w:sz w:val="24"/>
          <w:szCs w:val="24"/>
        </w:rPr>
        <w:t>В соответствии с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повышение уровня квалификационных требований по ряду должностей требует  дополнительной профессиональной подготовки работника, в связи с чем,  повышение квалификации  работника проводить на основании заключения дополнительного договора с предоставлением гарантий и компенсаций, предусмотренных Трудовым кодексом Российской Федерации.</w:t>
      </w:r>
    </w:p>
    <w:p w:rsidR="001C4DA8" w:rsidRPr="00CA6FBB" w:rsidRDefault="001C4DA8" w:rsidP="001C4DA8">
      <w:pPr>
        <w:pStyle w:val="a5"/>
        <w:numPr>
          <w:ilvl w:val="2"/>
          <w:numId w:val="1"/>
        </w:numPr>
        <w:ind w:left="0" w:firstLine="0"/>
        <w:jc w:val="both"/>
        <w:rPr>
          <w:rFonts w:ascii="Times New Roman" w:eastAsia="Times New Roman" w:hAnsi="Times New Roman"/>
          <w:sz w:val="24"/>
          <w:szCs w:val="24"/>
        </w:rPr>
      </w:pPr>
      <w:r w:rsidRPr="00CA6FBB">
        <w:rPr>
          <w:rFonts w:ascii="Times New Roman" w:eastAsia="Times New Roman" w:hAnsi="Times New Roman"/>
          <w:sz w:val="24"/>
          <w:szCs w:val="24"/>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учитывать  возможность перевода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(часть 3 статьи 81 Трудового кодекса РФ).</w:t>
      </w:r>
    </w:p>
    <w:p w:rsidR="001C4DA8" w:rsidRDefault="001C4DA8" w:rsidP="001C4DA8">
      <w:pPr>
        <w:widowControl w:val="0"/>
        <w:adjustRightInd w:val="0"/>
        <w:ind w:firstLine="540"/>
        <w:jc w:val="both"/>
        <w:rPr>
          <w:rFonts w:ascii="Calibri" w:eastAsia="Verdana" w:hAnsi="Calibri"/>
          <w:sz w:val="15"/>
          <w:szCs w:val="16"/>
          <w:lang w:eastAsia="ru-RU"/>
        </w:rPr>
      </w:pPr>
    </w:p>
    <w:p w:rsidR="001C4DA8" w:rsidRPr="000442B7" w:rsidRDefault="001C4DA8" w:rsidP="001C4DA8">
      <w:pPr>
        <w:widowControl w:val="0"/>
        <w:adjustRightInd w:val="0"/>
        <w:ind w:firstLine="540"/>
        <w:jc w:val="both"/>
        <w:rPr>
          <w:rFonts w:ascii="Calibri" w:eastAsia="Verdana" w:hAnsi="Calibri"/>
          <w:sz w:val="15"/>
          <w:szCs w:val="16"/>
          <w:lang w:eastAsia="ru-RU"/>
        </w:rPr>
      </w:pPr>
    </w:p>
    <w:p w:rsidR="001C4DA8" w:rsidRPr="00CA6FBB" w:rsidRDefault="001C4DA8" w:rsidP="001C4DA8">
      <w:pPr>
        <w:pStyle w:val="a5"/>
        <w:widowControl w:val="0"/>
        <w:numPr>
          <w:ilvl w:val="0"/>
          <w:numId w:val="1"/>
        </w:numPr>
        <w:adjustRightInd w:val="0"/>
        <w:jc w:val="center"/>
        <w:outlineLvl w:val="1"/>
        <w:rPr>
          <w:rFonts w:ascii="Times New Roman" w:hAnsi="Times New Roman"/>
          <w:b/>
          <w:sz w:val="24"/>
          <w:szCs w:val="24"/>
        </w:rPr>
      </w:pPr>
      <w:r w:rsidRPr="00CA6FBB">
        <w:rPr>
          <w:rFonts w:ascii="Times New Roman" w:hAnsi="Times New Roman"/>
          <w:b/>
          <w:sz w:val="24"/>
          <w:szCs w:val="24"/>
        </w:rPr>
        <w:t>РАБОЧЕЕ ВРЕМЯ И ВРЕМЯ ОТДЫХА</w:t>
      </w:r>
    </w:p>
    <w:p w:rsidR="001C4DA8" w:rsidRPr="003C47D5" w:rsidRDefault="001C4DA8" w:rsidP="001C4DA8">
      <w:pPr>
        <w:pStyle w:val="a5"/>
        <w:widowControl w:val="0"/>
        <w:adjustRightInd w:val="0"/>
        <w:ind w:left="420"/>
        <w:jc w:val="center"/>
        <w:outlineLvl w:val="1"/>
        <w:rPr>
          <w:rFonts w:ascii="Times New Roman" w:eastAsia="Times New Roman" w:hAnsi="Times New Roman"/>
          <w:sz w:val="24"/>
          <w:szCs w:val="24"/>
        </w:rPr>
      </w:pPr>
    </w:p>
    <w:p w:rsidR="001C4DA8" w:rsidRPr="003C47D5" w:rsidRDefault="001C4DA8" w:rsidP="001C4DA8">
      <w:pPr>
        <w:pStyle w:val="a5"/>
        <w:widowControl w:val="0"/>
        <w:adjustRightInd w:val="0"/>
        <w:ind w:left="420"/>
        <w:outlineLvl w:val="1"/>
        <w:rPr>
          <w:rFonts w:ascii="Times New Roman" w:hAnsi="Times New Roman"/>
          <w:sz w:val="24"/>
          <w:szCs w:val="24"/>
        </w:rPr>
      </w:pPr>
      <w:r w:rsidRPr="003C47D5">
        <w:rPr>
          <w:rFonts w:ascii="Times New Roman" w:eastAsia="Times New Roman" w:hAnsi="Times New Roman"/>
          <w:sz w:val="24"/>
          <w:szCs w:val="24"/>
        </w:rPr>
        <w:t>Стороны пришли к соглашению о том, что:</w:t>
      </w:r>
    </w:p>
    <w:p w:rsidR="001C4DA8" w:rsidRPr="003C47D5" w:rsidRDefault="001C4DA8" w:rsidP="001C4DA8">
      <w:pPr>
        <w:pStyle w:val="a5"/>
        <w:widowControl w:val="0"/>
        <w:numPr>
          <w:ilvl w:val="1"/>
          <w:numId w:val="1"/>
        </w:numPr>
        <w:tabs>
          <w:tab w:val="left" w:pos="0"/>
          <w:tab w:val="left" w:pos="426"/>
        </w:tabs>
        <w:adjustRightInd w:val="0"/>
        <w:ind w:left="0" w:firstLine="0"/>
        <w:jc w:val="both"/>
        <w:outlineLvl w:val="1"/>
        <w:rPr>
          <w:rFonts w:ascii="Times New Roman" w:hAnsi="Times New Roman"/>
          <w:sz w:val="24"/>
          <w:szCs w:val="24"/>
        </w:rPr>
      </w:pPr>
      <w:r w:rsidRPr="003C47D5">
        <w:rPr>
          <w:rFonts w:ascii="Times New Roman" w:eastAsia="Times New Roman" w:hAnsi="Times New Roman"/>
          <w:sz w:val="24"/>
          <w:szCs w:val="24"/>
        </w:rPr>
        <w:t xml:space="preserve">Режим рабочего времени </w:t>
      </w:r>
      <w:r w:rsidR="00137C03">
        <w:rPr>
          <w:rFonts w:ascii="Times New Roman" w:eastAsia="Times New Roman" w:hAnsi="Times New Roman"/>
          <w:sz w:val="24"/>
          <w:szCs w:val="24"/>
        </w:rPr>
        <w:t>Школы</w:t>
      </w:r>
      <w:r w:rsidR="00BB4321">
        <w:rPr>
          <w:rFonts w:ascii="Times New Roman" w:eastAsia="Times New Roman" w:hAnsi="Times New Roman"/>
          <w:sz w:val="24"/>
          <w:szCs w:val="24"/>
        </w:rPr>
        <w:t xml:space="preserve"> определяется </w:t>
      </w:r>
      <w:r w:rsidR="008F0850">
        <w:rPr>
          <w:rFonts w:ascii="Times New Roman" w:eastAsia="Times New Roman" w:hAnsi="Times New Roman"/>
          <w:sz w:val="24"/>
          <w:szCs w:val="24"/>
        </w:rPr>
        <w:t xml:space="preserve">Правилами </w:t>
      </w:r>
      <w:r w:rsidR="00F16864">
        <w:rPr>
          <w:rFonts w:ascii="Times New Roman" w:eastAsia="Times New Roman" w:hAnsi="Times New Roman"/>
          <w:sz w:val="24"/>
          <w:szCs w:val="24"/>
        </w:rPr>
        <w:t xml:space="preserve">внутреннего </w:t>
      </w:r>
      <w:r w:rsidRPr="003C47D5">
        <w:rPr>
          <w:rFonts w:ascii="Times New Roman" w:eastAsia="Times New Roman" w:hAnsi="Times New Roman"/>
          <w:sz w:val="24"/>
          <w:szCs w:val="24"/>
        </w:rPr>
        <w:t xml:space="preserve">трудового распорядка </w:t>
      </w:r>
      <w:r w:rsidRPr="00CA6FBB">
        <w:rPr>
          <w:rFonts w:ascii="Times New Roman" w:eastAsia="Times New Roman" w:hAnsi="Times New Roman"/>
          <w:sz w:val="24"/>
          <w:szCs w:val="24"/>
        </w:rPr>
        <w:t>(Приложение</w:t>
      </w:r>
      <w:r w:rsidR="00455EA0">
        <w:rPr>
          <w:rFonts w:ascii="Times New Roman" w:eastAsia="Times New Roman" w:hAnsi="Times New Roman"/>
          <w:sz w:val="24"/>
          <w:szCs w:val="24"/>
        </w:rPr>
        <w:t xml:space="preserve"> №1</w:t>
      </w:r>
      <w:r>
        <w:rPr>
          <w:rFonts w:ascii="Times New Roman" w:eastAsia="Times New Roman" w:hAnsi="Times New Roman"/>
          <w:sz w:val="24"/>
          <w:szCs w:val="24"/>
        </w:rPr>
        <w:t>к коллективному договору</w:t>
      </w:r>
      <w:r w:rsidRPr="00CA6FBB">
        <w:rPr>
          <w:rFonts w:ascii="Times New Roman" w:eastAsia="Times New Roman" w:hAnsi="Times New Roman"/>
          <w:sz w:val="24"/>
          <w:szCs w:val="24"/>
        </w:rPr>
        <w:t>),</w:t>
      </w:r>
      <w:r w:rsidRPr="003C47D5">
        <w:rPr>
          <w:rFonts w:ascii="Times New Roman" w:eastAsia="Times New Roman" w:hAnsi="Times New Roman"/>
          <w:sz w:val="24"/>
          <w:szCs w:val="24"/>
        </w:rPr>
        <w:t xml:space="preserve"> а также учебным расписанием, годовым календарным планом-графиком, режимом работы административно-управленческого, иного педагогического, учебно-вспомогательного и обслуживающего персонала, а также условиями трудового договора, должностными инструкциями работников. </w:t>
      </w:r>
    </w:p>
    <w:p w:rsidR="001C4DA8" w:rsidRPr="003C47D5" w:rsidRDefault="001C4DA8" w:rsidP="001C4DA8">
      <w:pPr>
        <w:pStyle w:val="a5"/>
        <w:widowControl w:val="0"/>
        <w:numPr>
          <w:ilvl w:val="1"/>
          <w:numId w:val="1"/>
        </w:numPr>
        <w:tabs>
          <w:tab w:val="left" w:pos="0"/>
          <w:tab w:val="left" w:pos="426"/>
        </w:tabs>
        <w:adjustRightInd w:val="0"/>
        <w:ind w:left="0" w:firstLine="0"/>
        <w:jc w:val="both"/>
        <w:outlineLvl w:val="1"/>
        <w:rPr>
          <w:rFonts w:ascii="Times New Roman" w:hAnsi="Times New Roman"/>
          <w:sz w:val="24"/>
          <w:szCs w:val="24"/>
        </w:rPr>
      </w:pPr>
      <w:r w:rsidRPr="003C47D5">
        <w:rPr>
          <w:rFonts w:ascii="Times New Roman" w:eastAsia="Times New Roman" w:hAnsi="Times New Roman"/>
          <w:sz w:val="24"/>
          <w:szCs w:val="24"/>
        </w:rPr>
        <w:t>Для руководящих работников, работников из числа, административно- хозяйственного, иного педагогического, учебно-вспомогательного и обслуж</w:t>
      </w:r>
      <w:r w:rsidR="00F16864">
        <w:rPr>
          <w:rFonts w:ascii="Times New Roman" w:eastAsia="Times New Roman" w:hAnsi="Times New Roman"/>
          <w:sz w:val="24"/>
          <w:szCs w:val="24"/>
        </w:rPr>
        <w:t xml:space="preserve">ивающего персонала организации </w:t>
      </w:r>
      <w:r w:rsidRPr="003C47D5">
        <w:rPr>
          <w:rFonts w:ascii="Times New Roman" w:eastAsia="Times New Roman" w:hAnsi="Times New Roman"/>
          <w:sz w:val="24"/>
          <w:szCs w:val="24"/>
        </w:rPr>
        <w:t>устанавливается   продолжительность рабочего времени, которая не может превышать 40 часов в неделю.</w:t>
      </w:r>
    </w:p>
    <w:p w:rsidR="001C4DA8" w:rsidRPr="003C47D5" w:rsidRDefault="001C4DA8" w:rsidP="001C4DA8">
      <w:pPr>
        <w:pStyle w:val="a5"/>
        <w:widowControl w:val="0"/>
        <w:numPr>
          <w:ilvl w:val="1"/>
          <w:numId w:val="1"/>
        </w:numPr>
        <w:tabs>
          <w:tab w:val="left" w:pos="0"/>
          <w:tab w:val="left" w:pos="426"/>
        </w:tabs>
        <w:adjustRightInd w:val="0"/>
        <w:ind w:left="0" w:firstLine="0"/>
        <w:jc w:val="both"/>
        <w:outlineLvl w:val="1"/>
        <w:rPr>
          <w:rFonts w:ascii="Times New Roman" w:hAnsi="Times New Roman"/>
          <w:sz w:val="24"/>
          <w:szCs w:val="24"/>
        </w:rPr>
      </w:pPr>
      <w:r w:rsidRPr="003C47D5">
        <w:rPr>
          <w:rFonts w:ascii="Times New Roman" w:eastAsia="Times New Roman" w:hAnsi="Times New Roman"/>
          <w:sz w:val="24"/>
          <w:szCs w:val="24"/>
        </w:rPr>
        <w:lastRenderedPageBreak/>
        <w:t>Для педагогических работников   устанавливается сокращенная продолжительность рабочего времени – не более 36 часов в неделю.</w:t>
      </w:r>
    </w:p>
    <w:p w:rsidR="001C4DA8" w:rsidRPr="003C47D5" w:rsidRDefault="001C4DA8" w:rsidP="001C4DA8">
      <w:pPr>
        <w:pStyle w:val="a5"/>
        <w:widowControl w:val="0"/>
        <w:numPr>
          <w:ilvl w:val="1"/>
          <w:numId w:val="1"/>
        </w:numPr>
        <w:tabs>
          <w:tab w:val="left" w:pos="0"/>
          <w:tab w:val="left" w:pos="426"/>
        </w:tabs>
        <w:adjustRightInd w:val="0"/>
        <w:ind w:left="0" w:firstLine="0"/>
        <w:jc w:val="both"/>
        <w:outlineLvl w:val="1"/>
        <w:rPr>
          <w:rFonts w:ascii="Times New Roman" w:hAnsi="Times New Roman"/>
          <w:sz w:val="24"/>
          <w:szCs w:val="24"/>
        </w:rPr>
      </w:pPr>
      <w:r w:rsidRPr="003C47D5">
        <w:rPr>
          <w:rFonts w:ascii="Times New Roman" w:eastAsia="Times New Roman" w:hAnsi="Times New Roman"/>
          <w:sz w:val="24"/>
          <w:szCs w:val="24"/>
        </w:rPr>
        <w:t>Норма часов преподавательской работы за ставку заработной платы (нормируема</w:t>
      </w:r>
      <w:r w:rsidR="00F16864">
        <w:rPr>
          <w:rFonts w:ascii="Times New Roman" w:eastAsia="Times New Roman" w:hAnsi="Times New Roman"/>
          <w:sz w:val="24"/>
          <w:szCs w:val="24"/>
        </w:rPr>
        <w:t xml:space="preserve">я часть педагогической работы) </w:t>
      </w:r>
      <w:r w:rsidRPr="003C47D5">
        <w:rPr>
          <w:rFonts w:ascii="Times New Roman" w:eastAsia="Times New Roman" w:hAnsi="Times New Roman"/>
          <w:sz w:val="24"/>
          <w:szCs w:val="24"/>
        </w:rPr>
        <w:t>учителей составляет 18 часов в неделю.</w:t>
      </w:r>
    </w:p>
    <w:p w:rsidR="001C4DA8" w:rsidRPr="003C47D5" w:rsidRDefault="001C4DA8" w:rsidP="001C4DA8">
      <w:pPr>
        <w:pStyle w:val="a5"/>
        <w:widowControl w:val="0"/>
        <w:numPr>
          <w:ilvl w:val="1"/>
          <w:numId w:val="1"/>
        </w:numPr>
        <w:tabs>
          <w:tab w:val="left" w:pos="0"/>
          <w:tab w:val="left" w:pos="426"/>
        </w:tabs>
        <w:adjustRightInd w:val="0"/>
        <w:ind w:left="0" w:firstLine="0"/>
        <w:jc w:val="both"/>
        <w:outlineLvl w:val="1"/>
        <w:rPr>
          <w:rFonts w:ascii="Times New Roman" w:hAnsi="Times New Roman"/>
          <w:sz w:val="24"/>
          <w:szCs w:val="24"/>
        </w:rPr>
      </w:pPr>
      <w:r w:rsidRPr="003C47D5">
        <w:rPr>
          <w:rFonts w:ascii="Times New Roman" w:eastAsia="Times New Roman" w:hAnsi="Times New Roman"/>
          <w:sz w:val="24"/>
          <w:szCs w:val="24"/>
        </w:rPr>
        <w:t xml:space="preserve"> Выполнение пе</w:t>
      </w:r>
      <w:r w:rsidR="00F16864">
        <w:rPr>
          <w:rFonts w:ascii="Times New Roman" w:eastAsia="Times New Roman" w:hAnsi="Times New Roman"/>
          <w:sz w:val="24"/>
          <w:szCs w:val="24"/>
        </w:rPr>
        <w:t xml:space="preserve">дагогической работы учителями, </w:t>
      </w:r>
      <w:r w:rsidRPr="003C47D5">
        <w:rPr>
          <w:rFonts w:ascii="Times New Roman" w:eastAsia="Times New Roman" w:hAnsi="Times New Roman"/>
          <w:sz w:val="24"/>
          <w:szCs w:val="24"/>
        </w:rPr>
        <w:t>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1C4DA8" w:rsidRPr="003C47D5" w:rsidRDefault="001C4DA8" w:rsidP="001C4DA8">
      <w:pPr>
        <w:pStyle w:val="a5"/>
        <w:widowControl w:val="0"/>
        <w:numPr>
          <w:ilvl w:val="1"/>
          <w:numId w:val="1"/>
        </w:numPr>
        <w:tabs>
          <w:tab w:val="left" w:pos="0"/>
          <w:tab w:val="left" w:pos="426"/>
        </w:tabs>
        <w:adjustRightInd w:val="0"/>
        <w:ind w:left="0" w:firstLine="0"/>
        <w:jc w:val="both"/>
        <w:outlineLvl w:val="1"/>
        <w:rPr>
          <w:rFonts w:ascii="Times New Roman" w:hAnsi="Times New Roman"/>
          <w:sz w:val="24"/>
          <w:szCs w:val="24"/>
        </w:rPr>
      </w:pPr>
      <w:r w:rsidRPr="003C47D5">
        <w:rPr>
          <w:rFonts w:ascii="Times New Roman" w:eastAsia="Times New Roman" w:hAnsi="Times New Roman"/>
          <w:sz w:val="24"/>
          <w:szCs w:val="24"/>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1C4DA8" w:rsidRPr="003C47D5" w:rsidRDefault="001C4DA8" w:rsidP="001C4DA8">
      <w:pPr>
        <w:pStyle w:val="a5"/>
        <w:widowControl w:val="0"/>
        <w:numPr>
          <w:ilvl w:val="1"/>
          <w:numId w:val="1"/>
        </w:numPr>
        <w:tabs>
          <w:tab w:val="left" w:pos="0"/>
          <w:tab w:val="left" w:pos="426"/>
        </w:tabs>
        <w:adjustRightInd w:val="0"/>
        <w:ind w:left="0" w:firstLine="0"/>
        <w:jc w:val="both"/>
        <w:outlineLvl w:val="1"/>
        <w:rPr>
          <w:rFonts w:ascii="Times New Roman" w:hAnsi="Times New Roman"/>
          <w:sz w:val="24"/>
          <w:szCs w:val="24"/>
        </w:rPr>
      </w:pPr>
      <w:r w:rsidRPr="003C47D5">
        <w:rPr>
          <w:rFonts w:ascii="Times New Roman" w:eastAsia="Times New Roman" w:hAnsi="Times New Roman"/>
          <w:sz w:val="24"/>
          <w:szCs w:val="24"/>
        </w:rPr>
        <w:t xml:space="preserve">Для работников устанавливается шестидневная непрерывная рабочая неделя с одним  </w:t>
      </w:r>
      <w:r w:rsidR="00F16864">
        <w:rPr>
          <w:rFonts w:ascii="Times New Roman" w:eastAsia="Times New Roman" w:hAnsi="Times New Roman"/>
          <w:sz w:val="24"/>
          <w:szCs w:val="24"/>
        </w:rPr>
        <w:t>в</w:t>
      </w:r>
      <w:r w:rsidRPr="003C47D5">
        <w:rPr>
          <w:rFonts w:ascii="Times New Roman" w:eastAsia="Times New Roman" w:hAnsi="Times New Roman"/>
          <w:sz w:val="24"/>
          <w:szCs w:val="24"/>
        </w:rPr>
        <w:t>ыходным днем в неделю. Общим выходным днем является воскресенье.</w:t>
      </w:r>
    </w:p>
    <w:p w:rsidR="001C4DA8" w:rsidRPr="003C47D5" w:rsidRDefault="001C4DA8" w:rsidP="001C4DA8">
      <w:pPr>
        <w:pStyle w:val="a5"/>
        <w:widowControl w:val="0"/>
        <w:numPr>
          <w:ilvl w:val="1"/>
          <w:numId w:val="1"/>
        </w:numPr>
        <w:tabs>
          <w:tab w:val="left" w:pos="0"/>
          <w:tab w:val="left" w:pos="426"/>
        </w:tabs>
        <w:adjustRightInd w:val="0"/>
        <w:ind w:left="0" w:firstLine="0"/>
        <w:jc w:val="both"/>
        <w:outlineLvl w:val="1"/>
        <w:rPr>
          <w:rFonts w:ascii="Times New Roman" w:hAnsi="Times New Roman"/>
          <w:sz w:val="24"/>
          <w:szCs w:val="24"/>
        </w:rPr>
      </w:pPr>
      <w:r w:rsidRPr="003C47D5">
        <w:rPr>
          <w:rFonts w:ascii="Times New Roman" w:eastAsia="Times New Roman" w:hAnsi="Times New Roman"/>
          <w:sz w:val="24"/>
          <w:szCs w:val="24"/>
        </w:rPr>
        <w:t>Неполное рабочее время – неполный рабочий день или неполная рабочая неделя устанавливаются  в следующих случаях (ст.93 ТК РФ):</w:t>
      </w:r>
    </w:p>
    <w:p w:rsidR="001C4DA8" w:rsidRPr="003C47D5" w:rsidRDefault="001C4DA8" w:rsidP="001C4DA8">
      <w:pPr>
        <w:tabs>
          <w:tab w:val="left" w:pos="0"/>
        </w:tabs>
        <w:jc w:val="both"/>
        <w:rPr>
          <w:rFonts w:cs="Times New Roman"/>
          <w:lang w:eastAsia="ru-RU"/>
        </w:rPr>
      </w:pPr>
      <w:r w:rsidRPr="003C47D5">
        <w:rPr>
          <w:rFonts w:cs="Times New Roman"/>
          <w:lang w:eastAsia="ru-RU"/>
        </w:rPr>
        <w:t>- по соглашению между работником и работодателем;</w:t>
      </w:r>
    </w:p>
    <w:p w:rsidR="001C4DA8" w:rsidRPr="003C47D5" w:rsidRDefault="001C4DA8" w:rsidP="001C4DA8">
      <w:pPr>
        <w:tabs>
          <w:tab w:val="left" w:pos="0"/>
        </w:tabs>
        <w:jc w:val="both"/>
        <w:rPr>
          <w:rFonts w:cs="Times New Roman"/>
          <w:lang w:eastAsia="ru-RU"/>
        </w:rPr>
      </w:pPr>
      <w:r>
        <w:rPr>
          <w:rFonts w:cs="Times New Roman"/>
          <w:lang w:eastAsia="ru-RU"/>
        </w:rPr>
        <w:t xml:space="preserve">- </w:t>
      </w:r>
      <w:r w:rsidRPr="003C47D5">
        <w:rPr>
          <w:rFonts w:cs="Times New Roman"/>
          <w:lang w:eastAsia="ru-RU"/>
        </w:rPr>
        <w:t>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1C4DA8" w:rsidRPr="003C47D5" w:rsidRDefault="001C4DA8" w:rsidP="001C4DA8">
      <w:pPr>
        <w:pStyle w:val="a5"/>
        <w:widowControl w:val="0"/>
        <w:numPr>
          <w:ilvl w:val="1"/>
          <w:numId w:val="1"/>
        </w:numPr>
        <w:tabs>
          <w:tab w:val="left" w:pos="0"/>
          <w:tab w:val="left" w:pos="567"/>
        </w:tabs>
        <w:adjustRightInd w:val="0"/>
        <w:ind w:left="0" w:firstLine="0"/>
        <w:jc w:val="both"/>
        <w:outlineLvl w:val="1"/>
        <w:rPr>
          <w:rFonts w:ascii="Times New Roman" w:hAnsi="Times New Roman"/>
          <w:sz w:val="24"/>
          <w:szCs w:val="24"/>
        </w:rPr>
      </w:pPr>
      <w:r w:rsidRPr="003C47D5">
        <w:rPr>
          <w:rFonts w:ascii="Times New Roman" w:eastAsia="Times New Roman" w:hAnsi="Times New Roman"/>
          <w:sz w:val="24"/>
          <w:szCs w:val="24"/>
        </w:rPr>
        <w:t xml:space="preserve">Составление расписания уроков осуществляется с учетом рационального использования рабочего времени учителя.  </w:t>
      </w:r>
    </w:p>
    <w:p w:rsidR="001C4DA8" w:rsidRPr="003C47D5" w:rsidRDefault="001C4DA8" w:rsidP="001C4DA8">
      <w:pPr>
        <w:pStyle w:val="a5"/>
        <w:widowControl w:val="0"/>
        <w:numPr>
          <w:ilvl w:val="1"/>
          <w:numId w:val="1"/>
        </w:numPr>
        <w:tabs>
          <w:tab w:val="left" w:pos="0"/>
          <w:tab w:val="left" w:pos="284"/>
          <w:tab w:val="left" w:pos="567"/>
          <w:tab w:val="left" w:pos="709"/>
        </w:tabs>
        <w:adjustRightInd w:val="0"/>
        <w:ind w:left="0" w:firstLine="0"/>
        <w:jc w:val="both"/>
        <w:outlineLvl w:val="1"/>
        <w:rPr>
          <w:rFonts w:ascii="Times New Roman" w:hAnsi="Times New Roman"/>
          <w:sz w:val="24"/>
          <w:szCs w:val="24"/>
        </w:rPr>
      </w:pPr>
      <w:r w:rsidRPr="003C47D5">
        <w:rPr>
          <w:rFonts w:ascii="Times New Roman" w:eastAsia="Times New Roman" w:hAnsi="Times New Roman"/>
          <w:sz w:val="24"/>
          <w:szCs w:val="24"/>
        </w:rPr>
        <w:t>Учителям, по возможности, предусматривается один свободный день в неделю для методической работы и повышения квалификации.</w:t>
      </w:r>
    </w:p>
    <w:p w:rsidR="001C4DA8" w:rsidRPr="003C47D5" w:rsidRDefault="001C4DA8" w:rsidP="001C4DA8">
      <w:pPr>
        <w:pStyle w:val="a5"/>
        <w:widowControl w:val="0"/>
        <w:numPr>
          <w:ilvl w:val="1"/>
          <w:numId w:val="1"/>
        </w:numPr>
        <w:tabs>
          <w:tab w:val="left" w:pos="0"/>
          <w:tab w:val="left" w:pos="567"/>
        </w:tabs>
        <w:adjustRightInd w:val="0"/>
        <w:ind w:left="0" w:firstLine="0"/>
        <w:jc w:val="both"/>
        <w:outlineLvl w:val="1"/>
        <w:rPr>
          <w:rFonts w:ascii="Times New Roman" w:hAnsi="Times New Roman"/>
          <w:sz w:val="24"/>
          <w:szCs w:val="24"/>
        </w:rPr>
      </w:pPr>
      <w:r w:rsidRPr="003C47D5">
        <w:rPr>
          <w:rFonts w:ascii="Times New Roman" w:eastAsia="Times New Roman" w:hAnsi="Times New Roman"/>
          <w:sz w:val="24"/>
          <w:szCs w:val="24"/>
        </w:rPr>
        <w:t>Рабочее время педагогических работников в период учебных занятий определяется учебным расписанием и выполнением всего круга обязанностей, которые возлагаются на учителя в соответствии с Правилами внутреннего трудового распорядка.</w:t>
      </w:r>
    </w:p>
    <w:p w:rsidR="001C4DA8" w:rsidRPr="003C47D5" w:rsidRDefault="001C4DA8" w:rsidP="001C4DA8">
      <w:pPr>
        <w:pStyle w:val="a5"/>
        <w:widowControl w:val="0"/>
        <w:numPr>
          <w:ilvl w:val="1"/>
          <w:numId w:val="1"/>
        </w:numPr>
        <w:tabs>
          <w:tab w:val="left" w:pos="0"/>
          <w:tab w:val="left" w:pos="426"/>
          <w:tab w:val="left" w:pos="567"/>
        </w:tabs>
        <w:adjustRightInd w:val="0"/>
        <w:ind w:left="0" w:firstLine="0"/>
        <w:jc w:val="both"/>
        <w:outlineLvl w:val="1"/>
        <w:rPr>
          <w:rFonts w:ascii="Times New Roman" w:hAnsi="Times New Roman"/>
          <w:sz w:val="24"/>
          <w:szCs w:val="24"/>
        </w:rPr>
      </w:pPr>
      <w:r w:rsidRPr="003C47D5">
        <w:rPr>
          <w:rFonts w:ascii="Times New Roman" w:eastAsia="Times New Roman" w:hAnsi="Times New Roman"/>
          <w:sz w:val="24"/>
          <w:szCs w:val="24"/>
        </w:rPr>
        <w:t xml:space="preserve">Периоды каникул, не совпадающие с ежегодными оплачиваемыми отпусками работников, являются для них рабочим временем. </w:t>
      </w:r>
    </w:p>
    <w:p w:rsidR="001C4DA8" w:rsidRPr="003C47D5" w:rsidRDefault="001C4DA8" w:rsidP="001C4DA8">
      <w:pPr>
        <w:pStyle w:val="a5"/>
        <w:widowControl w:val="0"/>
        <w:numPr>
          <w:ilvl w:val="1"/>
          <w:numId w:val="1"/>
        </w:numPr>
        <w:tabs>
          <w:tab w:val="left" w:pos="0"/>
          <w:tab w:val="left" w:pos="567"/>
        </w:tabs>
        <w:adjustRightInd w:val="0"/>
        <w:ind w:left="0" w:firstLine="0"/>
        <w:jc w:val="both"/>
        <w:outlineLvl w:val="1"/>
        <w:rPr>
          <w:rFonts w:ascii="Times New Roman" w:hAnsi="Times New Roman"/>
          <w:sz w:val="24"/>
          <w:szCs w:val="24"/>
        </w:rPr>
      </w:pPr>
      <w:r w:rsidRPr="003C47D5">
        <w:rPr>
          <w:rFonts w:ascii="Times New Roman" w:eastAsia="Times New Roman" w:hAnsi="Times New Roman"/>
          <w:sz w:val="24"/>
          <w:szCs w:val="24"/>
        </w:rPr>
        <w:t xml:space="preserve">В каникулярный период педагогические работники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другой части педагогической работы с сохранением заработной платы в установленном порядке. </w:t>
      </w:r>
    </w:p>
    <w:p w:rsidR="001C4DA8" w:rsidRPr="003C47D5" w:rsidRDefault="001C4DA8" w:rsidP="001C4DA8">
      <w:pPr>
        <w:pStyle w:val="a5"/>
        <w:widowControl w:val="0"/>
        <w:numPr>
          <w:ilvl w:val="1"/>
          <w:numId w:val="1"/>
        </w:numPr>
        <w:tabs>
          <w:tab w:val="left" w:pos="0"/>
          <w:tab w:val="left" w:pos="567"/>
        </w:tabs>
        <w:adjustRightInd w:val="0"/>
        <w:ind w:left="0" w:firstLine="0"/>
        <w:jc w:val="both"/>
        <w:outlineLvl w:val="1"/>
        <w:rPr>
          <w:rFonts w:ascii="Times New Roman" w:hAnsi="Times New Roman"/>
          <w:sz w:val="24"/>
          <w:szCs w:val="24"/>
        </w:rPr>
      </w:pPr>
      <w:r w:rsidRPr="003C47D5">
        <w:rPr>
          <w:rFonts w:ascii="Times New Roman" w:eastAsia="Times New Roman" w:hAnsi="Times New Roman"/>
          <w:sz w:val="24"/>
          <w:szCs w:val="24"/>
        </w:rPr>
        <w:t>График работы в каникулы утверждается директор</w:t>
      </w:r>
      <w:r>
        <w:rPr>
          <w:rFonts w:ascii="Times New Roman" w:eastAsia="Times New Roman" w:hAnsi="Times New Roman"/>
          <w:sz w:val="24"/>
          <w:szCs w:val="24"/>
        </w:rPr>
        <w:t xml:space="preserve">ом </w:t>
      </w:r>
      <w:r w:rsidR="00137C03">
        <w:rPr>
          <w:rFonts w:ascii="Times New Roman" w:eastAsia="Times New Roman" w:hAnsi="Times New Roman"/>
          <w:sz w:val="24"/>
          <w:szCs w:val="24"/>
        </w:rPr>
        <w:t>Школы</w:t>
      </w:r>
      <w:r w:rsidRPr="003C47D5">
        <w:rPr>
          <w:rFonts w:ascii="Times New Roman" w:eastAsia="Times New Roman" w:hAnsi="Times New Roman"/>
          <w:sz w:val="24"/>
          <w:szCs w:val="24"/>
        </w:rPr>
        <w:t>.</w:t>
      </w:r>
    </w:p>
    <w:p w:rsidR="001C4DA8" w:rsidRPr="003C47D5" w:rsidRDefault="001C4DA8" w:rsidP="001C4DA8">
      <w:pPr>
        <w:pStyle w:val="a5"/>
        <w:widowControl w:val="0"/>
        <w:numPr>
          <w:ilvl w:val="1"/>
          <w:numId w:val="1"/>
        </w:numPr>
        <w:tabs>
          <w:tab w:val="left" w:pos="0"/>
          <w:tab w:val="left" w:pos="567"/>
        </w:tabs>
        <w:adjustRightInd w:val="0"/>
        <w:ind w:left="0" w:firstLine="0"/>
        <w:jc w:val="both"/>
        <w:outlineLvl w:val="1"/>
        <w:rPr>
          <w:rFonts w:ascii="Times New Roman" w:hAnsi="Times New Roman"/>
          <w:sz w:val="24"/>
          <w:szCs w:val="24"/>
        </w:rPr>
      </w:pPr>
      <w:r w:rsidRPr="003C47D5">
        <w:rPr>
          <w:rFonts w:ascii="Times New Roman" w:eastAsia="Times New Roman" w:hAnsi="Times New Roman"/>
          <w:sz w:val="24"/>
          <w:szCs w:val="24"/>
        </w:rPr>
        <w:t>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организации и др.) в пределах установленного им рабочего времени.</w:t>
      </w:r>
      <w:r w:rsidRPr="003C47D5">
        <w:rPr>
          <w:rFonts w:ascii="Times New Roman" w:eastAsia="Times New Roman" w:hAnsi="Times New Roman"/>
          <w:sz w:val="24"/>
          <w:szCs w:val="24"/>
        </w:rPr>
        <w:tab/>
      </w:r>
    </w:p>
    <w:p w:rsidR="001C4DA8" w:rsidRPr="00F05E21" w:rsidRDefault="001C4DA8" w:rsidP="001C4DA8">
      <w:pPr>
        <w:pStyle w:val="a5"/>
        <w:widowControl w:val="0"/>
        <w:numPr>
          <w:ilvl w:val="1"/>
          <w:numId w:val="1"/>
        </w:numPr>
        <w:tabs>
          <w:tab w:val="left" w:pos="0"/>
          <w:tab w:val="left" w:pos="567"/>
        </w:tabs>
        <w:adjustRightInd w:val="0"/>
        <w:ind w:left="0" w:firstLine="0"/>
        <w:jc w:val="both"/>
        <w:outlineLvl w:val="1"/>
        <w:rPr>
          <w:rFonts w:ascii="Times New Roman" w:hAnsi="Times New Roman"/>
          <w:sz w:val="24"/>
          <w:szCs w:val="24"/>
        </w:rPr>
      </w:pPr>
      <w:r w:rsidRPr="003C47D5">
        <w:rPr>
          <w:rFonts w:ascii="Times New Roman" w:eastAsia="Times New Roman" w:hAnsi="Times New Roman"/>
          <w:sz w:val="24"/>
          <w:szCs w:val="24"/>
        </w:rPr>
        <w:t>Работодатель может привлекать работников к сверхурочным работам в соответствии со ст.99 Т</w:t>
      </w:r>
      <w:r>
        <w:rPr>
          <w:rFonts w:ascii="Times New Roman" w:eastAsia="Times New Roman" w:hAnsi="Times New Roman"/>
          <w:sz w:val="24"/>
          <w:szCs w:val="24"/>
        </w:rPr>
        <w:t>рудового кодекса</w:t>
      </w:r>
      <w:r w:rsidRPr="003C47D5">
        <w:rPr>
          <w:rFonts w:ascii="Times New Roman" w:eastAsia="Times New Roman" w:hAnsi="Times New Roman"/>
          <w:sz w:val="24"/>
          <w:szCs w:val="24"/>
        </w:rPr>
        <w:t xml:space="preserve"> РФ</w:t>
      </w:r>
      <w:r>
        <w:rPr>
          <w:rFonts w:ascii="Times New Roman" w:eastAsia="Times New Roman" w:hAnsi="Times New Roman"/>
          <w:sz w:val="24"/>
          <w:szCs w:val="24"/>
        </w:rPr>
        <w:t xml:space="preserve">. </w:t>
      </w:r>
    </w:p>
    <w:p w:rsidR="001C4DA8" w:rsidRPr="00F05E21" w:rsidRDefault="001C4DA8" w:rsidP="001C4DA8">
      <w:pPr>
        <w:pStyle w:val="a5"/>
        <w:widowControl w:val="0"/>
        <w:numPr>
          <w:ilvl w:val="1"/>
          <w:numId w:val="1"/>
        </w:numPr>
        <w:tabs>
          <w:tab w:val="left" w:pos="0"/>
          <w:tab w:val="left" w:pos="567"/>
        </w:tabs>
        <w:adjustRightInd w:val="0"/>
        <w:ind w:left="0" w:firstLine="0"/>
        <w:jc w:val="both"/>
        <w:outlineLvl w:val="1"/>
        <w:rPr>
          <w:rFonts w:ascii="Times New Roman" w:hAnsi="Times New Roman"/>
          <w:sz w:val="24"/>
          <w:szCs w:val="24"/>
        </w:rPr>
      </w:pPr>
      <w:r w:rsidRPr="00F05E21">
        <w:rPr>
          <w:rFonts w:ascii="Times New Roman" w:eastAsia="Times New Roman" w:hAnsi="Times New Roman"/>
          <w:sz w:val="24"/>
          <w:szCs w:val="24"/>
        </w:rPr>
        <w:t>Привлечение работников к работе в выходные и нерабочие праздничные дни производится</w:t>
      </w:r>
      <w:r w:rsidR="00DF3B11">
        <w:rPr>
          <w:rFonts w:ascii="Times New Roman" w:eastAsia="Times New Roman" w:hAnsi="Times New Roman"/>
          <w:sz w:val="24"/>
          <w:szCs w:val="24"/>
        </w:rPr>
        <w:t xml:space="preserve"> </w:t>
      </w:r>
      <w:r w:rsidRPr="00F05E21">
        <w:rPr>
          <w:rFonts w:ascii="Times New Roman" w:eastAsia="Times New Roman" w:hAnsi="Times New Roman"/>
          <w:sz w:val="24"/>
          <w:szCs w:val="24"/>
        </w:rPr>
        <w:t xml:space="preserve">в соответствии со </w:t>
      </w:r>
      <w:r w:rsidRPr="003C47D5">
        <w:rPr>
          <w:rFonts w:ascii="Times New Roman" w:eastAsia="Times New Roman" w:hAnsi="Times New Roman"/>
          <w:sz w:val="24"/>
          <w:szCs w:val="24"/>
        </w:rPr>
        <w:t xml:space="preserve">ст.113 </w:t>
      </w:r>
      <w:r>
        <w:rPr>
          <w:rFonts w:ascii="Times New Roman" w:eastAsia="Times New Roman" w:hAnsi="Times New Roman"/>
          <w:sz w:val="24"/>
          <w:szCs w:val="24"/>
        </w:rPr>
        <w:t>Трудового кодекса</w:t>
      </w:r>
      <w:r w:rsidRPr="003C47D5">
        <w:rPr>
          <w:rFonts w:ascii="Times New Roman" w:eastAsia="Times New Roman" w:hAnsi="Times New Roman"/>
          <w:sz w:val="24"/>
          <w:szCs w:val="24"/>
        </w:rPr>
        <w:t xml:space="preserve"> РФ.</w:t>
      </w:r>
    </w:p>
    <w:p w:rsidR="001C4DA8" w:rsidRPr="003C47D5" w:rsidRDefault="001C4DA8" w:rsidP="001C4DA8">
      <w:pPr>
        <w:pStyle w:val="a5"/>
        <w:widowControl w:val="0"/>
        <w:numPr>
          <w:ilvl w:val="1"/>
          <w:numId w:val="1"/>
        </w:numPr>
        <w:tabs>
          <w:tab w:val="left" w:pos="0"/>
          <w:tab w:val="left" w:pos="567"/>
        </w:tabs>
        <w:adjustRightInd w:val="0"/>
        <w:ind w:left="0" w:firstLine="0"/>
        <w:jc w:val="both"/>
        <w:outlineLvl w:val="1"/>
        <w:rPr>
          <w:rFonts w:ascii="Times New Roman" w:hAnsi="Times New Roman"/>
          <w:sz w:val="24"/>
          <w:szCs w:val="24"/>
        </w:rPr>
      </w:pPr>
      <w:r w:rsidRPr="003C47D5">
        <w:rPr>
          <w:rFonts w:ascii="Times New Roman" w:eastAsia="Times New Roman" w:hAnsi="Times New Roman"/>
          <w:sz w:val="24"/>
          <w:szCs w:val="24"/>
        </w:rPr>
        <w:t>В течение рабочего дня   работнику предоставляется перерыв для отдыха и питания, время и продолжительность которого определяется Правилами внутреннего трудового распорядка.</w:t>
      </w:r>
    </w:p>
    <w:p w:rsidR="001C4DA8" w:rsidRPr="003C47D5" w:rsidRDefault="001C4DA8" w:rsidP="001C4DA8">
      <w:pPr>
        <w:pStyle w:val="a5"/>
        <w:widowControl w:val="0"/>
        <w:numPr>
          <w:ilvl w:val="1"/>
          <w:numId w:val="1"/>
        </w:numPr>
        <w:tabs>
          <w:tab w:val="left" w:pos="0"/>
          <w:tab w:val="left" w:pos="567"/>
        </w:tabs>
        <w:adjustRightInd w:val="0"/>
        <w:ind w:left="0" w:firstLine="0"/>
        <w:jc w:val="both"/>
        <w:outlineLvl w:val="1"/>
        <w:rPr>
          <w:rFonts w:ascii="Times New Roman" w:hAnsi="Times New Roman"/>
          <w:sz w:val="24"/>
          <w:szCs w:val="24"/>
        </w:rPr>
      </w:pPr>
      <w:r w:rsidRPr="003C47D5">
        <w:rPr>
          <w:rFonts w:ascii="Times New Roman" w:eastAsia="Times New Roman" w:hAnsi="Times New Roman"/>
          <w:sz w:val="24"/>
          <w:szCs w:val="24"/>
        </w:rPr>
        <w:t>Всем педагогическим работникам предоставляется ежегодный основной оплачиваемый отпуск продолжительностью не менее 56 календарных дней с сохранением места работы (должности) и среднего заработка.</w:t>
      </w:r>
    </w:p>
    <w:p w:rsidR="001C4DA8" w:rsidRPr="003C47D5" w:rsidRDefault="001C4DA8" w:rsidP="001C4DA8">
      <w:pPr>
        <w:pStyle w:val="a5"/>
        <w:widowControl w:val="0"/>
        <w:numPr>
          <w:ilvl w:val="1"/>
          <w:numId w:val="1"/>
        </w:numPr>
        <w:tabs>
          <w:tab w:val="left" w:pos="0"/>
          <w:tab w:val="left" w:pos="567"/>
        </w:tabs>
        <w:adjustRightInd w:val="0"/>
        <w:ind w:left="0" w:firstLine="0"/>
        <w:jc w:val="both"/>
        <w:outlineLvl w:val="1"/>
        <w:rPr>
          <w:rFonts w:ascii="Times New Roman" w:hAnsi="Times New Roman"/>
          <w:sz w:val="24"/>
          <w:szCs w:val="24"/>
        </w:rPr>
      </w:pPr>
      <w:r w:rsidRPr="003C47D5">
        <w:rPr>
          <w:rFonts w:ascii="Times New Roman" w:eastAsia="Times New Roman" w:hAnsi="Times New Roman"/>
          <w:sz w:val="24"/>
          <w:szCs w:val="24"/>
        </w:rPr>
        <w:t xml:space="preserve">Отпуск за первый год работы предоставляется работникам по истечении шести месяцев непрерывной работы в данной организации, за второй и последующий годы работы – в любое время рабочего в соответствии с очередностью предоставления </w:t>
      </w:r>
      <w:r w:rsidRPr="003C47D5">
        <w:rPr>
          <w:rFonts w:ascii="Times New Roman" w:eastAsia="Times New Roman" w:hAnsi="Times New Roman"/>
          <w:sz w:val="24"/>
          <w:szCs w:val="24"/>
        </w:rPr>
        <w:lastRenderedPageBreak/>
        <w:t>отпусков. Отдельным категориям работников отпуск может быть предоставлен и до истечения шести месяцев (ст.122 ТК РФ).</w:t>
      </w:r>
    </w:p>
    <w:p w:rsidR="001C4DA8" w:rsidRPr="003C47D5" w:rsidRDefault="001C4DA8" w:rsidP="001C4DA8">
      <w:pPr>
        <w:pStyle w:val="a5"/>
        <w:widowControl w:val="0"/>
        <w:numPr>
          <w:ilvl w:val="1"/>
          <w:numId w:val="1"/>
        </w:numPr>
        <w:tabs>
          <w:tab w:val="left" w:pos="0"/>
          <w:tab w:val="left" w:pos="567"/>
        </w:tabs>
        <w:adjustRightInd w:val="0"/>
        <w:ind w:left="0" w:firstLine="0"/>
        <w:jc w:val="both"/>
        <w:outlineLvl w:val="1"/>
        <w:rPr>
          <w:rFonts w:ascii="Times New Roman" w:hAnsi="Times New Roman"/>
          <w:sz w:val="24"/>
          <w:szCs w:val="24"/>
        </w:rPr>
      </w:pPr>
      <w:r w:rsidRPr="003C47D5">
        <w:rPr>
          <w:rFonts w:ascii="Times New Roman" w:eastAsia="Times New Roman" w:hAnsi="Times New Roman"/>
          <w:sz w:val="24"/>
          <w:szCs w:val="24"/>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2 недели до наступления календарного года.</w:t>
      </w:r>
    </w:p>
    <w:p w:rsidR="001C4DA8" w:rsidRPr="003C47D5" w:rsidRDefault="001C4DA8" w:rsidP="001C4DA8">
      <w:pPr>
        <w:pStyle w:val="a5"/>
        <w:widowControl w:val="0"/>
        <w:numPr>
          <w:ilvl w:val="1"/>
          <w:numId w:val="1"/>
        </w:numPr>
        <w:tabs>
          <w:tab w:val="left" w:pos="0"/>
          <w:tab w:val="left" w:pos="567"/>
        </w:tabs>
        <w:adjustRightInd w:val="0"/>
        <w:ind w:left="0" w:firstLine="0"/>
        <w:jc w:val="both"/>
        <w:outlineLvl w:val="1"/>
        <w:rPr>
          <w:rFonts w:ascii="Times New Roman" w:hAnsi="Times New Roman"/>
          <w:sz w:val="24"/>
          <w:szCs w:val="24"/>
        </w:rPr>
      </w:pPr>
      <w:r w:rsidRPr="003C47D5">
        <w:rPr>
          <w:rFonts w:ascii="Times New Roman" w:eastAsia="Times New Roman" w:hAnsi="Times New Roman"/>
          <w:sz w:val="24"/>
          <w:szCs w:val="24"/>
        </w:rPr>
        <w:t>О времени начала отпуска работник должен быть извещен не позднее, чем за две недели до его начала.</w:t>
      </w:r>
    </w:p>
    <w:p w:rsidR="001C4DA8" w:rsidRPr="003C47D5" w:rsidRDefault="001C4DA8" w:rsidP="001C4DA8">
      <w:pPr>
        <w:pStyle w:val="a5"/>
        <w:widowControl w:val="0"/>
        <w:numPr>
          <w:ilvl w:val="1"/>
          <w:numId w:val="1"/>
        </w:numPr>
        <w:tabs>
          <w:tab w:val="left" w:pos="0"/>
          <w:tab w:val="left" w:pos="567"/>
        </w:tabs>
        <w:adjustRightInd w:val="0"/>
        <w:ind w:left="0" w:firstLine="0"/>
        <w:jc w:val="both"/>
        <w:outlineLvl w:val="1"/>
        <w:rPr>
          <w:rFonts w:ascii="Times New Roman" w:hAnsi="Times New Roman"/>
          <w:sz w:val="24"/>
          <w:szCs w:val="24"/>
        </w:rPr>
      </w:pPr>
      <w:r w:rsidRPr="003C47D5">
        <w:rPr>
          <w:rFonts w:ascii="Times New Roman" w:eastAsia="Times New Roman" w:hAnsi="Times New Roman"/>
          <w:sz w:val="24"/>
          <w:szCs w:val="24"/>
        </w:rPr>
        <w:t>Продление, перенесение, разделение и отзыв из него производится с согласия работника в случаях, предусмотренных ст.124-125 ТК РФ.</w:t>
      </w:r>
    </w:p>
    <w:p w:rsidR="001C4DA8" w:rsidRPr="003C47D5" w:rsidRDefault="001C4DA8" w:rsidP="001C4DA8">
      <w:pPr>
        <w:pStyle w:val="a5"/>
        <w:widowControl w:val="0"/>
        <w:numPr>
          <w:ilvl w:val="1"/>
          <w:numId w:val="1"/>
        </w:numPr>
        <w:tabs>
          <w:tab w:val="left" w:pos="0"/>
          <w:tab w:val="left" w:pos="567"/>
          <w:tab w:val="left" w:pos="709"/>
        </w:tabs>
        <w:adjustRightInd w:val="0"/>
        <w:ind w:left="0" w:firstLine="0"/>
        <w:jc w:val="both"/>
        <w:outlineLvl w:val="1"/>
        <w:rPr>
          <w:rFonts w:ascii="Times New Roman" w:hAnsi="Times New Roman"/>
          <w:sz w:val="24"/>
          <w:szCs w:val="24"/>
        </w:rPr>
      </w:pPr>
      <w:r w:rsidRPr="003C47D5">
        <w:rPr>
          <w:rFonts w:ascii="Times New Roman" w:eastAsia="Times New Roman" w:hAnsi="Times New Roman"/>
          <w:sz w:val="24"/>
          <w:szCs w:val="24"/>
        </w:rPr>
        <w:t xml:space="preserve">В соответствии с законодательством </w:t>
      </w:r>
      <w:r>
        <w:rPr>
          <w:rFonts w:ascii="Times New Roman" w:eastAsia="Times New Roman" w:hAnsi="Times New Roman"/>
          <w:sz w:val="24"/>
          <w:szCs w:val="24"/>
        </w:rPr>
        <w:t>заместителю директора по АХ</w:t>
      </w:r>
      <w:r w:rsidR="00137C03">
        <w:rPr>
          <w:rFonts w:ascii="Times New Roman" w:eastAsia="Times New Roman" w:hAnsi="Times New Roman"/>
          <w:sz w:val="24"/>
          <w:szCs w:val="24"/>
        </w:rPr>
        <w:t>Ч</w:t>
      </w:r>
      <w:r w:rsidRPr="003C47D5">
        <w:rPr>
          <w:rFonts w:ascii="Times New Roman" w:eastAsia="Times New Roman" w:hAnsi="Times New Roman"/>
          <w:sz w:val="24"/>
          <w:szCs w:val="24"/>
        </w:rPr>
        <w:t xml:space="preserve"> предоставляются ежегодные дополнительные оплачиваемые отпуска за ненормированный рабочий день</w:t>
      </w:r>
      <w:r w:rsidR="001A28A8">
        <w:rPr>
          <w:rFonts w:ascii="Times New Roman" w:eastAsia="Times New Roman" w:hAnsi="Times New Roman"/>
          <w:sz w:val="24"/>
          <w:szCs w:val="24"/>
        </w:rPr>
        <w:t xml:space="preserve"> в количестве 3</w:t>
      </w:r>
      <w:r>
        <w:rPr>
          <w:rFonts w:ascii="Times New Roman" w:eastAsia="Times New Roman" w:hAnsi="Times New Roman"/>
          <w:sz w:val="24"/>
          <w:szCs w:val="24"/>
        </w:rPr>
        <w:t xml:space="preserve"> дней.</w:t>
      </w:r>
    </w:p>
    <w:p w:rsidR="001C4DA8" w:rsidRPr="003C47D5" w:rsidRDefault="001C4DA8" w:rsidP="001C4DA8">
      <w:pPr>
        <w:pStyle w:val="a5"/>
        <w:widowControl w:val="0"/>
        <w:numPr>
          <w:ilvl w:val="1"/>
          <w:numId w:val="1"/>
        </w:numPr>
        <w:tabs>
          <w:tab w:val="left" w:pos="0"/>
          <w:tab w:val="left" w:pos="567"/>
        </w:tabs>
        <w:adjustRightInd w:val="0"/>
        <w:ind w:left="0" w:firstLine="0"/>
        <w:jc w:val="both"/>
        <w:outlineLvl w:val="1"/>
        <w:rPr>
          <w:rFonts w:ascii="Times New Roman" w:hAnsi="Times New Roman"/>
          <w:sz w:val="24"/>
          <w:szCs w:val="24"/>
        </w:rPr>
      </w:pPr>
      <w:r w:rsidRPr="003C47D5">
        <w:rPr>
          <w:rFonts w:ascii="Times New Roman" w:eastAsia="Times New Roman" w:hAnsi="Times New Roman"/>
          <w:sz w:val="24"/>
          <w:szCs w:val="24"/>
        </w:rPr>
        <w:t>Работодатель с учетом своих производственных и финансовых возможностей может самостоятельно устанавливать другие дополнительные отпуска для работников в порядке и на условиях, определенных по согласованию с выборным органом первичной профсоюзной организации.</w:t>
      </w:r>
    </w:p>
    <w:p w:rsidR="001C4DA8" w:rsidRPr="003C47D5" w:rsidRDefault="001C4DA8" w:rsidP="001C4DA8">
      <w:pPr>
        <w:pStyle w:val="a5"/>
        <w:widowControl w:val="0"/>
        <w:numPr>
          <w:ilvl w:val="1"/>
          <w:numId w:val="1"/>
        </w:numPr>
        <w:tabs>
          <w:tab w:val="left" w:pos="0"/>
          <w:tab w:val="left" w:pos="567"/>
        </w:tabs>
        <w:adjustRightInd w:val="0"/>
        <w:ind w:left="0" w:firstLine="0"/>
        <w:jc w:val="both"/>
        <w:outlineLvl w:val="1"/>
        <w:rPr>
          <w:rFonts w:ascii="Times New Roman" w:hAnsi="Times New Roman"/>
          <w:sz w:val="24"/>
          <w:szCs w:val="24"/>
        </w:rPr>
      </w:pPr>
      <w:r w:rsidRPr="003C47D5">
        <w:rPr>
          <w:rFonts w:ascii="Times New Roman" w:eastAsia="Times New Roman" w:hAnsi="Times New Roman"/>
          <w:sz w:val="24"/>
          <w:szCs w:val="24"/>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1C4DA8" w:rsidRPr="003C47D5" w:rsidRDefault="001C4DA8" w:rsidP="001C4DA8">
      <w:pPr>
        <w:pStyle w:val="a5"/>
        <w:widowControl w:val="0"/>
        <w:numPr>
          <w:ilvl w:val="1"/>
          <w:numId w:val="1"/>
        </w:numPr>
        <w:tabs>
          <w:tab w:val="left" w:pos="0"/>
          <w:tab w:val="left" w:pos="567"/>
        </w:tabs>
        <w:adjustRightInd w:val="0"/>
        <w:ind w:left="0" w:firstLine="0"/>
        <w:jc w:val="both"/>
        <w:outlineLvl w:val="1"/>
        <w:rPr>
          <w:rFonts w:ascii="Times New Roman" w:hAnsi="Times New Roman"/>
          <w:sz w:val="24"/>
          <w:szCs w:val="24"/>
        </w:rPr>
      </w:pPr>
      <w:r w:rsidRPr="003C47D5">
        <w:rPr>
          <w:rFonts w:ascii="Times New Roman" w:eastAsia="Times New Roman" w:hAnsi="Times New Roman"/>
          <w:sz w:val="24"/>
          <w:szCs w:val="24"/>
        </w:rPr>
        <w:t>Ежегодный оплачиваемый отпуск может быть продлен в случае временной нетрудоспособности работника, наступившей во время отпуска.</w:t>
      </w:r>
    </w:p>
    <w:p w:rsidR="001C4DA8" w:rsidRPr="00922235" w:rsidRDefault="001C4DA8" w:rsidP="001C4DA8">
      <w:pPr>
        <w:pStyle w:val="a5"/>
        <w:widowControl w:val="0"/>
        <w:numPr>
          <w:ilvl w:val="1"/>
          <w:numId w:val="1"/>
        </w:numPr>
        <w:tabs>
          <w:tab w:val="left" w:pos="0"/>
          <w:tab w:val="left" w:pos="567"/>
        </w:tabs>
        <w:adjustRightInd w:val="0"/>
        <w:ind w:left="0" w:firstLine="0"/>
        <w:jc w:val="both"/>
        <w:outlineLvl w:val="1"/>
        <w:rPr>
          <w:rFonts w:ascii="Times New Roman" w:hAnsi="Times New Roman"/>
          <w:sz w:val="24"/>
          <w:szCs w:val="24"/>
        </w:rPr>
      </w:pPr>
      <w:r w:rsidRPr="003C47D5">
        <w:rPr>
          <w:rFonts w:ascii="Times New Roman" w:eastAsia="Times New Roman" w:hAnsi="Times New Roman"/>
          <w:sz w:val="24"/>
          <w:szCs w:val="24"/>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1C4DA8" w:rsidRPr="00922235" w:rsidRDefault="001C4DA8" w:rsidP="001C4DA8">
      <w:pPr>
        <w:pStyle w:val="a5"/>
        <w:widowControl w:val="0"/>
        <w:numPr>
          <w:ilvl w:val="1"/>
          <w:numId w:val="1"/>
        </w:numPr>
        <w:tabs>
          <w:tab w:val="left" w:pos="0"/>
          <w:tab w:val="left" w:pos="567"/>
        </w:tabs>
        <w:adjustRightInd w:val="0"/>
        <w:ind w:left="0" w:firstLine="0"/>
        <w:jc w:val="both"/>
        <w:outlineLvl w:val="1"/>
        <w:rPr>
          <w:rFonts w:ascii="Times New Roman" w:hAnsi="Times New Roman"/>
          <w:sz w:val="24"/>
          <w:szCs w:val="24"/>
        </w:rPr>
      </w:pPr>
      <w:r w:rsidRPr="00922235">
        <w:rPr>
          <w:rFonts w:ascii="Times New Roman" w:eastAsia="Calibri" w:hAnsi="Times New Roman"/>
          <w:sz w:val="24"/>
          <w:szCs w:val="24"/>
        </w:rPr>
        <w:t>При предоставлении педагогическим работникам длительного отпуска продолжительностью до 1 года применяется порядок, утвержденный приказом Министерства образования</w:t>
      </w:r>
      <w:r w:rsidR="00433697">
        <w:rPr>
          <w:rFonts w:ascii="Times New Roman" w:eastAsia="Calibri" w:hAnsi="Times New Roman"/>
          <w:sz w:val="24"/>
          <w:szCs w:val="24"/>
        </w:rPr>
        <w:t xml:space="preserve"> и науки </w:t>
      </w:r>
      <w:r w:rsidRPr="00922235">
        <w:rPr>
          <w:rFonts w:ascii="Times New Roman" w:eastAsia="Calibri" w:hAnsi="Times New Roman"/>
          <w:sz w:val="24"/>
          <w:szCs w:val="24"/>
        </w:rPr>
        <w:t xml:space="preserve"> Российской Федерации от </w:t>
      </w:r>
      <w:r w:rsidR="00433697">
        <w:rPr>
          <w:rFonts w:ascii="Times New Roman" w:eastAsia="Calibri" w:hAnsi="Times New Roman"/>
          <w:sz w:val="24"/>
          <w:szCs w:val="24"/>
        </w:rPr>
        <w:t>31 мая 2016 года № 644</w:t>
      </w:r>
      <w:r w:rsidRPr="00922235">
        <w:rPr>
          <w:rFonts w:ascii="Times New Roman" w:eastAsia="Calibri" w:hAnsi="Times New Roman"/>
          <w:sz w:val="24"/>
          <w:szCs w:val="24"/>
        </w:rPr>
        <w:t xml:space="preserve"> «Об утверждении</w:t>
      </w:r>
      <w:r w:rsidR="00433697">
        <w:rPr>
          <w:rFonts w:ascii="Times New Roman" w:eastAsia="Calibri" w:hAnsi="Times New Roman"/>
          <w:sz w:val="24"/>
          <w:szCs w:val="24"/>
        </w:rPr>
        <w:t xml:space="preserve"> порядка </w:t>
      </w:r>
      <w:r w:rsidRPr="00922235">
        <w:rPr>
          <w:rFonts w:ascii="Times New Roman" w:eastAsia="Calibri" w:hAnsi="Times New Roman"/>
          <w:sz w:val="24"/>
          <w:szCs w:val="24"/>
        </w:rPr>
        <w:t xml:space="preserve"> предоставления педагогич</w:t>
      </w:r>
      <w:r w:rsidR="00BC6025">
        <w:rPr>
          <w:rFonts w:ascii="Times New Roman" w:eastAsia="Calibri" w:hAnsi="Times New Roman"/>
          <w:sz w:val="24"/>
          <w:szCs w:val="24"/>
        </w:rPr>
        <w:t xml:space="preserve">еским работникам </w:t>
      </w:r>
      <w:r w:rsidRPr="00922235">
        <w:rPr>
          <w:rFonts w:ascii="Times New Roman" w:eastAsia="Calibri" w:hAnsi="Times New Roman"/>
          <w:sz w:val="24"/>
          <w:szCs w:val="24"/>
        </w:rPr>
        <w:t>организаций</w:t>
      </w:r>
      <w:r w:rsidR="00BC6025">
        <w:rPr>
          <w:rFonts w:ascii="Times New Roman" w:eastAsia="Calibri" w:hAnsi="Times New Roman"/>
          <w:sz w:val="24"/>
          <w:szCs w:val="24"/>
        </w:rPr>
        <w:t xml:space="preserve">, осуществляющих образовательную деятельность, </w:t>
      </w:r>
      <w:r w:rsidRPr="00922235">
        <w:rPr>
          <w:rFonts w:ascii="Times New Roman" w:eastAsia="Calibri" w:hAnsi="Times New Roman"/>
          <w:sz w:val="24"/>
          <w:szCs w:val="24"/>
        </w:rPr>
        <w:t>длительного отпуска сроком до одного года».</w:t>
      </w:r>
      <w:r w:rsidR="00BC6025">
        <w:rPr>
          <w:rFonts w:ascii="Times New Roman" w:eastAsia="Calibri" w:hAnsi="Times New Roman"/>
          <w:sz w:val="24"/>
          <w:szCs w:val="24"/>
        </w:rPr>
        <w:t xml:space="preserve"> Работнику не может быть отказано в </w:t>
      </w:r>
      <w:r w:rsidR="001A28A8">
        <w:rPr>
          <w:rFonts w:ascii="Times New Roman" w:eastAsia="Calibri" w:hAnsi="Times New Roman"/>
          <w:sz w:val="24"/>
          <w:szCs w:val="24"/>
        </w:rPr>
        <w:t>предоставлении такого отпуска (</w:t>
      </w:r>
      <w:r w:rsidR="00BC6025">
        <w:rPr>
          <w:rFonts w:ascii="Times New Roman" w:eastAsia="Calibri" w:hAnsi="Times New Roman"/>
          <w:sz w:val="24"/>
          <w:szCs w:val="24"/>
        </w:rPr>
        <w:t>приложение №2 к Коллективному договору)</w:t>
      </w:r>
    </w:p>
    <w:p w:rsidR="001C4DA8" w:rsidRPr="003C47D5" w:rsidRDefault="001C4DA8" w:rsidP="001C4DA8">
      <w:pPr>
        <w:pStyle w:val="a5"/>
        <w:widowControl w:val="0"/>
        <w:numPr>
          <w:ilvl w:val="1"/>
          <w:numId w:val="1"/>
        </w:numPr>
        <w:tabs>
          <w:tab w:val="left" w:pos="0"/>
          <w:tab w:val="left" w:pos="567"/>
        </w:tabs>
        <w:adjustRightInd w:val="0"/>
        <w:ind w:left="0" w:firstLine="0"/>
        <w:jc w:val="both"/>
        <w:outlineLvl w:val="1"/>
        <w:rPr>
          <w:rFonts w:ascii="Times New Roman" w:hAnsi="Times New Roman"/>
          <w:sz w:val="24"/>
          <w:szCs w:val="24"/>
        </w:rPr>
      </w:pPr>
      <w:r w:rsidRPr="003C47D5">
        <w:rPr>
          <w:rFonts w:ascii="Times New Roman" w:eastAsia="Times New Roman" w:hAnsi="Times New Roman"/>
          <w:sz w:val="24"/>
          <w:szCs w:val="24"/>
        </w:rPr>
        <w:t>Стороны договорились о предоставлении дополнительного оплачиваемого отпуска</w:t>
      </w:r>
      <w:r w:rsidR="00455EA0">
        <w:rPr>
          <w:rFonts w:ascii="Times New Roman" w:eastAsia="Times New Roman" w:hAnsi="Times New Roman"/>
          <w:sz w:val="24"/>
          <w:szCs w:val="24"/>
        </w:rPr>
        <w:t xml:space="preserve">  (</w:t>
      </w:r>
      <w:r w:rsidR="0016178F">
        <w:rPr>
          <w:rFonts w:ascii="Times New Roman" w:eastAsia="Times New Roman" w:hAnsi="Times New Roman"/>
          <w:sz w:val="24"/>
          <w:szCs w:val="24"/>
        </w:rPr>
        <w:t>на основании Соглашения между администрацией муниципального образования «Город Саратов», комитетом по образованию</w:t>
      </w:r>
      <w:r w:rsidR="00462EB3">
        <w:rPr>
          <w:rFonts w:ascii="Times New Roman" w:eastAsia="Times New Roman" w:hAnsi="Times New Roman"/>
          <w:sz w:val="24"/>
          <w:szCs w:val="24"/>
        </w:rPr>
        <w:t xml:space="preserve"> администрации муниципального образования  «Город Саратов»  и Саратовской городской организацией Профсоюза работников народного образован</w:t>
      </w:r>
      <w:r w:rsidR="00DF3B11">
        <w:rPr>
          <w:rFonts w:ascii="Times New Roman" w:eastAsia="Times New Roman" w:hAnsi="Times New Roman"/>
          <w:sz w:val="24"/>
          <w:szCs w:val="24"/>
        </w:rPr>
        <w:t>ия и науки РФ на 2021-2023</w:t>
      </w:r>
      <w:r w:rsidR="00455EA0">
        <w:rPr>
          <w:rFonts w:ascii="Times New Roman" w:eastAsia="Times New Roman" w:hAnsi="Times New Roman"/>
          <w:sz w:val="24"/>
          <w:szCs w:val="24"/>
        </w:rPr>
        <w:t xml:space="preserve"> годы</w:t>
      </w:r>
      <w:r w:rsidR="00462EB3">
        <w:rPr>
          <w:rFonts w:ascii="Times New Roman" w:eastAsia="Times New Roman" w:hAnsi="Times New Roman"/>
          <w:sz w:val="24"/>
          <w:szCs w:val="24"/>
        </w:rPr>
        <w:t>):</w:t>
      </w:r>
    </w:p>
    <w:p w:rsidR="001C4DA8" w:rsidRPr="003C47D5" w:rsidRDefault="009A2D7C" w:rsidP="001C4DA8">
      <w:pPr>
        <w:numPr>
          <w:ilvl w:val="0"/>
          <w:numId w:val="10"/>
        </w:numPr>
        <w:tabs>
          <w:tab w:val="clear" w:pos="1287"/>
          <w:tab w:val="left" w:pos="0"/>
          <w:tab w:val="num" w:pos="567"/>
        </w:tabs>
        <w:ind w:left="709" w:hanging="283"/>
        <w:rPr>
          <w:rFonts w:cs="Times New Roman"/>
          <w:lang w:eastAsia="ru-RU"/>
        </w:rPr>
      </w:pPr>
      <w:r>
        <w:rPr>
          <w:rFonts w:cs="Times New Roman"/>
          <w:lang w:eastAsia="ru-RU"/>
        </w:rPr>
        <w:t>на рождение ребенка</w:t>
      </w:r>
      <w:r w:rsidR="004A2F78">
        <w:rPr>
          <w:rFonts w:cs="Times New Roman"/>
          <w:lang w:eastAsia="ru-RU"/>
        </w:rPr>
        <w:t xml:space="preserve"> </w:t>
      </w:r>
      <w:r>
        <w:rPr>
          <w:rFonts w:cs="Times New Roman"/>
          <w:lang w:eastAsia="ru-RU"/>
        </w:rPr>
        <w:t xml:space="preserve"> – 2 дня</w:t>
      </w:r>
      <w:r w:rsidR="001C4DA8" w:rsidRPr="003C47D5">
        <w:rPr>
          <w:rFonts w:cs="Times New Roman"/>
          <w:lang w:eastAsia="ru-RU"/>
        </w:rPr>
        <w:t>;</w:t>
      </w:r>
    </w:p>
    <w:p w:rsidR="001C4DA8" w:rsidRPr="003C47D5" w:rsidRDefault="001A28A8" w:rsidP="001C4DA8">
      <w:pPr>
        <w:numPr>
          <w:ilvl w:val="0"/>
          <w:numId w:val="10"/>
        </w:numPr>
        <w:tabs>
          <w:tab w:val="clear" w:pos="1287"/>
          <w:tab w:val="left" w:pos="0"/>
          <w:tab w:val="num" w:pos="567"/>
        </w:tabs>
        <w:ind w:left="709" w:hanging="283"/>
        <w:rPr>
          <w:rFonts w:cs="Times New Roman"/>
          <w:lang w:eastAsia="ru-RU"/>
        </w:rPr>
      </w:pPr>
      <w:r>
        <w:rPr>
          <w:rFonts w:cs="Times New Roman"/>
          <w:lang w:eastAsia="ru-RU"/>
        </w:rPr>
        <w:t xml:space="preserve">родителям детей </w:t>
      </w:r>
      <w:r w:rsidR="004A2F78">
        <w:rPr>
          <w:rFonts w:cs="Times New Roman"/>
          <w:lang w:eastAsia="ru-RU"/>
        </w:rPr>
        <w:t>–</w:t>
      </w:r>
      <w:r>
        <w:rPr>
          <w:rFonts w:cs="Times New Roman"/>
          <w:lang w:eastAsia="ru-RU"/>
        </w:rPr>
        <w:t xml:space="preserve"> п</w:t>
      </w:r>
      <w:r w:rsidR="004A2F78">
        <w:rPr>
          <w:rFonts w:cs="Times New Roman"/>
          <w:lang w:eastAsia="ru-RU"/>
        </w:rPr>
        <w:t xml:space="preserve">ервоклассников </w:t>
      </w:r>
      <w:r w:rsidR="001C4DA8" w:rsidRPr="003C47D5">
        <w:rPr>
          <w:rFonts w:cs="Times New Roman"/>
          <w:lang w:eastAsia="ru-RU"/>
        </w:rPr>
        <w:t>– 1 день</w:t>
      </w:r>
      <w:r w:rsidR="004A2F78">
        <w:rPr>
          <w:rFonts w:cs="Times New Roman"/>
          <w:lang w:eastAsia="ru-RU"/>
        </w:rPr>
        <w:t xml:space="preserve"> (1 сентября)</w:t>
      </w:r>
      <w:r w:rsidR="001C4DA8" w:rsidRPr="003C47D5">
        <w:rPr>
          <w:rFonts w:cs="Times New Roman"/>
          <w:lang w:eastAsia="ru-RU"/>
        </w:rPr>
        <w:t>;</w:t>
      </w:r>
    </w:p>
    <w:p w:rsidR="001C4DA8" w:rsidRPr="003C47D5" w:rsidRDefault="009A2D7C" w:rsidP="001C4DA8">
      <w:pPr>
        <w:numPr>
          <w:ilvl w:val="0"/>
          <w:numId w:val="10"/>
        </w:numPr>
        <w:tabs>
          <w:tab w:val="clear" w:pos="1287"/>
          <w:tab w:val="left" w:pos="0"/>
          <w:tab w:val="num" w:pos="567"/>
        </w:tabs>
        <w:ind w:left="709" w:hanging="283"/>
        <w:rPr>
          <w:rFonts w:cs="Times New Roman"/>
          <w:lang w:eastAsia="ru-RU"/>
        </w:rPr>
      </w:pPr>
      <w:r>
        <w:rPr>
          <w:rFonts w:cs="Times New Roman"/>
          <w:lang w:eastAsia="ru-RU"/>
        </w:rPr>
        <w:t xml:space="preserve">на бракосочетание </w:t>
      </w:r>
      <w:r w:rsidR="001C4DA8" w:rsidRPr="003C47D5">
        <w:rPr>
          <w:rFonts w:cs="Times New Roman"/>
          <w:lang w:eastAsia="ru-RU"/>
        </w:rPr>
        <w:t>работника – 3 дня;</w:t>
      </w:r>
    </w:p>
    <w:p w:rsidR="001C4DA8" w:rsidRPr="003C47D5" w:rsidRDefault="004A2F78" w:rsidP="001C4DA8">
      <w:pPr>
        <w:numPr>
          <w:ilvl w:val="0"/>
          <w:numId w:val="10"/>
        </w:numPr>
        <w:tabs>
          <w:tab w:val="clear" w:pos="1287"/>
          <w:tab w:val="left" w:pos="0"/>
          <w:tab w:val="num" w:pos="567"/>
        </w:tabs>
        <w:ind w:left="709" w:hanging="283"/>
        <w:rPr>
          <w:rFonts w:cs="Times New Roman"/>
          <w:snapToGrid w:val="0"/>
          <w:lang w:eastAsia="ru-RU"/>
        </w:rPr>
      </w:pPr>
      <w:r>
        <w:rPr>
          <w:rFonts w:cs="Times New Roman"/>
          <w:lang w:eastAsia="ru-RU"/>
        </w:rPr>
        <w:t>на бракосочетание детей – 1 день</w:t>
      </w:r>
      <w:r w:rsidR="001C4DA8" w:rsidRPr="003C47D5">
        <w:rPr>
          <w:rFonts w:cs="Times New Roman"/>
          <w:lang w:eastAsia="ru-RU"/>
        </w:rPr>
        <w:t>;</w:t>
      </w:r>
    </w:p>
    <w:p w:rsidR="001C4DA8" w:rsidRPr="003C47D5" w:rsidRDefault="0016178F" w:rsidP="001C4DA8">
      <w:pPr>
        <w:numPr>
          <w:ilvl w:val="0"/>
          <w:numId w:val="10"/>
        </w:numPr>
        <w:tabs>
          <w:tab w:val="clear" w:pos="1287"/>
          <w:tab w:val="left" w:pos="0"/>
          <w:tab w:val="num" w:pos="567"/>
        </w:tabs>
        <w:autoSpaceDE w:val="0"/>
        <w:autoSpaceDN w:val="0"/>
        <w:spacing w:line="264" w:lineRule="auto"/>
        <w:ind w:left="709" w:hanging="283"/>
        <w:rPr>
          <w:rFonts w:cs="Times New Roman"/>
          <w:lang w:eastAsia="ru-RU"/>
        </w:rPr>
      </w:pPr>
      <w:r>
        <w:rPr>
          <w:rFonts w:cs="Times New Roman"/>
          <w:snapToGrid w:val="0"/>
          <w:lang w:eastAsia="ru-RU"/>
        </w:rPr>
        <w:t>за длительный ст</w:t>
      </w:r>
      <w:r w:rsidR="00455EA0">
        <w:rPr>
          <w:rFonts w:cs="Times New Roman"/>
          <w:snapToGrid w:val="0"/>
          <w:lang w:eastAsia="ru-RU"/>
        </w:rPr>
        <w:t>аж работы в данном учреждении (</w:t>
      </w:r>
      <w:r>
        <w:rPr>
          <w:rFonts w:cs="Times New Roman"/>
          <w:snapToGrid w:val="0"/>
          <w:lang w:eastAsia="ru-RU"/>
        </w:rPr>
        <w:t xml:space="preserve">свыше 15 лет) –   3 </w:t>
      </w:r>
      <w:r w:rsidR="001C4DA8" w:rsidRPr="003C47D5">
        <w:rPr>
          <w:rFonts w:cs="Times New Roman"/>
          <w:snapToGrid w:val="0"/>
          <w:lang w:eastAsia="ru-RU"/>
        </w:rPr>
        <w:t>дня;</w:t>
      </w:r>
    </w:p>
    <w:p w:rsidR="001C4DA8" w:rsidRDefault="001C4DA8" w:rsidP="001C4DA8">
      <w:pPr>
        <w:numPr>
          <w:ilvl w:val="0"/>
          <w:numId w:val="10"/>
        </w:numPr>
        <w:tabs>
          <w:tab w:val="clear" w:pos="1287"/>
          <w:tab w:val="left" w:pos="0"/>
          <w:tab w:val="num" w:pos="567"/>
        </w:tabs>
        <w:ind w:left="709" w:hanging="283"/>
        <w:rPr>
          <w:rFonts w:cs="Times New Roman"/>
          <w:lang w:eastAsia="ru-RU"/>
        </w:rPr>
      </w:pPr>
      <w:r w:rsidRPr="003C47D5">
        <w:rPr>
          <w:rFonts w:cs="Times New Roman"/>
          <w:lang w:eastAsia="ru-RU"/>
        </w:rPr>
        <w:t>председа</w:t>
      </w:r>
      <w:r w:rsidR="00BC6025">
        <w:rPr>
          <w:rFonts w:cs="Times New Roman"/>
          <w:lang w:eastAsia="ru-RU"/>
        </w:rPr>
        <w:t xml:space="preserve">телю профкома </w:t>
      </w:r>
      <w:r w:rsidR="00433697">
        <w:rPr>
          <w:rFonts w:cs="Times New Roman"/>
          <w:lang w:eastAsia="ru-RU"/>
        </w:rPr>
        <w:t xml:space="preserve"> за общественную работу – 6  дней</w:t>
      </w:r>
      <w:r w:rsidRPr="003C47D5">
        <w:rPr>
          <w:rFonts w:cs="Times New Roman"/>
          <w:lang w:eastAsia="ru-RU"/>
        </w:rPr>
        <w:t>;</w:t>
      </w:r>
    </w:p>
    <w:p w:rsidR="004A2F78" w:rsidRPr="004A2F78" w:rsidRDefault="004A2F78" w:rsidP="004A2F78">
      <w:pPr>
        <w:numPr>
          <w:ilvl w:val="0"/>
          <w:numId w:val="10"/>
        </w:numPr>
        <w:tabs>
          <w:tab w:val="clear" w:pos="1287"/>
          <w:tab w:val="left" w:pos="0"/>
          <w:tab w:val="num" w:pos="567"/>
        </w:tabs>
        <w:ind w:left="709" w:hanging="283"/>
        <w:rPr>
          <w:rFonts w:cs="Times New Roman"/>
          <w:lang w:eastAsia="ru-RU"/>
        </w:rPr>
      </w:pPr>
      <w:r w:rsidRPr="004A2F78">
        <w:t>библиотекарям (заведующим библиотеками) – 14 дней;</w:t>
      </w:r>
    </w:p>
    <w:p w:rsidR="001C4DA8" w:rsidRPr="003C47D5" w:rsidRDefault="009A2D7C" w:rsidP="001C4DA8">
      <w:pPr>
        <w:numPr>
          <w:ilvl w:val="0"/>
          <w:numId w:val="10"/>
        </w:numPr>
        <w:tabs>
          <w:tab w:val="clear" w:pos="1287"/>
          <w:tab w:val="left" w:pos="0"/>
          <w:tab w:val="num" w:pos="567"/>
        </w:tabs>
        <w:ind w:left="709" w:hanging="283"/>
        <w:rPr>
          <w:rFonts w:cs="Times New Roman"/>
          <w:lang w:eastAsia="ru-RU"/>
        </w:rPr>
      </w:pPr>
      <w:r>
        <w:rPr>
          <w:rFonts w:cs="Times New Roman"/>
          <w:lang w:eastAsia="ru-RU"/>
        </w:rPr>
        <w:t xml:space="preserve"> в случае смерти детей, родителей, супруга - 3 дня</w:t>
      </w:r>
      <w:r w:rsidR="001C4DA8" w:rsidRPr="003C47D5">
        <w:rPr>
          <w:rFonts w:cs="Times New Roman"/>
          <w:lang w:eastAsia="ru-RU"/>
        </w:rPr>
        <w:t>;</w:t>
      </w:r>
    </w:p>
    <w:p w:rsidR="001A28A8" w:rsidRPr="004A2F78" w:rsidRDefault="0016178F" w:rsidP="004A2F78">
      <w:pPr>
        <w:numPr>
          <w:ilvl w:val="0"/>
          <w:numId w:val="10"/>
        </w:numPr>
        <w:tabs>
          <w:tab w:val="clear" w:pos="1287"/>
          <w:tab w:val="left" w:pos="0"/>
          <w:tab w:val="num" w:pos="567"/>
        </w:tabs>
        <w:ind w:left="709" w:hanging="283"/>
        <w:rPr>
          <w:rFonts w:cs="Times New Roman"/>
          <w:lang w:eastAsia="ru-RU"/>
        </w:rPr>
      </w:pPr>
      <w:r>
        <w:rPr>
          <w:rFonts w:cs="Times New Roman"/>
          <w:lang w:eastAsia="ru-RU"/>
        </w:rPr>
        <w:t xml:space="preserve"> при работе</w:t>
      </w:r>
      <w:r w:rsidR="00455EA0">
        <w:rPr>
          <w:rFonts w:cs="Times New Roman"/>
          <w:lang w:eastAsia="ru-RU"/>
        </w:rPr>
        <w:t xml:space="preserve"> без больничных листов в течение</w:t>
      </w:r>
      <w:r>
        <w:rPr>
          <w:rFonts w:cs="Times New Roman"/>
          <w:lang w:eastAsia="ru-RU"/>
        </w:rPr>
        <w:t xml:space="preserve"> года </w:t>
      </w:r>
      <w:r w:rsidR="009A2D7C">
        <w:rPr>
          <w:rFonts w:cs="Times New Roman"/>
          <w:lang w:eastAsia="ru-RU"/>
        </w:rPr>
        <w:t xml:space="preserve"> – 3</w:t>
      </w:r>
      <w:r w:rsidR="001A28A8">
        <w:rPr>
          <w:rFonts w:cs="Times New Roman"/>
          <w:lang w:eastAsia="ru-RU"/>
        </w:rPr>
        <w:t xml:space="preserve"> дня;</w:t>
      </w:r>
    </w:p>
    <w:p w:rsidR="00455EA0" w:rsidRPr="00455EA0" w:rsidRDefault="00455EA0" w:rsidP="00455EA0">
      <w:pPr>
        <w:jc w:val="both"/>
      </w:pPr>
      <w:r w:rsidRPr="00455EA0">
        <w:t>При наличии в течение календарного года нескольких оснований для предоставления дополнительного оплачиваемого отпуска, отпуск предоставляется по каждому из оснований.</w:t>
      </w:r>
    </w:p>
    <w:p w:rsidR="001C4DA8" w:rsidRPr="003C47D5" w:rsidRDefault="001C4DA8" w:rsidP="001C4DA8">
      <w:pPr>
        <w:pStyle w:val="a5"/>
        <w:widowControl w:val="0"/>
        <w:numPr>
          <w:ilvl w:val="1"/>
          <w:numId w:val="1"/>
        </w:numPr>
        <w:tabs>
          <w:tab w:val="left" w:pos="0"/>
          <w:tab w:val="left" w:pos="709"/>
        </w:tabs>
        <w:adjustRightInd w:val="0"/>
        <w:ind w:left="0" w:firstLine="0"/>
        <w:jc w:val="both"/>
        <w:outlineLvl w:val="1"/>
        <w:rPr>
          <w:rFonts w:ascii="Times New Roman" w:hAnsi="Times New Roman"/>
          <w:sz w:val="24"/>
          <w:szCs w:val="24"/>
        </w:rPr>
      </w:pPr>
      <w:r w:rsidRPr="003C47D5">
        <w:rPr>
          <w:rFonts w:ascii="Times New Roman" w:eastAsia="Times New Roman" w:hAnsi="Times New Roman"/>
          <w:sz w:val="24"/>
          <w:szCs w:val="24"/>
        </w:rPr>
        <w:t>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работником и работодателем.</w:t>
      </w:r>
    </w:p>
    <w:p w:rsidR="001C4DA8" w:rsidRPr="003C47D5" w:rsidRDefault="001C4DA8" w:rsidP="001C4DA8">
      <w:pPr>
        <w:pStyle w:val="a5"/>
        <w:widowControl w:val="0"/>
        <w:numPr>
          <w:ilvl w:val="1"/>
          <w:numId w:val="1"/>
        </w:numPr>
        <w:tabs>
          <w:tab w:val="left" w:pos="0"/>
        </w:tabs>
        <w:adjustRightInd w:val="0"/>
        <w:ind w:left="0" w:firstLine="0"/>
        <w:jc w:val="both"/>
        <w:outlineLvl w:val="1"/>
        <w:rPr>
          <w:rFonts w:ascii="Times New Roman" w:hAnsi="Times New Roman"/>
          <w:sz w:val="24"/>
          <w:szCs w:val="24"/>
        </w:rPr>
      </w:pPr>
      <w:r w:rsidRPr="003C47D5">
        <w:rPr>
          <w:rFonts w:ascii="Times New Roman" w:eastAsia="Times New Roman" w:hAnsi="Times New Roman"/>
          <w:sz w:val="24"/>
          <w:szCs w:val="24"/>
        </w:rPr>
        <w:t xml:space="preserve">Работодатель обязуется предоставить отпуск без сохранения заработной платы, на </w:t>
      </w:r>
      <w:r w:rsidRPr="003C47D5">
        <w:rPr>
          <w:rFonts w:ascii="Times New Roman" w:eastAsia="Times New Roman" w:hAnsi="Times New Roman"/>
          <w:sz w:val="24"/>
          <w:szCs w:val="24"/>
        </w:rPr>
        <w:lastRenderedPageBreak/>
        <w:t>основании письменного заявления работника, помимо указанных в ст.128 ТК РФ следующим работникам:</w:t>
      </w:r>
    </w:p>
    <w:p w:rsidR="001C4DA8" w:rsidRPr="003C47D5" w:rsidRDefault="001C4DA8" w:rsidP="001C4DA8">
      <w:pPr>
        <w:pStyle w:val="a5"/>
        <w:numPr>
          <w:ilvl w:val="0"/>
          <w:numId w:val="13"/>
        </w:numPr>
        <w:tabs>
          <w:tab w:val="left" w:pos="0"/>
        </w:tabs>
        <w:ind w:left="856"/>
        <w:rPr>
          <w:rFonts w:ascii="Times New Roman" w:eastAsia="Times New Roman" w:hAnsi="Times New Roman"/>
          <w:sz w:val="24"/>
          <w:szCs w:val="24"/>
        </w:rPr>
      </w:pPr>
      <w:r w:rsidRPr="003C47D5">
        <w:rPr>
          <w:rFonts w:ascii="Times New Roman" w:eastAsia="Times New Roman" w:hAnsi="Times New Roman"/>
          <w:sz w:val="24"/>
          <w:szCs w:val="24"/>
        </w:rPr>
        <w:t>родителям, имеющим детей в возрасте до 14 лет – 14 календарных дней;</w:t>
      </w:r>
    </w:p>
    <w:p w:rsidR="001C4DA8" w:rsidRPr="003C47D5" w:rsidRDefault="001C4DA8" w:rsidP="001C4DA8">
      <w:pPr>
        <w:pStyle w:val="a5"/>
        <w:numPr>
          <w:ilvl w:val="0"/>
          <w:numId w:val="13"/>
        </w:numPr>
        <w:tabs>
          <w:tab w:val="left" w:pos="0"/>
        </w:tabs>
        <w:ind w:left="856"/>
        <w:rPr>
          <w:rFonts w:ascii="Times New Roman" w:eastAsia="Times New Roman" w:hAnsi="Times New Roman"/>
          <w:sz w:val="24"/>
          <w:szCs w:val="24"/>
        </w:rPr>
      </w:pPr>
      <w:r w:rsidRPr="003C47D5">
        <w:rPr>
          <w:rFonts w:ascii="Times New Roman" w:eastAsia="Times New Roman" w:hAnsi="Times New Roman"/>
          <w:sz w:val="24"/>
          <w:szCs w:val="24"/>
        </w:rPr>
        <w:t>неожиданного тяжелого заболевания близкого родственника – 2 календарных дня;</w:t>
      </w:r>
    </w:p>
    <w:p w:rsidR="001C4DA8" w:rsidRPr="003C47D5" w:rsidRDefault="001C4DA8" w:rsidP="001C4DA8">
      <w:pPr>
        <w:pStyle w:val="a5"/>
        <w:numPr>
          <w:ilvl w:val="0"/>
          <w:numId w:val="13"/>
        </w:numPr>
        <w:tabs>
          <w:tab w:val="left" w:pos="0"/>
        </w:tabs>
        <w:ind w:left="856"/>
        <w:rPr>
          <w:rFonts w:ascii="Times New Roman" w:eastAsia="Times New Roman" w:hAnsi="Times New Roman"/>
          <w:sz w:val="24"/>
          <w:szCs w:val="24"/>
        </w:rPr>
      </w:pPr>
      <w:r w:rsidRPr="003C47D5">
        <w:rPr>
          <w:rFonts w:ascii="Times New Roman" w:eastAsia="Times New Roman" w:hAnsi="Times New Roman"/>
          <w:sz w:val="24"/>
          <w:szCs w:val="24"/>
        </w:rPr>
        <w:t>работающим пенсионерам по старости (по возрасту) – до 14 календарных дней в году;</w:t>
      </w:r>
    </w:p>
    <w:p w:rsidR="001C4DA8" w:rsidRPr="003C47D5" w:rsidRDefault="001C4DA8" w:rsidP="001C4DA8">
      <w:pPr>
        <w:pStyle w:val="a5"/>
        <w:numPr>
          <w:ilvl w:val="0"/>
          <w:numId w:val="13"/>
        </w:numPr>
        <w:tabs>
          <w:tab w:val="left" w:pos="0"/>
        </w:tabs>
        <w:ind w:left="856"/>
        <w:rPr>
          <w:rFonts w:ascii="Times New Roman" w:eastAsia="Times New Roman" w:hAnsi="Times New Roman"/>
          <w:sz w:val="24"/>
          <w:szCs w:val="24"/>
        </w:rPr>
      </w:pPr>
      <w:r w:rsidRPr="003C47D5">
        <w:rPr>
          <w:rFonts w:ascii="Times New Roman" w:eastAsia="Times New Roman" w:hAnsi="Times New Roman"/>
          <w:sz w:val="24"/>
          <w:szCs w:val="24"/>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1C4DA8" w:rsidRPr="003C47D5" w:rsidRDefault="001C4DA8" w:rsidP="001C4DA8">
      <w:pPr>
        <w:pStyle w:val="a5"/>
        <w:numPr>
          <w:ilvl w:val="0"/>
          <w:numId w:val="13"/>
        </w:numPr>
        <w:tabs>
          <w:tab w:val="left" w:pos="0"/>
        </w:tabs>
        <w:ind w:left="856"/>
        <w:rPr>
          <w:rFonts w:ascii="Times New Roman" w:eastAsia="Times New Roman" w:hAnsi="Times New Roman"/>
          <w:sz w:val="24"/>
          <w:szCs w:val="24"/>
        </w:rPr>
      </w:pPr>
      <w:r w:rsidRPr="003C47D5">
        <w:rPr>
          <w:rFonts w:ascii="Times New Roman" w:eastAsia="Times New Roman" w:hAnsi="Times New Roman"/>
          <w:sz w:val="24"/>
          <w:szCs w:val="24"/>
        </w:rPr>
        <w:t>работающим инвалидам – до 60 календарных дней в году.</w:t>
      </w:r>
    </w:p>
    <w:p w:rsidR="001C4DA8" w:rsidRPr="003C47D5" w:rsidRDefault="001C4DA8" w:rsidP="001C4DA8">
      <w:pPr>
        <w:tabs>
          <w:tab w:val="left" w:pos="0"/>
        </w:tabs>
        <w:ind w:right="278" w:firstLine="709"/>
        <w:jc w:val="both"/>
        <w:rPr>
          <w:rFonts w:cs="Times New Roman"/>
          <w:b/>
          <w:lang w:eastAsia="ru-RU"/>
        </w:rPr>
      </w:pPr>
    </w:p>
    <w:p w:rsidR="001C4DA8" w:rsidRPr="000442B7" w:rsidRDefault="001C4DA8" w:rsidP="001C4DA8">
      <w:pPr>
        <w:widowControl w:val="0"/>
        <w:adjustRightInd w:val="0"/>
        <w:rPr>
          <w:rFonts w:ascii="Calibri" w:eastAsia="Verdana" w:hAnsi="Calibri"/>
          <w:sz w:val="15"/>
          <w:szCs w:val="16"/>
          <w:lang w:eastAsia="ru-RU"/>
        </w:rPr>
      </w:pPr>
    </w:p>
    <w:p w:rsidR="001C4DA8" w:rsidRPr="003A4E38" w:rsidRDefault="001C4DA8" w:rsidP="001C4DA8">
      <w:pPr>
        <w:pStyle w:val="a5"/>
        <w:widowControl w:val="0"/>
        <w:numPr>
          <w:ilvl w:val="0"/>
          <w:numId w:val="1"/>
        </w:numPr>
        <w:adjustRightInd w:val="0"/>
        <w:jc w:val="center"/>
        <w:outlineLvl w:val="1"/>
        <w:rPr>
          <w:rFonts w:ascii="Times New Roman" w:hAnsi="Times New Roman"/>
          <w:b/>
          <w:sz w:val="24"/>
          <w:szCs w:val="24"/>
        </w:rPr>
      </w:pPr>
      <w:r w:rsidRPr="003A4E38">
        <w:rPr>
          <w:rFonts w:ascii="Times New Roman" w:hAnsi="Times New Roman"/>
          <w:b/>
          <w:sz w:val="24"/>
          <w:szCs w:val="24"/>
        </w:rPr>
        <w:t>ОХРАНА ТРУДА</w:t>
      </w:r>
    </w:p>
    <w:p w:rsidR="001C4DA8" w:rsidRPr="00922235" w:rsidRDefault="001C4DA8" w:rsidP="001C4DA8">
      <w:pPr>
        <w:pStyle w:val="a5"/>
        <w:widowControl w:val="0"/>
        <w:adjustRightInd w:val="0"/>
        <w:ind w:left="420"/>
        <w:jc w:val="center"/>
        <w:outlineLvl w:val="1"/>
        <w:rPr>
          <w:rFonts w:ascii="Times New Roman" w:hAnsi="Times New Roman"/>
          <w:sz w:val="24"/>
          <w:szCs w:val="24"/>
        </w:rPr>
      </w:pPr>
    </w:p>
    <w:p w:rsidR="001C4DA8" w:rsidRPr="00922235" w:rsidRDefault="001C4DA8" w:rsidP="001C4DA8">
      <w:pPr>
        <w:pStyle w:val="a5"/>
        <w:widowControl w:val="0"/>
        <w:numPr>
          <w:ilvl w:val="1"/>
          <w:numId w:val="1"/>
        </w:numPr>
        <w:adjustRightInd w:val="0"/>
        <w:jc w:val="both"/>
        <w:outlineLvl w:val="1"/>
        <w:rPr>
          <w:rFonts w:ascii="Times New Roman" w:hAnsi="Times New Roman"/>
          <w:b/>
          <w:sz w:val="24"/>
          <w:szCs w:val="24"/>
        </w:rPr>
      </w:pPr>
      <w:r w:rsidRPr="003A4E38">
        <w:rPr>
          <w:rFonts w:ascii="Times New Roman" w:hAnsi="Times New Roman"/>
          <w:sz w:val="24"/>
          <w:szCs w:val="24"/>
          <w:u w:val="single"/>
        </w:rPr>
        <w:t>Работодатель   обязуется</w:t>
      </w:r>
      <w:r w:rsidRPr="00922235">
        <w:rPr>
          <w:rFonts w:ascii="Times New Roman" w:hAnsi="Times New Roman"/>
          <w:b/>
          <w:sz w:val="24"/>
          <w:szCs w:val="24"/>
        </w:rPr>
        <w:t>:</w:t>
      </w:r>
    </w:p>
    <w:p w:rsidR="001C4DA8" w:rsidRPr="00922235" w:rsidRDefault="001C4DA8" w:rsidP="001C4DA8">
      <w:pPr>
        <w:pStyle w:val="a5"/>
        <w:widowControl w:val="0"/>
        <w:numPr>
          <w:ilvl w:val="2"/>
          <w:numId w:val="1"/>
        </w:numPr>
        <w:adjustRightInd w:val="0"/>
        <w:ind w:left="0" w:firstLine="0"/>
        <w:jc w:val="both"/>
        <w:outlineLvl w:val="1"/>
        <w:rPr>
          <w:rFonts w:ascii="Times New Roman" w:eastAsia="Times New Roman" w:hAnsi="Times New Roman"/>
          <w:sz w:val="24"/>
          <w:szCs w:val="24"/>
        </w:rPr>
      </w:pPr>
      <w:r w:rsidRPr="00922235">
        <w:rPr>
          <w:rFonts w:ascii="Times New Roman" w:eastAsia="Times New Roman" w:hAnsi="Times New Roman"/>
          <w:sz w:val="24"/>
          <w:szCs w:val="24"/>
        </w:rPr>
        <w:t>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1C4DA8" w:rsidRPr="00922235" w:rsidRDefault="001C4DA8" w:rsidP="001C4DA8">
      <w:pPr>
        <w:pStyle w:val="a5"/>
        <w:widowControl w:val="0"/>
        <w:numPr>
          <w:ilvl w:val="2"/>
          <w:numId w:val="1"/>
        </w:numPr>
        <w:adjustRightInd w:val="0"/>
        <w:ind w:left="0" w:firstLine="0"/>
        <w:jc w:val="both"/>
        <w:outlineLvl w:val="1"/>
        <w:rPr>
          <w:rFonts w:ascii="Times New Roman" w:hAnsi="Times New Roman"/>
          <w:sz w:val="24"/>
          <w:szCs w:val="24"/>
        </w:rPr>
      </w:pPr>
      <w:r w:rsidRPr="00922235">
        <w:rPr>
          <w:rFonts w:ascii="Times New Roman" w:eastAsia="Times New Roman" w:hAnsi="Times New Roman"/>
          <w:sz w:val="24"/>
          <w:szCs w:val="24"/>
        </w:rPr>
        <w:t>Для реализации этого права ежегодно заключать соглашение по охране труда  с</w:t>
      </w:r>
      <w:r w:rsidR="0030327D">
        <w:rPr>
          <w:rFonts w:ascii="Times New Roman" w:eastAsia="Times New Roman" w:hAnsi="Times New Roman"/>
          <w:sz w:val="24"/>
          <w:szCs w:val="24"/>
        </w:rPr>
        <w:t xml:space="preserve"> </w:t>
      </w:r>
      <w:r w:rsidRPr="00922235">
        <w:rPr>
          <w:rFonts w:ascii="Times New Roman" w:eastAsia="Times New Roman" w:hAnsi="Times New Roman"/>
          <w:sz w:val="24"/>
          <w:szCs w:val="24"/>
        </w:rPr>
        <w:t xml:space="preserve">определением в нем организационных и технических мероприятий по охране и безопасности труда, сроков их выполнения, ответственных должностных лиц. </w:t>
      </w:r>
    </w:p>
    <w:p w:rsidR="001C4DA8" w:rsidRPr="00922235" w:rsidRDefault="001C4DA8" w:rsidP="001C4DA8">
      <w:pPr>
        <w:pStyle w:val="a5"/>
        <w:widowControl w:val="0"/>
        <w:numPr>
          <w:ilvl w:val="2"/>
          <w:numId w:val="1"/>
        </w:numPr>
        <w:adjustRightInd w:val="0"/>
        <w:ind w:left="0" w:firstLine="0"/>
        <w:jc w:val="both"/>
        <w:outlineLvl w:val="1"/>
        <w:rPr>
          <w:rFonts w:ascii="Times New Roman" w:hAnsi="Times New Roman"/>
          <w:sz w:val="24"/>
          <w:szCs w:val="24"/>
        </w:rPr>
      </w:pPr>
      <w:r w:rsidRPr="00922235">
        <w:rPr>
          <w:rFonts w:ascii="Times New Roman" w:eastAsia="Times New Roman" w:hAnsi="Times New Roman"/>
          <w:sz w:val="24"/>
          <w:szCs w:val="24"/>
        </w:rPr>
        <w:t>Создавать необходимые условия для охраны и укрепления здоровья, организ</w:t>
      </w:r>
      <w:r w:rsidR="00633E2C">
        <w:rPr>
          <w:rFonts w:ascii="Times New Roman" w:eastAsia="Times New Roman" w:hAnsi="Times New Roman"/>
          <w:sz w:val="24"/>
          <w:szCs w:val="24"/>
        </w:rPr>
        <w:t>ации питания работников Школы</w:t>
      </w:r>
      <w:r w:rsidRPr="00922235">
        <w:rPr>
          <w:rFonts w:ascii="Times New Roman" w:eastAsia="Times New Roman" w:hAnsi="Times New Roman"/>
          <w:sz w:val="24"/>
          <w:szCs w:val="24"/>
        </w:rPr>
        <w:t>.</w:t>
      </w:r>
    </w:p>
    <w:p w:rsidR="001C4DA8" w:rsidRPr="00922235" w:rsidRDefault="00633E2C" w:rsidP="001C4DA8">
      <w:pPr>
        <w:pStyle w:val="a5"/>
        <w:widowControl w:val="0"/>
        <w:numPr>
          <w:ilvl w:val="2"/>
          <w:numId w:val="1"/>
        </w:numPr>
        <w:adjustRightInd w:val="0"/>
        <w:ind w:left="0" w:firstLine="0"/>
        <w:jc w:val="both"/>
        <w:outlineLvl w:val="1"/>
        <w:rPr>
          <w:rFonts w:ascii="Times New Roman" w:hAnsi="Times New Roman"/>
          <w:sz w:val="24"/>
          <w:szCs w:val="24"/>
        </w:rPr>
      </w:pPr>
      <w:r>
        <w:rPr>
          <w:rFonts w:ascii="Times New Roman" w:eastAsia="Times New Roman" w:hAnsi="Times New Roman"/>
          <w:sz w:val="24"/>
          <w:szCs w:val="24"/>
        </w:rPr>
        <w:t>Проводить в Школе</w:t>
      </w:r>
      <w:r w:rsidR="001C4DA8" w:rsidRPr="00922235">
        <w:rPr>
          <w:rFonts w:ascii="Times New Roman" w:eastAsia="Times New Roman" w:hAnsi="Times New Roman"/>
          <w:sz w:val="24"/>
          <w:szCs w:val="24"/>
        </w:rPr>
        <w:t xml:space="preserve"> специальную оценку условий труда и по ее результатам </w:t>
      </w:r>
      <w:r w:rsidR="001C4DA8" w:rsidRPr="00922235">
        <w:rPr>
          <w:rFonts w:ascii="Times New Roman" w:hAnsi="Times New Roman"/>
          <w:sz w:val="24"/>
          <w:szCs w:val="24"/>
        </w:rPr>
        <w:t xml:space="preserve">  устанавливать классы (подклассы) условий труда на рабочих местах</w:t>
      </w:r>
      <w:r w:rsidR="001C4DA8" w:rsidRPr="00922235">
        <w:rPr>
          <w:rFonts w:ascii="Times New Roman" w:eastAsia="Times New Roman" w:hAnsi="Times New Roman"/>
          <w:sz w:val="24"/>
          <w:szCs w:val="24"/>
        </w:rPr>
        <w:t xml:space="preserve"> в порядке и  сроки, установленные законодательством с учетом мнения (по согласованию)   выборного органа первичной профсоюзной организации.</w:t>
      </w:r>
    </w:p>
    <w:p w:rsidR="001C4DA8" w:rsidRPr="00922235" w:rsidRDefault="001C4DA8" w:rsidP="001C4DA8">
      <w:pPr>
        <w:pStyle w:val="a5"/>
        <w:widowControl w:val="0"/>
        <w:numPr>
          <w:ilvl w:val="2"/>
          <w:numId w:val="1"/>
        </w:numPr>
        <w:adjustRightInd w:val="0"/>
        <w:ind w:left="0" w:firstLine="0"/>
        <w:jc w:val="both"/>
        <w:outlineLvl w:val="1"/>
        <w:rPr>
          <w:rFonts w:ascii="Times New Roman" w:hAnsi="Times New Roman"/>
          <w:sz w:val="24"/>
          <w:szCs w:val="24"/>
        </w:rPr>
      </w:pPr>
      <w:r w:rsidRPr="00922235">
        <w:rPr>
          <w:rFonts w:ascii="Times New Roman" w:hAnsi="Times New Roman"/>
          <w:sz w:val="24"/>
          <w:szCs w:val="24"/>
        </w:rPr>
        <w:t xml:space="preserve">Обеспечить информирование работников об условиях и охране труда на рабочих местах, в том числе о результатах </w:t>
      </w:r>
      <w:r w:rsidRPr="00922235">
        <w:rPr>
          <w:rFonts w:ascii="Times New Roman" w:eastAsia="Times New Roman" w:hAnsi="Times New Roman"/>
          <w:sz w:val="24"/>
          <w:szCs w:val="24"/>
        </w:rPr>
        <w:t xml:space="preserve">специальной оценки условий труда </w:t>
      </w:r>
      <w:r w:rsidRPr="00922235">
        <w:rPr>
          <w:rFonts w:ascii="Times New Roman" w:hAnsi="Times New Roman"/>
          <w:sz w:val="24"/>
          <w:szCs w:val="24"/>
        </w:rPr>
        <w:t>в организации.</w:t>
      </w:r>
    </w:p>
    <w:p w:rsidR="001C4DA8" w:rsidRPr="00922235" w:rsidRDefault="001C4DA8" w:rsidP="001C4DA8">
      <w:pPr>
        <w:pStyle w:val="a5"/>
        <w:widowControl w:val="0"/>
        <w:numPr>
          <w:ilvl w:val="2"/>
          <w:numId w:val="1"/>
        </w:numPr>
        <w:adjustRightInd w:val="0"/>
        <w:ind w:left="0" w:firstLine="0"/>
        <w:jc w:val="both"/>
        <w:outlineLvl w:val="1"/>
        <w:rPr>
          <w:rFonts w:ascii="Times New Roman" w:hAnsi="Times New Roman"/>
          <w:sz w:val="24"/>
          <w:szCs w:val="24"/>
        </w:rPr>
      </w:pPr>
      <w:r w:rsidRPr="00922235">
        <w:rPr>
          <w:rFonts w:ascii="Times New Roman" w:eastAsia="Times New Roman" w:hAnsi="Times New Roman"/>
          <w:sz w:val="24"/>
          <w:szCs w:val="24"/>
        </w:rPr>
        <w:t>Проводить со всеми поступающими на работу, а также переведенными на другую работу работниками организации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 повторные инструктажи проводить не реже 1 раза в 6 месяцев.</w:t>
      </w:r>
    </w:p>
    <w:p w:rsidR="001C4DA8" w:rsidRPr="00922235" w:rsidRDefault="001C4DA8" w:rsidP="001C4DA8">
      <w:pPr>
        <w:pStyle w:val="a5"/>
        <w:widowControl w:val="0"/>
        <w:numPr>
          <w:ilvl w:val="2"/>
          <w:numId w:val="1"/>
        </w:numPr>
        <w:adjustRightInd w:val="0"/>
        <w:ind w:left="0" w:firstLine="0"/>
        <w:jc w:val="both"/>
        <w:outlineLvl w:val="1"/>
        <w:rPr>
          <w:rFonts w:ascii="Times New Roman" w:hAnsi="Times New Roman"/>
          <w:sz w:val="24"/>
          <w:szCs w:val="24"/>
        </w:rPr>
      </w:pPr>
      <w:r w:rsidRPr="00922235">
        <w:rPr>
          <w:rFonts w:ascii="Times New Roman" w:eastAsia="Times New Roman" w:hAnsi="Times New Roman"/>
          <w:sz w:val="24"/>
          <w:szCs w:val="24"/>
        </w:rPr>
        <w:t>Организовывать проверку знаний работников организации по охране труда не реже 1 раза в 3 года.</w:t>
      </w:r>
    </w:p>
    <w:p w:rsidR="001C4DA8" w:rsidRPr="00922235" w:rsidRDefault="001C4DA8" w:rsidP="001C4DA8">
      <w:pPr>
        <w:pStyle w:val="a5"/>
        <w:widowControl w:val="0"/>
        <w:numPr>
          <w:ilvl w:val="2"/>
          <w:numId w:val="1"/>
        </w:numPr>
        <w:adjustRightInd w:val="0"/>
        <w:ind w:left="0" w:firstLine="0"/>
        <w:jc w:val="both"/>
        <w:outlineLvl w:val="1"/>
        <w:rPr>
          <w:rFonts w:ascii="Times New Roman" w:hAnsi="Times New Roman"/>
          <w:sz w:val="24"/>
          <w:szCs w:val="24"/>
        </w:rPr>
      </w:pPr>
      <w:r w:rsidRPr="00922235">
        <w:rPr>
          <w:rFonts w:ascii="Times New Roman" w:eastAsia="Times New Roman" w:hAnsi="Times New Roman"/>
          <w:sz w:val="24"/>
          <w:szCs w:val="24"/>
        </w:rPr>
        <w:t>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1C4DA8" w:rsidRPr="00922235" w:rsidRDefault="001C4DA8" w:rsidP="001C4DA8">
      <w:pPr>
        <w:pStyle w:val="a5"/>
        <w:widowControl w:val="0"/>
        <w:numPr>
          <w:ilvl w:val="2"/>
          <w:numId w:val="1"/>
        </w:numPr>
        <w:adjustRightInd w:val="0"/>
        <w:ind w:left="0" w:firstLine="0"/>
        <w:jc w:val="both"/>
        <w:outlineLvl w:val="1"/>
        <w:rPr>
          <w:rFonts w:ascii="Times New Roman" w:hAnsi="Times New Roman"/>
          <w:sz w:val="24"/>
          <w:szCs w:val="24"/>
        </w:rPr>
      </w:pPr>
      <w:r w:rsidRPr="00922235">
        <w:rPr>
          <w:rFonts w:ascii="Times New Roman" w:eastAsia="Times New Roman" w:hAnsi="Times New Roman"/>
          <w:sz w:val="24"/>
          <w:szCs w:val="24"/>
        </w:rPr>
        <w:t xml:space="preserve">Обеспечивать работников специальной одеждой, обувью и другими средствами индивидуальной защиты, а также моющими и обезвреживающими средствами в соответствии с отраслевыми и межотраслевыми нормами и утвержденными перечнями профессий и должностей. </w:t>
      </w:r>
    </w:p>
    <w:p w:rsidR="001C4DA8" w:rsidRPr="00922235" w:rsidRDefault="001C4DA8" w:rsidP="001C4DA8">
      <w:pPr>
        <w:pStyle w:val="a5"/>
        <w:widowControl w:val="0"/>
        <w:numPr>
          <w:ilvl w:val="2"/>
          <w:numId w:val="1"/>
        </w:numPr>
        <w:adjustRightInd w:val="0"/>
        <w:ind w:left="0" w:firstLine="0"/>
        <w:jc w:val="both"/>
        <w:outlineLvl w:val="1"/>
        <w:rPr>
          <w:rFonts w:ascii="Times New Roman" w:hAnsi="Times New Roman"/>
          <w:sz w:val="24"/>
          <w:szCs w:val="24"/>
        </w:rPr>
      </w:pPr>
      <w:r w:rsidRPr="00922235">
        <w:rPr>
          <w:rFonts w:ascii="Times New Roman" w:eastAsia="Times New Roman" w:hAnsi="Times New Roman"/>
          <w:sz w:val="24"/>
          <w:szCs w:val="24"/>
        </w:rPr>
        <w:t>Обеспечивать приобретение, хранение, стирку, сушку, дезинфекцию и ремонт сертифицированных средств индивидуальной защиты, спецодежды и обуви  за счет работодателя.</w:t>
      </w:r>
    </w:p>
    <w:p w:rsidR="001C4DA8" w:rsidRPr="00922235" w:rsidRDefault="001C4DA8" w:rsidP="001C4DA8">
      <w:pPr>
        <w:pStyle w:val="a5"/>
        <w:widowControl w:val="0"/>
        <w:numPr>
          <w:ilvl w:val="2"/>
          <w:numId w:val="1"/>
        </w:numPr>
        <w:adjustRightInd w:val="0"/>
        <w:ind w:left="0" w:firstLine="0"/>
        <w:jc w:val="both"/>
        <w:outlineLvl w:val="1"/>
        <w:rPr>
          <w:rFonts w:ascii="Times New Roman" w:hAnsi="Times New Roman"/>
          <w:sz w:val="24"/>
          <w:szCs w:val="24"/>
        </w:rPr>
      </w:pPr>
      <w:r w:rsidRPr="00922235">
        <w:rPr>
          <w:rFonts w:ascii="Times New Roman" w:hAnsi="Times New Roman"/>
          <w:sz w:val="24"/>
          <w:szCs w:val="24"/>
        </w:rPr>
        <w:t>Осуществлять контроль за состоянием условий и охраны труда на рабочих местах, а также за правильностью применения работниками средств индивидуальной и коллективной защиты.</w:t>
      </w:r>
    </w:p>
    <w:p w:rsidR="001C4DA8" w:rsidRPr="00922235" w:rsidRDefault="001C4DA8" w:rsidP="001C4DA8">
      <w:pPr>
        <w:pStyle w:val="a5"/>
        <w:widowControl w:val="0"/>
        <w:numPr>
          <w:ilvl w:val="2"/>
          <w:numId w:val="1"/>
        </w:numPr>
        <w:adjustRightInd w:val="0"/>
        <w:ind w:left="0" w:firstLine="0"/>
        <w:jc w:val="both"/>
        <w:outlineLvl w:val="1"/>
        <w:rPr>
          <w:rFonts w:ascii="Times New Roman" w:hAnsi="Times New Roman"/>
          <w:sz w:val="24"/>
          <w:szCs w:val="24"/>
        </w:rPr>
      </w:pPr>
      <w:r w:rsidRPr="00922235">
        <w:rPr>
          <w:rFonts w:ascii="Times New Roman" w:eastAsia="Times New Roman" w:hAnsi="Times New Roman"/>
          <w:sz w:val="24"/>
          <w:szCs w:val="24"/>
        </w:rPr>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действующим законодательством.</w:t>
      </w:r>
    </w:p>
    <w:p w:rsidR="001C4DA8" w:rsidRPr="00922235" w:rsidRDefault="001C4DA8" w:rsidP="001C4DA8">
      <w:pPr>
        <w:pStyle w:val="a5"/>
        <w:widowControl w:val="0"/>
        <w:numPr>
          <w:ilvl w:val="2"/>
          <w:numId w:val="1"/>
        </w:numPr>
        <w:adjustRightInd w:val="0"/>
        <w:ind w:left="0" w:firstLine="0"/>
        <w:jc w:val="both"/>
        <w:outlineLvl w:val="1"/>
        <w:rPr>
          <w:rFonts w:ascii="Times New Roman" w:hAnsi="Times New Roman"/>
          <w:sz w:val="24"/>
          <w:szCs w:val="24"/>
        </w:rPr>
      </w:pPr>
      <w:r w:rsidRPr="00922235">
        <w:rPr>
          <w:rFonts w:ascii="Times New Roman" w:eastAsia="Times New Roman" w:hAnsi="Times New Roman"/>
          <w:sz w:val="24"/>
          <w:szCs w:val="24"/>
        </w:rPr>
        <w:lastRenderedPageBreak/>
        <w:t xml:space="preserve">Сохранять за работником место работы (должность) и средний заработок на время приостановления работ в связи с административным </w:t>
      </w:r>
      <w:hyperlink r:id="rId8" w:history="1">
        <w:r w:rsidRPr="00922235">
          <w:rPr>
            <w:rFonts w:ascii="Times New Roman" w:eastAsia="Times New Roman" w:hAnsi="Times New Roman"/>
            <w:sz w:val="24"/>
            <w:szCs w:val="24"/>
          </w:rPr>
          <w:t>приостановлением деятельности</w:t>
        </w:r>
      </w:hyperlink>
      <w:r w:rsidRPr="00922235">
        <w:rPr>
          <w:rFonts w:ascii="Times New Roman" w:eastAsia="Times New Roman" w:hAnsi="Times New Roman"/>
          <w:sz w:val="24"/>
          <w:szCs w:val="24"/>
        </w:rPr>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его вине (ст. 220 ТК РФ). </w:t>
      </w:r>
    </w:p>
    <w:p w:rsidR="001C4DA8" w:rsidRPr="00922235" w:rsidRDefault="001C4DA8" w:rsidP="001C4DA8">
      <w:pPr>
        <w:pStyle w:val="a5"/>
        <w:widowControl w:val="0"/>
        <w:numPr>
          <w:ilvl w:val="2"/>
          <w:numId w:val="1"/>
        </w:numPr>
        <w:adjustRightInd w:val="0"/>
        <w:ind w:left="0" w:firstLine="0"/>
        <w:jc w:val="both"/>
        <w:outlineLvl w:val="1"/>
        <w:rPr>
          <w:rFonts w:ascii="Times New Roman" w:hAnsi="Times New Roman"/>
          <w:sz w:val="24"/>
          <w:szCs w:val="24"/>
        </w:rPr>
      </w:pPr>
      <w:r w:rsidRPr="00922235">
        <w:rPr>
          <w:rFonts w:ascii="Times New Roman" w:eastAsia="Times New Roman" w:hAnsi="Times New Roman"/>
          <w:sz w:val="24"/>
          <w:szCs w:val="24"/>
        </w:rPr>
        <w:t>Проводить своевременное расследование несчастных случаев на производстве в соответствии с  действующим законодательством и вести их учет.</w:t>
      </w:r>
    </w:p>
    <w:p w:rsidR="001C4DA8" w:rsidRPr="00922235" w:rsidRDefault="001C4DA8" w:rsidP="001C4DA8">
      <w:pPr>
        <w:pStyle w:val="a5"/>
        <w:widowControl w:val="0"/>
        <w:numPr>
          <w:ilvl w:val="2"/>
          <w:numId w:val="1"/>
        </w:numPr>
        <w:adjustRightInd w:val="0"/>
        <w:ind w:left="0" w:firstLine="0"/>
        <w:jc w:val="both"/>
        <w:outlineLvl w:val="1"/>
        <w:rPr>
          <w:rFonts w:ascii="Times New Roman" w:hAnsi="Times New Roman"/>
          <w:sz w:val="24"/>
          <w:szCs w:val="24"/>
        </w:rPr>
      </w:pPr>
      <w:r w:rsidRPr="00922235">
        <w:rPr>
          <w:rFonts w:ascii="Times New Roman" w:eastAsia="Times New Roman" w:hAnsi="Times New Roman"/>
          <w:sz w:val="24"/>
          <w:szCs w:val="24"/>
        </w:rPr>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1C4DA8" w:rsidRPr="00922235" w:rsidRDefault="001C4DA8" w:rsidP="001C4DA8">
      <w:pPr>
        <w:pStyle w:val="a5"/>
        <w:widowControl w:val="0"/>
        <w:numPr>
          <w:ilvl w:val="2"/>
          <w:numId w:val="1"/>
        </w:numPr>
        <w:adjustRightInd w:val="0"/>
        <w:ind w:left="0" w:firstLine="0"/>
        <w:jc w:val="both"/>
        <w:outlineLvl w:val="1"/>
        <w:rPr>
          <w:rFonts w:ascii="Times New Roman" w:hAnsi="Times New Roman"/>
          <w:sz w:val="24"/>
          <w:szCs w:val="24"/>
        </w:rPr>
      </w:pPr>
      <w:r w:rsidRPr="00922235">
        <w:rPr>
          <w:rFonts w:ascii="Times New Roman" w:eastAsia="Times New Roman" w:hAnsi="Times New Roman"/>
          <w:sz w:val="24"/>
          <w:szCs w:val="24"/>
        </w:rPr>
        <w:t>Обеспечивать соблюдение работниками требований, правил и инструкций по охране труда.</w:t>
      </w:r>
    </w:p>
    <w:p w:rsidR="001C4DA8" w:rsidRPr="00922235" w:rsidRDefault="001C4DA8" w:rsidP="001C4DA8">
      <w:pPr>
        <w:pStyle w:val="a5"/>
        <w:widowControl w:val="0"/>
        <w:numPr>
          <w:ilvl w:val="2"/>
          <w:numId w:val="1"/>
        </w:numPr>
        <w:adjustRightInd w:val="0"/>
        <w:ind w:left="0" w:firstLine="0"/>
        <w:jc w:val="both"/>
        <w:outlineLvl w:val="1"/>
        <w:rPr>
          <w:rFonts w:ascii="Times New Roman" w:hAnsi="Times New Roman"/>
          <w:sz w:val="24"/>
          <w:szCs w:val="24"/>
        </w:rPr>
      </w:pPr>
      <w:r w:rsidRPr="00922235">
        <w:rPr>
          <w:rFonts w:ascii="Times New Roman" w:eastAsia="Times New Roman" w:hAnsi="Times New Roman"/>
          <w:sz w:val="24"/>
          <w:szCs w:val="24"/>
        </w:rPr>
        <w:t>Создать в организации  комиссию по охране труда, в состав которой на паритетной основе должны входить члены выборного органа первичной профсоюзной организации.</w:t>
      </w:r>
    </w:p>
    <w:p w:rsidR="001C4DA8" w:rsidRPr="00922235" w:rsidRDefault="001C4DA8" w:rsidP="001C4DA8">
      <w:pPr>
        <w:pStyle w:val="a5"/>
        <w:widowControl w:val="0"/>
        <w:numPr>
          <w:ilvl w:val="2"/>
          <w:numId w:val="1"/>
        </w:numPr>
        <w:adjustRightInd w:val="0"/>
        <w:ind w:left="0" w:firstLine="0"/>
        <w:jc w:val="both"/>
        <w:outlineLvl w:val="1"/>
        <w:rPr>
          <w:rFonts w:ascii="Times New Roman" w:hAnsi="Times New Roman"/>
          <w:sz w:val="24"/>
          <w:szCs w:val="24"/>
        </w:rPr>
      </w:pPr>
      <w:r w:rsidRPr="00922235">
        <w:rPr>
          <w:rFonts w:ascii="Times New Roman" w:eastAsia="Times New Roman" w:hAnsi="Times New Roman"/>
          <w:sz w:val="24"/>
          <w:szCs w:val="24"/>
        </w:rPr>
        <w:t>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контроль за состоянием условий и охраны труда, выполнением Соглашения по охране труда.</w:t>
      </w:r>
    </w:p>
    <w:p w:rsidR="001C4DA8" w:rsidRPr="00922235" w:rsidRDefault="001C4DA8" w:rsidP="001C4DA8">
      <w:pPr>
        <w:pStyle w:val="a5"/>
        <w:widowControl w:val="0"/>
        <w:numPr>
          <w:ilvl w:val="2"/>
          <w:numId w:val="1"/>
        </w:numPr>
        <w:adjustRightInd w:val="0"/>
        <w:ind w:left="0" w:firstLine="0"/>
        <w:jc w:val="both"/>
        <w:outlineLvl w:val="1"/>
        <w:rPr>
          <w:rFonts w:ascii="Times New Roman" w:hAnsi="Times New Roman"/>
          <w:sz w:val="24"/>
          <w:szCs w:val="24"/>
        </w:rPr>
      </w:pPr>
      <w:r w:rsidRPr="00922235">
        <w:rPr>
          <w:rFonts w:ascii="Times New Roman" w:eastAsia="Times New Roman" w:hAnsi="Times New Roman"/>
          <w:sz w:val="24"/>
          <w:szCs w:val="24"/>
        </w:rPr>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1C4DA8" w:rsidRPr="00922235" w:rsidRDefault="001C4DA8" w:rsidP="001C4DA8">
      <w:pPr>
        <w:pStyle w:val="a5"/>
        <w:widowControl w:val="0"/>
        <w:numPr>
          <w:ilvl w:val="2"/>
          <w:numId w:val="1"/>
        </w:numPr>
        <w:adjustRightInd w:val="0"/>
        <w:ind w:left="0" w:firstLine="0"/>
        <w:jc w:val="both"/>
        <w:outlineLvl w:val="1"/>
        <w:rPr>
          <w:rFonts w:ascii="Times New Roman" w:hAnsi="Times New Roman"/>
          <w:sz w:val="24"/>
          <w:szCs w:val="24"/>
        </w:rPr>
      </w:pPr>
      <w:r w:rsidRPr="00922235">
        <w:rPr>
          <w:rFonts w:ascii="Times New Roman" w:eastAsia="Times New Roman" w:hAnsi="Times New Roman"/>
          <w:sz w:val="24"/>
          <w:szCs w:val="24"/>
        </w:rPr>
        <w:t>Оказывать содействие техническим (главным техническим) инспекторам труда Профсоюза работников народного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w:t>
      </w:r>
    </w:p>
    <w:p w:rsidR="001C4DA8" w:rsidRPr="00922235" w:rsidRDefault="001C4DA8" w:rsidP="001C4DA8">
      <w:pPr>
        <w:pStyle w:val="a5"/>
        <w:widowControl w:val="0"/>
        <w:numPr>
          <w:ilvl w:val="2"/>
          <w:numId w:val="1"/>
        </w:numPr>
        <w:adjustRightInd w:val="0"/>
        <w:ind w:left="0" w:firstLine="0"/>
        <w:jc w:val="both"/>
        <w:outlineLvl w:val="1"/>
        <w:rPr>
          <w:rFonts w:ascii="Times New Roman" w:hAnsi="Times New Roman"/>
          <w:sz w:val="24"/>
          <w:szCs w:val="24"/>
        </w:rPr>
      </w:pPr>
      <w:r w:rsidRPr="00922235">
        <w:rPr>
          <w:rFonts w:ascii="Times New Roman" w:eastAsia="Times New Roman" w:hAnsi="Times New Roman"/>
          <w:sz w:val="24"/>
          <w:szCs w:val="24"/>
        </w:rPr>
        <w:t>Обеспечить прохождение бесплатных обязательных предварительных и периодических медицинских осмот</w:t>
      </w:r>
      <w:r>
        <w:rPr>
          <w:rFonts w:ascii="Times New Roman" w:eastAsia="Times New Roman" w:hAnsi="Times New Roman"/>
          <w:sz w:val="24"/>
          <w:szCs w:val="24"/>
        </w:rPr>
        <w:t xml:space="preserve">ров (обследований) работников. </w:t>
      </w:r>
    </w:p>
    <w:p w:rsidR="001C4DA8" w:rsidRPr="00922235" w:rsidRDefault="001C4DA8" w:rsidP="001C4DA8">
      <w:pPr>
        <w:pStyle w:val="a5"/>
        <w:widowControl w:val="0"/>
        <w:numPr>
          <w:ilvl w:val="2"/>
          <w:numId w:val="1"/>
        </w:numPr>
        <w:adjustRightInd w:val="0"/>
        <w:ind w:left="0" w:firstLine="0"/>
        <w:jc w:val="both"/>
        <w:outlineLvl w:val="1"/>
        <w:rPr>
          <w:rFonts w:ascii="Times New Roman" w:hAnsi="Times New Roman"/>
          <w:sz w:val="24"/>
          <w:szCs w:val="24"/>
        </w:rPr>
      </w:pPr>
      <w:r w:rsidRPr="00922235">
        <w:rPr>
          <w:rFonts w:ascii="Times New Roman" w:eastAsia="Times New Roman" w:hAnsi="Times New Roman"/>
          <w:sz w:val="24"/>
          <w:szCs w:val="24"/>
        </w:rPr>
        <w:t>Один раз в полгода информировать коллектив организации о расходовании средств социального страхования на оплату пособий, больничных листов, на реализацию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w:t>
      </w:r>
    </w:p>
    <w:p w:rsidR="001C4DA8" w:rsidRPr="003A4E38" w:rsidRDefault="001C4DA8" w:rsidP="001C4DA8">
      <w:pPr>
        <w:pStyle w:val="a5"/>
        <w:widowControl w:val="0"/>
        <w:numPr>
          <w:ilvl w:val="1"/>
          <w:numId w:val="1"/>
        </w:numPr>
        <w:tabs>
          <w:tab w:val="left" w:pos="426"/>
        </w:tabs>
        <w:adjustRightInd w:val="0"/>
        <w:ind w:left="0" w:firstLine="0"/>
        <w:jc w:val="both"/>
        <w:outlineLvl w:val="1"/>
        <w:rPr>
          <w:rFonts w:ascii="Times New Roman" w:hAnsi="Times New Roman"/>
          <w:sz w:val="24"/>
          <w:szCs w:val="24"/>
          <w:u w:val="single"/>
        </w:rPr>
      </w:pPr>
      <w:r w:rsidRPr="003A4E38">
        <w:rPr>
          <w:rFonts w:ascii="Times New Roman" w:eastAsia="Times New Roman" w:hAnsi="Times New Roman"/>
          <w:sz w:val="24"/>
          <w:szCs w:val="24"/>
          <w:u w:val="single"/>
        </w:rPr>
        <w:t>Работники в области охраны труда обязаны:</w:t>
      </w:r>
    </w:p>
    <w:p w:rsidR="001C4DA8" w:rsidRPr="00922235" w:rsidRDefault="001C4DA8" w:rsidP="001C4DA8">
      <w:pPr>
        <w:pStyle w:val="a5"/>
        <w:widowControl w:val="0"/>
        <w:numPr>
          <w:ilvl w:val="2"/>
          <w:numId w:val="1"/>
        </w:numPr>
        <w:tabs>
          <w:tab w:val="left" w:pos="567"/>
        </w:tabs>
        <w:adjustRightInd w:val="0"/>
        <w:ind w:left="0" w:firstLine="0"/>
        <w:jc w:val="both"/>
        <w:outlineLvl w:val="1"/>
        <w:rPr>
          <w:rFonts w:ascii="Times New Roman" w:hAnsi="Times New Roman"/>
          <w:sz w:val="24"/>
          <w:szCs w:val="24"/>
        </w:rPr>
      </w:pPr>
      <w:r w:rsidRPr="00922235">
        <w:rPr>
          <w:rFonts w:ascii="Times New Roman" w:eastAsia="Times New Roman" w:hAnsi="Times New Roman"/>
          <w:sz w:val="24"/>
          <w:szCs w:val="24"/>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1C4DA8" w:rsidRPr="00922235" w:rsidRDefault="001C4DA8" w:rsidP="001C4DA8">
      <w:pPr>
        <w:pStyle w:val="a5"/>
        <w:widowControl w:val="0"/>
        <w:numPr>
          <w:ilvl w:val="2"/>
          <w:numId w:val="1"/>
        </w:numPr>
        <w:tabs>
          <w:tab w:val="left" w:pos="567"/>
          <w:tab w:val="left" w:pos="709"/>
        </w:tabs>
        <w:adjustRightInd w:val="0"/>
        <w:ind w:left="0" w:firstLine="0"/>
        <w:jc w:val="both"/>
        <w:outlineLvl w:val="1"/>
        <w:rPr>
          <w:rFonts w:ascii="Times New Roman" w:hAnsi="Times New Roman"/>
          <w:sz w:val="24"/>
          <w:szCs w:val="24"/>
        </w:rPr>
      </w:pPr>
      <w:r w:rsidRPr="00922235">
        <w:rPr>
          <w:rFonts w:ascii="Times New Roman" w:eastAsia="Times New Roman" w:hAnsi="Times New Roman"/>
          <w:sz w:val="24"/>
          <w:szCs w:val="24"/>
        </w:rPr>
        <w:t>Правильно применять средства индивидуальной и коллективной защиты.</w:t>
      </w:r>
    </w:p>
    <w:p w:rsidR="001C4DA8" w:rsidRPr="00922235" w:rsidRDefault="001C4DA8" w:rsidP="001C4DA8">
      <w:pPr>
        <w:pStyle w:val="a5"/>
        <w:widowControl w:val="0"/>
        <w:numPr>
          <w:ilvl w:val="2"/>
          <w:numId w:val="1"/>
        </w:numPr>
        <w:tabs>
          <w:tab w:val="left" w:pos="567"/>
        </w:tabs>
        <w:adjustRightInd w:val="0"/>
        <w:ind w:left="0" w:firstLine="0"/>
        <w:jc w:val="both"/>
        <w:outlineLvl w:val="1"/>
        <w:rPr>
          <w:rFonts w:ascii="Times New Roman" w:hAnsi="Times New Roman"/>
          <w:sz w:val="24"/>
          <w:szCs w:val="24"/>
        </w:rPr>
      </w:pPr>
      <w:r w:rsidRPr="00922235">
        <w:rPr>
          <w:rFonts w:ascii="Times New Roman" w:eastAsia="Times New Roman" w:hAnsi="Times New Roman"/>
          <w:sz w:val="24"/>
          <w:szCs w:val="24"/>
        </w:rPr>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1C4DA8" w:rsidRPr="004F056B" w:rsidRDefault="001C4DA8" w:rsidP="001C4DA8">
      <w:pPr>
        <w:pStyle w:val="a5"/>
        <w:widowControl w:val="0"/>
        <w:numPr>
          <w:ilvl w:val="2"/>
          <w:numId w:val="1"/>
        </w:numPr>
        <w:tabs>
          <w:tab w:val="left" w:pos="567"/>
          <w:tab w:val="left" w:pos="709"/>
        </w:tabs>
        <w:adjustRightInd w:val="0"/>
        <w:ind w:left="0" w:firstLine="0"/>
        <w:jc w:val="both"/>
        <w:outlineLvl w:val="1"/>
        <w:rPr>
          <w:rFonts w:ascii="Times New Roman" w:hAnsi="Times New Roman"/>
          <w:sz w:val="24"/>
          <w:szCs w:val="24"/>
        </w:rPr>
      </w:pPr>
      <w:r w:rsidRPr="00922235">
        <w:rPr>
          <w:rFonts w:ascii="Times New Roman" w:eastAsia="Times New Roman" w:hAnsi="Times New Roman"/>
          <w:sz w:val="24"/>
          <w:szCs w:val="24"/>
        </w:rPr>
        <w:t>Проходить обязательные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C4DA8" w:rsidRPr="004F056B" w:rsidRDefault="001C4DA8" w:rsidP="001C4DA8">
      <w:pPr>
        <w:pStyle w:val="a5"/>
        <w:widowControl w:val="0"/>
        <w:numPr>
          <w:ilvl w:val="2"/>
          <w:numId w:val="1"/>
        </w:numPr>
        <w:tabs>
          <w:tab w:val="left" w:pos="567"/>
          <w:tab w:val="left" w:pos="709"/>
        </w:tabs>
        <w:adjustRightInd w:val="0"/>
        <w:ind w:left="0" w:firstLine="0"/>
        <w:jc w:val="both"/>
        <w:outlineLvl w:val="1"/>
        <w:rPr>
          <w:rFonts w:ascii="Times New Roman" w:hAnsi="Times New Roman"/>
          <w:sz w:val="24"/>
          <w:szCs w:val="24"/>
        </w:rPr>
      </w:pPr>
      <w:r w:rsidRPr="004F056B">
        <w:rPr>
          <w:rFonts w:ascii="Times New Roman" w:hAnsi="Times New Roman"/>
          <w:color w:val="000000"/>
          <w:sz w:val="24"/>
          <w:szCs w:val="24"/>
          <w:shd w:val="clear" w:color="auto" w:fill="FFFFFF"/>
        </w:rPr>
        <w:t>Проходить при трудоустройстве профессиональную гигиеническую подготовку и аттестацию и далее с периодичностью не реже одного раза в 2 года.</w:t>
      </w:r>
    </w:p>
    <w:p w:rsidR="001C4DA8" w:rsidRPr="00922235" w:rsidRDefault="001C4DA8" w:rsidP="001C4DA8">
      <w:pPr>
        <w:pStyle w:val="a5"/>
        <w:widowControl w:val="0"/>
        <w:numPr>
          <w:ilvl w:val="2"/>
          <w:numId w:val="1"/>
        </w:numPr>
        <w:tabs>
          <w:tab w:val="left" w:pos="567"/>
          <w:tab w:val="left" w:pos="709"/>
        </w:tabs>
        <w:adjustRightInd w:val="0"/>
        <w:ind w:left="0" w:firstLine="0"/>
        <w:jc w:val="both"/>
        <w:outlineLvl w:val="1"/>
        <w:rPr>
          <w:rFonts w:ascii="Times New Roman" w:hAnsi="Times New Roman"/>
          <w:sz w:val="24"/>
          <w:szCs w:val="24"/>
        </w:rPr>
      </w:pPr>
      <w:r w:rsidRPr="00922235">
        <w:rPr>
          <w:rFonts w:ascii="Times New Roman" w:eastAsia="Times New Roman" w:hAnsi="Times New Roman"/>
          <w:sz w:val="24"/>
          <w:szCs w:val="24"/>
        </w:rPr>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1C4DA8" w:rsidRPr="00803620" w:rsidRDefault="001C4DA8" w:rsidP="001C4DA8">
      <w:pPr>
        <w:pStyle w:val="a5"/>
        <w:widowControl w:val="0"/>
        <w:numPr>
          <w:ilvl w:val="2"/>
          <w:numId w:val="1"/>
        </w:numPr>
        <w:tabs>
          <w:tab w:val="left" w:pos="567"/>
          <w:tab w:val="left" w:pos="709"/>
        </w:tabs>
        <w:adjustRightInd w:val="0"/>
        <w:ind w:left="0" w:firstLine="0"/>
        <w:jc w:val="both"/>
        <w:outlineLvl w:val="1"/>
        <w:rPr>
          <w:rFonts w:ascii="Times New Roman" w:hAnsi="Times New Roman"/>
          <w:sz w:val="24"/>
          <w:szCs w:val="24"/>
        </w:rPr>
      </w:pPr>
      <w:r w:rsidRPr="00922235">
        <w:rPr>
          <w:rFonts w:ascii="Times New Roman" w:eastAsia="Times New Roman" w:hAnsi="Times New Roman"/>
          <w:sz w:val="24"/>
          <w:szCs w:val="24"/>
        </w:rPr>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w:t>
      </w:r>
      <w:r w:rsidR="0030327D">
        <w:rPr>
          <w:rFonts w:ascii="Times New Roman" w:eastAsia="Times New Roman" w:hAnsi="Times New Roman"/>
          <w:sz w:val="24"/>
          <w:szCs w:val="24"/>
        </w:rPr>
        <w:t xml:space="preserve"> </w:t>
      </w:r>
      <w:r w:rsidRPr="00922235">
        <w:rPr>
          <w:rFonts w:ascii="Times New Roman" w:eastAsia="Times New Roman" w:hAnsi="Times New Roman"/>
          <w:sz w:val="24"/>
          <w:szCs w:val="24"/>
        </w:rPr>
        <w:t>обеспечении необходимыми средствами индивидуальной и коллективной защиты до устранения выявленных нарушений.</w:t>
      </w:r>
    </w:p>
    <w:p w:rsidR="001C4DA8" w:rsidRPr="00183AD1" w:rsidRDefault="001C4DA8" w:rsidP="001C4DA8">
      <w:pPr>
        <w:jc w:val="both"/>
        <w:rPr>
          <w:rFonts w:cs="Times New Roman"/>
          <w:lang w:eastAsia="ru-RU"/>
        </w:rPr>
      </w:pPr>
    </w:p>
    <w:p w:rsidR="001C4DA8" w:rsidRDefault="001C4DA8" w:rsidP="001C4DA8">
      <w:pPr>
        <w:pStyle w:val="a5"/>
        <w:numPr>
          <w:ilvl w:val="0"/>
          <w:numId w:val="1"/>
        </w:numPr>
        <w:jc w:val="center"/>
        <w:outlineLvl w:val="0"/>
        <w:rPr>
          <w:rFonts w:ascii="Times New Roman" w:eastAsia="Times New Roman" w:hAnsi="Times New Roman"/>
          <w:b/>
          <w:bCs/>
          <w:caps/>
          <w:sz w:val="24"/>
          <w:szCs w:val="24"/>
        </w:rPr>
      </w:pPr>
      <w:r w:rsidRPr="00183AD1">
        <w:rPr>
          <w:rFonts w:ascii="Times New Roman" w:eastAsia="Times New Roman" w:hAnsi="Times New Roman"/>
          <w:b/>
          <w:bCs/>
          <w:caps/>
          <w:sz w:val="24"/>
          <w:szCs w:val="24"/>
        </w:rPr>
        <w:t>Гарантии  профсоюзной деятельности.</w:t>
      </w:r>
    </w:p>
    <w:p w:rsidR="001C4DA8" w:rsidRPr="00803620" w:rsidRDefault="001C4DA8" w:rsidP="001C4DA8">
      <w:pPr>
        <w:pStyle w:val="a5"/>
        <w:ind w:left="420"/>
        <w:jc w:val="center"/>
        <w:outlineLvl w:val="0"/>
        <w:rPr>
          <w:rFonts w:ascii="Times New Roman" w:eastAsia="Times New Roman" w:hAnsi="Times New Roman"/>
          <w:b/>
          <w:bCs/>
          <w:caps/>
          <w:sz w:val="24"/>
          <w:szCs w:val="24"/>
        </w:rPr>
      </w:pPr>
    </w:p>
    <w:p w:rsidR="001C4DA8" w:rsidRPr="003A4E38" w:rsidRDefault="001C4DA8" w:rsidP="001C4DA8">
      <w:pPr>
        <w:widowControl w:val="0"/>
        <w:adjustRightInd w:val="0"/>
        <w:ind w:firstLine="540"/>
        <w:jc w:val="both"/>
        <w:rPr>
          <w:rFonts w:eastAsia="Verdana" w:cs="Times New Roman"/>
          <w:u w:val="single"/>
          <w:lang w:eastAsia="ru-RU"/>
        </w:rPr>
      </w:pPr>
      <w:r w:rsidRPr="003A4E38">
        <w:rPr>
          <w:rFonts w:eastAsia="Verdana" w:cs="Times New Roman"/>
          <w:u w:val="single"/>
          <w:lang w:eastAsia="ru-RU"/>
        </w:rPr>
        <w:t>Работодатель обязуется:</w:t>
      </w:r>
    </w:p>
    <w:p w:rsidR="001C4DA8" w:rsidRPr="00572C84" w:rsidRDefault="001C4DA8" w:rsidP="001C4DA8">
      <w:pPr>
        <w:pStyle w:val="a5"/>
        <w:widowControl w:val="0"/>
        <w:numPr>
          <w:ilvl w:val="1"/>
          <w:numId w:val="1"/>
        </w:numPr>
        <w:tabs>
          <w:tab w:val="left" w:pos="284"/>
          <w:tab w:val="left" w:pos="426"/>
        </w:tabs>
        <w:adjustRightInd w:val="0"/>
        <w:ind w:left="142" w:hanging="142"/>
        <w:jc w:val="both"/>
        <w:rPr>
          <w:rFonts w:ascii="Times New Roman" w:hAnsi="Times New Roman"/>
          <w:sz w:val="24"/>
          <w:szCs w:val="24"/>
        </w:rPr>
      </w:pPr>
      <w:r w:rsidRPr="00572C84">
        <w:rPr>
          <w:rFonts w:ascii="Times New Roman" w:hAnsi="Times New Roman"/>
          <w:sz w:val="24"/>
          <w:szCs w:val="24"/>
        </w:rPr>
        <w:t>Безвозмездно предостав</w:t>
      </w:r>
      <w:r>
        <w:rPr>
          <w:rFonts w:ascii="Times New Roman" w:hAnsi="Times New Roman"/>
          <w:sz w:val="24"/>
          <w:szCs w:val="24"/>
        </w:rPr>
        <w:t>лять</w:t>
      </w:r>
      <w:r w:rsidRPr="00572C84">
        <w:rPr>
          <w:rFonts w:ascii="Times New Roman" w:hAnsi="Times New Roman"/>
          <w:sz w:val="24"/>
          <w:szCs w:val="24"/>
        </w:rPr>
        <w:t xml:space="preserve"> профсоюзному органу оборудованное, отапливаемое, электрифицированное помещение, а также другие условия для обеспечения деятельности профсоюзного органа.</w:t>
      </w:r>
    </w:p>
    <w:p w:rsidR="001C4DA8" w:rsidRDefault="001C4DA8" w:rsidP="001C4DA8">
      <w:pPr>
        <w:pStyle w:val="a5"/>
        <w:widowControl w:val="0"/>
        <w:numPr>
          <w:ilvl w:val="1"/>
          <w:numId w:val="1"/>
        </w:numPr>
        <w:tabs>
          <w:tab w:val="left" w:pos="426"/>
        </w:tabs>
        <w:adjustRightInd w:val="0"/>
        <w:ind w:left="142" w:hanging="142"/>
        <w:jc w:val="both"/>
        <w:rPr>
          <w:rFonts w:ascii="Times New Roman" w:hAnsi="Times New Roman"/>
          <w:sz w:val="24"/>
          <w:szCs w:val="24"/>
        </w:rPr>
      </w:pPr>
      <w:r w:rsidRPr="00572C84">
        <w:rPr>
          <w:rFonts w:ascii="Times New Roman" w:hAnsi="Times New Roman"/>
          <w:sz w:val="24"/>
          <w:szCs w:val="24"/>
        </w:rPr>
        <w:t>Перечислять ежемесячно на профсоюзный счет  удержанные из заработной платы по письменным заявлениям работников членские профсоюзные взносы в размере, предусмотренном Уставом профсоюза.</w:t>
      </w:r>
    </w:p>
    <w:p w:rsidR="001C4DA8" w:rsidRDefault="001C4DA8" w:rsidP="001C4DA8">
      <w:pPr>
        <w:pStyle w:val="a5"/>
        <w:widowControl w:val="0"/>
        <w:numPr>
          <w:ilvl w:val="1"/>
          <w:numId w:val="1"/>
        </w:numPr>
        <w:tabs>
          <w:tab w:val="left" w:pos="426"/>
        </w:tabs>
        <w:adjustRightInd w:val="0"/>
        <w:ind w:left="142" w:hanging="142"/>
        <w:jc w:val="both"/>
        <w:rPr>
          <w:rFonts w:ascii="Times New Roman" w:hAnsi="Times New Roman"/>
          <w:sz w:val="24"/>
          <w:szCs w:val="24"/>
        </w:rPr>
      </w:pPr>
      <w:r w:rsidRPr="00572C84">
        <w:rPr>
          <w:rFonts w:ascii="Times New Roman" w:hAnsi="Times New Roman"/>
          <w:sz w:val="24"/>
          <w:szCs w:val="24"/>
        </w:rPr>
        <w:t>Предоставлять в установленном законодательством порядке профсоюзному органу ин</w:t>
      </w:r>
      <w:r w:rsidR="00633E2C">
        <w:rPr>
          <w:rFonts w:ascii="Times New Roman" w:hAnsi="Times New Roman"/>
          <w:sz w:val="24"/>
          <w:szCs w:val="24"/>
        </w:rPr>
        <w:t>формацию о деятельности Школы</w:t>
      </w:r>
      <w:r w:rsidRPr="00572C84">
        <w:rPr>
          <w:rFonts w:ascii="Times New Roman" w:hAnsi="Times New Roman"/>
          <w:sz w:val="24"/>
          <w:szCs w:val="24"/>
        </w:rPr>
        <w:t xml:space="preserve"> для ведения переговоров и осуществления контроля за соблюдением Коллективного договора.</w:t>
      </w:r>
    </w:p>
    <w:p w:rsidR="001C4DA8" w:rsidRPr="00572C84" w:rsidRDefault="001C4DA8" w:rsidP="001C4DA8">
      <w:pPr>
        <w:pStyle w:val="a5"/>
        <w:widowControl w:val="0"/>
        <w:numPr>
          <w:ilvl w:val="1"/>
          <w:numId w:val="1"/>
        </w:numPr>
        <w:tabs>
          <w:tab w:val="left" w:pos="426"/>
        </w:tabs>
        <w:adjustRightInd w:val="0"/>
        <w:ind w:left="142" w:hanging="142"/>
        <w:jc w:val="both"/>
        <w:rPr>
          <w:rFonts w:ascii="Times New Roman" w:hAnsi="Times New Roman"/>
          <w:sz w:val="24"/>
          <w:szCs w:val="24"/>
        </w:rPr>
      </w:pPr>
      <w:r w:rsidRPr="00572C84">
        <w:rPr>
          <w:rFonts w:ascii="Times New Roman" w:hAnsi="Times New Roman"/>
          <w:sz w:val="24"/>
          <w:szCs w:val="24"/>
        </w:rPr>
        <w:t>Предоставлять профсоюзному органу возможность проведения собраний, конференций, заседаний без нарушения нормальной деятельности организации. Выделять для этой цели помещение в согласованны</w:t>
      </w:r>
      <w:r>
        <w:rPr>
          <w:rFonts w:ascii="Times New Roman" w:hAnsi="Times New Roman"/>
          <w:sz w:val="24"/>
          <w:szCs w:val="24"/>
        </w:rPr>
        <w:t>е</w:t>
      </w:r>
      <w:r w:rsidRPr="00572C84">
        <w:rPr>
          <w:rFonts w:ascii="Times New Roman" w:hAnsi="Times New Roman"/>
          <w:sz w:val="24"/>
          <w:szCs w:val="24"/>
        </w:rPr>
        <w:t xml:space="preserve"> сроки.</w:t>
      </w:r>
    </w:p>
    <w:p w:rsidR="001C4DA8" w:rsidRPr="00183AD1" w:rsidRDefault="001C4DA8" w:rsidP="001C4DA8">
      <w:pPr>
        <w:ind w:left="142" w:hanging="142"/>
        <w:rPr>
          <w:rFonts w:cs="Times New Roman"/>
          <w:lang w:eastAsia="ru-RU"/>
        </w:rPr>
      </w:pPr>
    </w:p>
    <w:p w:rsidR="001C4DA8" w:rsidRPr="00797AD8" w:rsidRDefault="001C4DA8" w:rsidP="001C4DA8">
      <w:pPr>
        <w:pStyle w:val="a5"/>
        <w:numPr>
          <w:ilvl w:val="0"/>
          <w:numId w:val="1"/>
        </w:numPr>
        <w:jc w:val="center"/>
        <w:outlineLvl w:val="0"/>
        <w:rPr>
          <w:rFonts w:ascii="Times New Roman" w:eastAsia="Times New Roman" w:hAnsi="Times New Roman"/>
          <w:b/>
          <w:bCs/>
          <w:caps/>
          <w:sz w:val="24"/>
          <w:szCs w:val="24"/>
        </w:rPr>
      </w:pPr>
      <w:r w:rsidRPr="00797AD8">
        <w:rPr>
          <w:rFonts w:ascii="Times New Roman" w:eastAsia="Times New Roman" w:hAnsi="Times New Roman"/>
          <w:b/>
          <w:bCs/>
          <w:caps/>
          <w:sz w:val="24"/>
          <w:szCs w:val="24"/>
        </w:rPr>
        <w:t xml:space="preserve"> Обязательства выборного органа первичной профсоюзной организации.</w:t>
      </w:r>
    </w:p>
    <w:p w:rsidR="001C4DA8" w:rsidRPr="00183AD1" w:rsidRDefault="001C4DA8" w:rsidP="001C4DA8">
      <w:pPr>
        <w:ind w:left="705"/>
        <w:jc w:val="center"/>
        <w:rPr>
          <w:rFonts w:cs="Times New Roman"/>
          <w:lang w:eastAsia="ru-RU"/>
        </w:rPr>
      </w:pPr>
    </w:p>
    <w:p w:rsidR="001C4DA8" w:rsidRPr="003A4E38" w:rsidRDefault="001C4DA8" w:rsidP="001C4DA8">
      <w:pPr>
        <w:jc w:val="both"/>
        <w:rPr>
          <w:rFonts w:cs="Times New Roman"/>
          <w:u w:val="single"/>
          <w:lang w:eastAsia="ru-RU"/>
        </w:rPr>
      </w:pPr>
      <w:r>
        <w:rPr>
          <w:rFonts w:cs="Times New Roman"/>
          <w:lang w:eastAsia="ru-RU"/>
        </w:rPr>
        <w:tab/>
      </w:r>
      <w:r w:rsidRPr="003A4E38">
        <w:rPr>
          <w:rFonts w:cs="Times New Roman"/>
          <w:u w:val="single"/>
          <w:lang w:eastAsia="ru-RU"/>
        </w:rPr>
        <w:t>Выборный орган первичной профсоюзной организации обязуется:</w:t>
      </w:r>
    </w:p>
    <w:p w:rsidR="001C4DA8" w:rsidRDefault="001C4DA8" w:rsidP="001C4DA8">
      <w:pPr>
        <w:pStyle w:val="a5"/>
        <w:numPr>
          <w:ilvl w:val="1"/>
          <w:numId w:val="1"/>
        </w:numPr>
        <w:tabs>
          <w:tab w:val="left" w:pos="0"/>
        </w:tabs>
        <w:ind w:left="0" w:firstLine="0"/>
        <w:jc w:val="both"/>
        <w:rPr>
          <w:rFonts w:ascii="Times New Roman" w:eastAsia="Times New Roman" w:hAnsi="Times New Roman"/>
          <w:sz w:val="24"/>
          <w:szCs w:val="24"/>
        </w:rPr>
      </w:pPr>
      <w:r w:rsidRPr="00797AD8">
        <w:rPr>
          <w:rFonts w:ascii="Times New Roman" w:eastAsia="Times New Roman" w:hAnsi="Times New Roman"/>
          <w:sz w:val="24"/>
          <w:szCs w:val="24"/>
        </w:rPr>
        <w:t>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Трудового Кодекса РФ.</w:t>
      </w:r>
    </w:p>
    <w:p w:rsidR="001C4DA8" w:rsidRDefault="001C4DA8" w:rsidP="001C4DA8">
      <w:pPr>
        <w:pStyle w:val="a5"/>
        <w:numPr>
          <w:ilvl w:val="1"/>
          <w:numId w:val="1"/>
        </w:numPr>
        <w:tabs>
          <w:tab w:val="left" w:pos="0"/>
        </w:tabs>
        <w:ind w:left="0" w:firstLine="0"/>
        <w:jc w:val="both"/>
        <w:rPr>
          <w:rFonts w:ascii="Times New Roman" w:eastAsia="Times New Roman" w:hAnsi="Times New Roman"/>
          <w:sz w:val="24"/>
          <w:szCs w:val="24"/>
        </w:rPr>
      </w:pPr>
      <w:r w:rsidRPr="00797AD8">
        <w:rPr>
          <w:rFonts w:ascii="Times New Roman" w:eastAsia="Times New Roman" w:hAnsi="Times New Roman"/>
          <w:sz w:val="24"/>
          <w:szCs w:val="24"/>
        </w:rPr>
        <w:t>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1C4DA8" w:rsidRDefault="001C4DA8" w:rsidP="001C4DA8">
      <w:pPr>
        <w:pStyle w:val="a5"/>
        <w:numPr>
          <w:ilvl w:val="1"/>
          <w:numId w:val="1"/>
        </w:numPr>
        <w:tabs>
          <w:tab w:val="left" w:pos="0"/>
        </w:tabs>
        <w:ind w:left="0" w:firstLine="0"/>
        <w:jc w:val="both"/>
        <w:rPr>
          <w:rFonts w:ascii="Times New Roman" w:eastAsia="Times New Roman" w:hAnsi="Times New Roman"/>
          <w:sz w:val="24"/>
          <w:szCs w:val="24"/>
        </w:rPr>
      </w:pPr>
      <w:r w:rsidRPr="00797AD8">
        <w:rPr>
          <w:rFonts w:ascii="Times New Roman" w:eastAsia="Times New Roman" w:hAnsi="Times New Roman"/>
          <w:sz w:val="24"/>
          <w:szCs w:val="24"/>
        </w:rPr>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1C4DA8" w:rsidRDefault="001C4DA8" w:rsidP="001C4DA8">
      <w:pPr>
        <w:pStyle w:val="a5"/>
        <w:numPr>
          <w:ilvl w:val="1"/>
          <w:numId w:val="1"/>
        </w:numPr>
        <w:tabs>
          <w:tab w:val="left" w:pos="0"/>
        </w:tabs>
        <w:ind w:left="0" w:firstLine="0"/>
        <w:jc w:val="both"/>
        <w:rPr>
          <w:rFonts w:ascii="Times New Roman" w:eastAsia="Times New Roman" w:hAnsi="Times New Roman"/>
          <w:sz w:val="24"/>
          <w:szCs w:val="24"/>
        </w:rPr>
      </w:pPr>
      <w:r w:rsidRPr="00797AD8">
        <w:rPr>
          <w:rFonts w:ascii="Times New Roman" w:eastAsia="Times New Roman" w:hAnsi="Times New Roman"/>
          <w:sz w:val="24"/>
          <w:szCs w:val="24"/>
        </w:rPr>
        <w:t>Осуществлять контроль за пр</w:t>
      </w:r>
      <w:r w:rsidR="001A28A8">
        <w:rPr>
          <w:rFonts w:ascii="Times New Roman" w:eastAsia="Times New Roman" w:hAnsi="Times New Roman"/>
          <w:sz w:val="24"/>
          <w:szCs w:val="24"/>
        </w:rPr>
        <w:t xml:space="preserve">авильностью расходования фонда оплаты труда, </w:t>
      </w:r>
      <w:r w:rsidRPr="00797AD8">
        <w:rPr>
          <w:rFonts w:ascii="Times New Roman" w:eastAsia="Times New Roman" w:hAnsi="Times New Roman"/>
          <w:sz w:val="24"/>
          <w:szCs w:val="24"/>
        </w:rPr>
        <w:t>фонда экономии заработной платы, внебюджетного фонда и иных фондов организации.</w:t>
      </w:r>
    </w:p>
    <w:p w:rsidR="001C4DA8" w:rsidRDefault="001C4DA8" w:rsidP="001C4DA8">
      <w:pPr>
        <w:pStyle w:val="a5"/>
        <w:numPr>
          <w:ilvl w:val="1"/>
          <w:numId w:val="1"/>
        </w:numPr>
        <w:tabs>
          <w:tab w:val="left" w:pos="0"/>
        </w:tabs>
        <w:ind w:left="0" w:firstLine="0"/>
        <w:jc w:val="both"/>
        <w:rPr>
          <w:rFonts w:ascii="Times New Roman" w:eastAsia="Times New Roman" w:hAnsi="Times New Roman"/>
          <w:sz w:val="24"/>
          <w:szCs w:val="24"/>
        </w:rPr>
      </w:pPr>
      <w:r w:rsidRPr="00797AD8">
        <w:rPr>
          <w:rFonts w:ascii="Times New Roman" w:eastAsia="Times New Roman" w:hAnsi="Times New Roman"/>
          <w:sz w:val="24"/>
          <w:szCs w:val="24"/>
        </w:rPr>
        <w:t>Осуществлять контроль за правильностью ведения и хранения трудовых книжек работников, за своевременно</w:t>
      </w:r>
      <w:r w:rsidR="001A28A8">
        <w:rPr>
          <w:rFonts w:ascii="Times New Roman" w:eastAsia="Times New Roman" w:hAnsi="Times New Roman"/>
          <w:sz w:val="24"/>
          <w:szCs w:val="24"/>
        </w:rPr>
        <w:t xml:space="preserve">стью внесения в них записей, в </w:t>
      </w:r>
      <w:r w:rsidRPr="00797AD8">
        <w:rPr>
          <w:rFonts w:ascii="Times New Roman" w:eastAsia="Times New Roman" w:hAnsi="Times New Roman"/>
          <w:sz w:val="24"/>
          <w:szCs w:val="24"/>
        </w:rPr>
        <w:t>том числе при присвоении квалификационных категорий по результатам аттестации работников.</w:t>
      </w:r>
    </w:p>
    <w:p w:rsidR="001C4DA8" w:rsidRDefault="001C4DA8" w:rsidP="001C4DA8">
      <w:pPr>
        <w:pStyle w:val="a5"/>
        <w:numPr>
          <w:ilvl w:val="1"/>
          <w:numId w:val="1"/>
        </w:numPr>
        <w:tabs>
          <w:tab w:val="left" w:pos="0"/>
        </w:tabs>
        <w:ind w:left="0" w:firstLine="0"/>
        <w:jc w:val="both"/>
        <w:rPr>
          <w:rFonts w:ascii="Times New Roman" w:eastAsia="Times New Roman" w:hAnsi="Times New Roman"/>
          <w:sz w:val="24"/>
          <w:szCs w:val="24"/>
        </w:rPr>
      </w:pPr>
      <w:r w:rsidRPr="00797AD8">
        <w:rPr>
          <w:rFonts w:ascii="Times New Roman" w:eastAsia="Times New Roman" w:hAnsi="Times New Roman"/>
          <w:sz w:val="24"/>
          <w:szCs w:val="24"/>
        </w:rPr>
        <w:t>Осуществлять контроль за охраной труда.</w:t>
      </w:r>
    </w:p>
    <w:p w:rsidR="001C4DA8" w:rsidRDefault="001C4DA8" w:rsidP="001C4DA8">
      <w:pPr>
        <w:pStyle w:val="a5"/>
        <w:numPr>
          <w:ilvl w:val="1"/>
          <w:numId w:val="1"/>
        </w:numPr>
        <w:tabs>
          <w:tab w:val="left" w:pos="0"/>
        </w:tabs>
        <w:ind w:left="0" w:firstLine="0"/>
        <w:jc w:val="both"/>
        <w:rPr>
          <w:rFonts w:ascii="Times New Roman" w:eastAsia="Times New Roman" w:hAnsi="Times New Roman"/>
          <w:sz w:val="24"/>
          <w:szCs w:val="24"/>
        </w:rPr>
      </w:pPr>
      <w:r w:rsidRPr="00797AD8">
        <w:rPr>
          <w:rFonts w:ascii="Times New Roman" w:eastAsia="Times New Roman" w:hAnsi="Times New Roman"/>
          <w:sz w:val="24"/>
          <w:szCs w:val="24"/>
        </w:rPr>
        <w:t xml:space="preserve">Представлять и защищать трудовые права </w:t>
      </w:r>
      <w:r w:rsidR="00B77F11">
        <w:rPr>
          <w:rFonts w:ascii="Times New Roman" w:eastAsia="Times New Roman" w:hAnsi="Times New Roman"/>
          <w:sz w:val="24"/>
          <w:szCs w:val="24"/>
        </w:rPr>
        <w:t xml:space="preserve">работников </w:t>
      </w:r>
      <w:r w:rsidRPr="00797AD8">
        <w:rPr>
          <w:rFonts w:ascii="Times New Roman" w:eastAsia="Times New Roman" w:hAnsi="Times New Roman"/>
          <w:sz w:val="24"/>
          <w:szCs w:val="24"/>
        </w:rPr>
        <w:t>в комиссии по трудовым спорам</w:t>
      </w:r>
      <w:r>
        <w:rPr>
          <w:rFonts w:ascii="Times New Roman" w:eastAsia="Times New Roman" w:hAnsi="Times New Roman"/>
          <w:sz w:val="24"/>
          <w:szCs w:val="24"/>
        </w:rPr>
        <w:t>.</w:t>
      </w:r>
    </w:p>
    <w:p w:rsidR="001C4DA8" w:rsidRDefault="001C4DA8" w:rsidP="001C4DA8">
      <w:pPr>
        <w:pStyle w:val="a5"/>
        <w:numPr>
          <w:ilvl w:val="1"/>
          <w:numId w:val="1"/>
        </w:numPr>
        <w:tabs>
          <w:tab w:val="left" w:pos="0"/>
        </w:tabs>
        <w:ind w:left="0" w:firstLine="0"/>
        <w:jc w:val="both"/>
        <w:rPr>
          <w:rFonts w:ascii="Times New Roman" w:eastAsia="Times New Roman" w:hAnsi="Times New Roman"/>
          <w:sz w:val="24"/>
          <w:szCs w:val="24"/>
        </w:rPr>
      </w:pPr>
      <w:r w:rsidRPr="00797AD8">
        <w:rPr>
          <w:rFonts w:ascii="Times New Roman" w:eastAsia="Times New Roman" w:hAnsi="Times New Roman"/>
          <w:sz w:val="24"/>
          <w:szCs w:val="24"/>
        </w:rPr>
        <w:t>Организовывать учебу профсоюзного актива и совместно с администрацией – правовое просвещение работников.</w:t>
      </w:r>
    </w:p>
    <w:p w:rsidR="001C4DA8" w:rsidRDefault="001C4DA8" w:rsidP="001C4DA8">
      <w:pPr>
        <w:pStyle w:val="a5"/>
        <w:numPr>
          <w:ilvl w:val="1"/>
          <w:numId w:val="1"/>
        </w:numPr>
        <w:tabs>
          <w:tab w:val="left" w:pos="0"/>
        </w:tabs>
        <w:ind w:left="0" w:firstLine="0"/>
        <w:jc w:val="both"/>
        <w:rPr>
          <w:rFonts w:ascii="Times New Roman" w:eastAsia="Times New Roman" w:hAnsi="Times New Roman"/>
          <w:sz w:val="24"/>
          <w:szCs w:val="24"/>
        </w:rPr>
      </w:pPr>
      <w:r w:rsidRPr="00797AD8">
        <w:rPr>
          <w:rFonts w:ascii="Times New Roman" w:eastAsia="Times New Roman" w:hAnsi="Times New Roman"/>
          <w:sz w:val="24"/>
          <w:szCs w:val="24"/>
        </w:rPr>
        <w:t>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1C4DA8" w:rsidRDefault="001C4DA8" w:rsidP="001C4DA8">
      <w:pPr>
        <w:pStyle w:val="a5"/>
        <w:numPr>
          <w:ilvl w:val="1"/>
          <w:numId w:val="1"/>
        </w:numPr>
        <w:tabs>
          <w:tab w:val="left" w:pos="0"/>
        </w:tabs>
        <w:ind w:left="0" w:firstLine="0"/>
        <w:jc w:val="both"/>
        <w:rPr>
          <w:rFonts w:ascii="Times New Roman" w:eastAsia="Times New Roman" w:hAnsi="Times New Roman"/>
          <w:sz w:val="24"/>
          <w:szCs w:val="24"/>
        </w:rPr>
      </w:pPr>
      <w:r w:rsidRPr="00797AD8">
        <w:rPr>
          <w:rFonts w:ascii="Times New Roman" w:eastAsia="Times New Roman" w:hAnsi="Times New Roman"/>
          <w:sz w:val="24"/>
          <w:szCs w:val="24"/>
        </w:rPr>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1C4DA8" w:rsidRDefault="001C4DA8" w:rsidP="001C4DA8">
      <w:pPr>
        <w:pStyle w:val="a5"/>
        <w:numPr>
          <w:ilvl w:val="1"/>
          <w:numId w:val="1"/>
        </w:numPr>
        <w:tabs>
          <w:tab w:val="left" w:pos="0"/>
        </w:tabs>
        <w:ind w:left="0" w:firstLine="0"/>
        <w:jc w:val="both"/>
        <w:rPr>
          <w:rFonts w:ascii="Times New Roman" w:eastAsia="Times New Roman" w:hAnsi="Times New Roman"/>
          <w:sz w:val="24"/>
          <w:szCs w:val="24"/>
        </w:rPr>
      </w:pPr>
      <w:r w:rsidRPr="00797AD8">
        <w:rPr>
          <w:rFonts w:ascii="Times New Roman" w:eastAsia="Times New Roman" w:hAnsi="Times New Roman"/>
          <w:sz w:val="24"/>
          <w:szCs w:val="24"/>
        </w:rPr>
        <w:t xml:space="preserve">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w:t>
      </w:r>
    </w:p>
    <w:p w:rsidR="001C4DA8" w:rsidRDefault="001C4DA8" w:rsidP="001C4DA8">
      <w:pPr>
        <w:pStyle w:val="a5"/>
        <w:numPr>
          <w:ilvl w:val="1"/>
          <w:numId w:val="1"/>
        </w:numPr>
        <w:tabs>
          <w:tab w:val="left" w:pos="0"/>
        </w:tabs>
        <w:ind w:left="0" w:firstLine="0"/>
        <w:jc w:val="both"/>
        <w:rPr>
          <w:rFonts w:ascii="Times New Roman" w:eastAsia="Times New Roman" w:hAnsi="Times New Roman"/>
          <w:sz w:val="24"/>
          <w:szCs w:val="24"/>
        </w:rPr>
      </w:pPr>
      <w:r w:rsidRPr="00797AD8">
        <w:rPr>
          <w:rFonts w:ascii="Times New Roman" w:eastAsia="Times New Roman" w:hAnsi="Times New Roman"/>
          <w:sz w:val="24"/>
          <w:szCs w:val="24"/>
        </w:rPr>
        <w:t>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1C4DA8" w:rsidRDefault="001C4DA8" w:rsidP="001C4DA8">
      <w:pPr>
        <w:pStyle w:val="a5"/>
        <w:numPr>
          <w:ilvl w:val="1"/>
          <w:numId w:val="1"/>
        </w:numPr>
        <w:tabs>
          <w:tab w:val="left" w:pos="0"/>
        </w:tabs>
        <w:ind w:left="0" w:firstLine="0"/>
        <w:jc w:val="both"/>
        <w:rPr>
          <w:rFonts w:ascii="Times New Roman" w:eastAsia="Times New Roman" w:hAnsi="Times New Roman"/>
          <w:sz w:val="24"/>
          <w:szCs w:val="24"/>
        </w:rPr>
      </w:pPr>
      <w:r w:rsidRPr="00797AD8">
        <w:rPr>
          <w:rFonts w:ascii="Times New Roman" w:eastAsia="Times New Roman" w:hAnsi="Times New Roman"/>
          <w:sz w:val="24"/>
          <w:szCs w:val="24"/>
        </w:rPr>
        <w:t>Осуществлять контроль за правильностью и своевременностью предоставления работникам отпусков и их оплаты.</w:t>
      </w:r>
    </w:p>
    <w:p w:rsidR="001C4DA8" w:rsidRDefault="001C4DA8" w:rsidP="001C4DA8">
      <w:pPr>
        <w:pStyle w:val="a5"/>
        <w:numPr>
          <w:ilvl w:val="1"/>
          <w:numId w:val="1"/>
        </w:numPr>
        <w:tabs>
          <w:tab w:val="left" w:pos="0"/>
        </w:tabs>
        <w:ind w:left="0" w:firstLine="0"/>
        <w:jc w:val="both"/>
        <w:rPr>
          <w:rFonts w:ascii="Times New Roman" w:eastAsia="Times New Roman" w:hAnsi="Times New Roman"/>
          <w:sz w:val="24"/>
          <w:szCs w:val="24"/>
        </w:rPr>
      </w:pPr>
      <w:r w:rsidRPr="00797AD8">
        <w:rPr>
          <w:rFonts w:ascii="Times New Roman" w:eastAsia="Times New Roman" w:hAnsi="Times New Roman"/>
          <w:sz w:val="24"/>
          <w:szCs w:val="24"/>
        </w:rPr>
        <w:lastRenderedPageBreak/>
        <w:t>Участвовать в работе комиссий организации по тари</w:t>
      </w:r>
      <w:r>
        <w:rPr>
          <w:rFonts w:ascii="Times New Roman" w:eastAsia="Times New Roman" w:hAnsi="Times New Roman"/>
          <w:sz w:val="24"/>
          <w:szCs w:val="24"/>
        </w:rPr>
        <w:t>фикации, специальной оценке условий труда, охране труда и друг</w:t>
      </w:r>
      <w:r w:rsidRPr="00797AD8">
        <w:rPr>
          <w:rFonts w:ascii="Times New Roman" w:eastAsia="Times New Roman" w:hAnsi="Times New Roman"/>
          <w:sz w:val="24"/>
          <w:szCs w:val="24"/>
        </w:rPr>
        <w:t>их.</w:t>
      </w:r>
    </w:p>
    <w:p w:rsidR="001C4DA8" w:rsidRDefault="001C4DA8" w:rsidP="001C4DA8">
      <w:pPr>
        <w:pStyle w:val="a5"/>
        <w:numPr>
          <w:ilvl w:val="1"/>
          <w:numId w:val="1"/>
        </w:numPr>
        <w:tabs>
          <w:tab w:val="left" w:pos="0"/>
        </w:tabs>
        <w:ind w:left="0" w:firstLine="0"/>
        <w:jc w:val="both"/>
        <w:rPr>
          <w:rFonts w:ascii="Times New Roman" w:eastAsia="Times New Roman" w:hAnsi="Times New Roman"/>
          <w:sz w:val="24"/>
          <w:szCs w:val="24"/>
        </w:rPr>
      </w:pPr>
      <w:r w:rsidRPr="00797AD8">
        <w:rPr>
          <w:rFonts w:ascii="Times New Roman" w:eastAsia="Times New Roman" w:hAnsi="Times New Roman"/>
          <w:sz w:val="24"/>
          <w:szCs w:val="24"/>
        </w:rPr>
        <w:t>Осуществлять к</w:t>
      </w:r>
      <w:r w:rsidR="001A28A8">
        <w:rPr>
          <w:rFonts w:ascii="Times New Roman" w:eastAsia="Times New Roman" w:hAnsi="Times New Roman"/>
          <w:sz w:val="24"/>
          <w:szCs w:val="24"/>
        </w:rPr>
        <w:t xml:space="preserve">онтроль за соблюдением порядка </w:t>
      </w:r>
      <w:r w:rsidRPr="00797AD8">
        <w:rPr>
          <w:rFonts w:ascii="Times New Roman" w:eastAsia="Times New Roman" w:hAnsi="Times New Roman"/>
          <w:sz w:val="24"/>
          <w:szCs w:val="24"/>
        </w:rPr>
        <w:t xml:space="preserve">аттестации педагогических работников организации. </w:t>
      </w:r>
    </w:p>
    <w:p w:rsidR="001C4DA8" w:rsidRDefault="001C4DA8" w:rsidP="001C4DA8">
      <w:pPr>
        <w:pStyle w:val="a5"/>
        <w:numPr>
          <w:ilvl w:val="1"/>
          <w:numId w:val="1"/>
        </w:numPr>
        <w:tabs>
          <w:tab w:val="left" w:pos="0"/>
        </w:tabs>
        <w:ind w:left="0" w:firstLine="0"/>
        <w:jc w:val="both"/>
        <w:rPr>
          <w:rFonts w:ascii="Times New Roman" w:eastAsia="Times New Roman" w:hAnsi="Times New Roman"/>
          <w:sz w:val="24"/>
          <w:szCs w:val="24"/>
        </w:rPr>
      </w:pPr>
      <w:r w:rsidRPr="00797AD8">
        <w:rPr>
          <w:rFonts w:ascii="Times New Roman" w:eastAsia="Times New Roman" w:hAnsi="Times New Roman"/>
          <w:sz w:val="24"/>
          <w:szCs w:val="24"/>
        </w:rPr>
        <w:t>Принимать участие в аттестации работников на соответствие занимаемой должности.</w:t>
      </w:r>
    </w:p>
    <w:p w:rsidR="001C4DA8" w:rsidRDefault="001C4DA8" w:rsidP="001C4DA8">
      <w:pPr>
        <w:pStyle w:val="a5"/>
        <w:numPr>
          <w:ilvl w:val="1"/>
          <w:numId w:val="1"/>
        </w:numPr>
        <w:tabs>
          <w:tab w:val="left" w:pos="0"/>
        </w:tabs>
        <w:ind w:left="0" w:firstLine="0"/>
        <w:jc w:val="both"/>
        <w:rPr>
          <w:rFonts w:ascii="Times New Roman" w:eastAsia="Times New Roman" w:hAnsi="Times New Roman"/>
          <w:sz w:val="24"/>
          <w:szCs w:val="24"/>
        </w:rPr>
      </w:pPr>
      <w:r w:rsidRPr="00797AD8">
        <w:rPr>
          <w:rFonts w:ascii="Times New Roman" w:eastAsia="Times New Roman" w:hAnsi="Times New Roman"/>
          <w:sz w:val="24"/>
          <w:szCs w:val="24"/>
        </w:rPr>
        <w:t>Оказывать в соответствии с Положением материальную помощь членам Профсоюза в случаях тяжелой болезни, стихийного бедствия, смерти близкого человека.</w:t>
      </w:r>
    </w:p>
    <w:p w:rsidR="001C4DA8" w:rsidRDefault="001C4DA8" w:rsidP="001C4DA8">
      <w:pPr>
        <w:pStyle w:val="a5"/>
        <w:numPr>
          <w:ilvl w:val="1"/>
          <w:numId w:val="1"/>
        </w:numPr>
        <w:tabs>
          <w:tab w:val="left" w:pos="0"/>
        </w:tabs>
        <w:ind w:left="0" w:firstLine="0"/>
        <w:jc w:val="both"/>
        <w:rPr>
          <w:rFonts w:ascii="Times New Roman" w:eastAsia="Times New Roman" w:hAnsi="Times New Roman"/>
          <w:sz w:val="24"/>
          <w:szCs w:val="24"/>
        </w:rPr>
      </w:pPr>
      <w:r w:rsidRPr="00797AD8">
        <w:rPr>
          <w:rFonts w:ascii="Times New Roman" w:eastAsia="Times New Roman" w:hAnsi="Times New Roman"/>
          <w:sz w:val="24"/>
          <w:szCs w:val="24"/>
        </w:rPr>
        <w:t>Осуществлять культурно-массовую и физкультурно-оздоровительную р</w:t>
      </w:r>
      <w:r w:rsidR="00633E2C">
        <w:rPr>
          <w:rFonts w:ascii="Times New Roman" w:eastAsia="Times New Roman" w:hAnsi="Times New Roman"/>
          <w:sz w:val="24"/>
          <w:szCs w:val="24"/>
        </w:rPr>
        <w:t>аботу в Школе</w:t>
      </w:r>
      <w:r w:rsidRPr="00797AD8">
        <w:rPr>
          <w:rFonts w:ascii="Times New Roman" w:eastAsia="Times New Roman" w:hAnsi="Times New Roman"/>
          <w:sz w:val="24"/>
          <w:szCs w:val="24"/>
        </w:rPr>
        <w:t>.</w:t>
      </w:r>
    </w:p>
    <w:p w:rsidR="001C4DA8" w:rsidRDefault="001C4DA8" w:rsidP="001C4DA8">
      <w:pPr>
        <w:pStyle w:val="a5"/>
        <w:numPr>
          <w:ilvl w:val="1"/>
          <w:numId w:val="1"/>
        </w:numPr>
        <w:tabs>
          <w:tab w:val="left" w:pos="0"/>
        </w:tabs>
        <w:ind w:left="0" w:firstLine="0"/>
        <w:jc w:val="both"/>
        <w:rPr>
          <w:rFonts w:ascii="Times New Roman" w:eastAsia="Times New Roman" w:hAnsi="Times New Roman"/>
          <w:sz w:val="24"/>
          <w:szCs w:val="24"/>
        </w:rPr>
      </w:pPr>
      <w:r w:rsidRPr="00797AD8">
        <w:rPr>
          <w:rFonts w:ascii="Times New Roman" w:eastAsia="Times New Roman" w:hAnsi="Times New Roman"/>
          <w:sz w:val="24"/>
          <w:szCs w:val="24"/>
        </w:rPr>
        <w:t>Осуществлять проверку правильности удержания и перечисления членских взносов.</w:t>
      </w:r>
    </w:p>
    <w:p w:rsidR="001C4DA8" w:rsidRDefault="001C4DA8" w:rsidP="001C4DA8">
      <w:pPr>
        <w:pStyle w:val="a5"/>
        <w:numPr>
          <w:ilvl w:val="1"/>
          <w:numId w:val="1"/>
        </w:numPr>
        <w:tabs>
          <w:tab w:val="left" w:pos="0"/>
        </w:tabs>
        <w:ind w:left="0" w:firstLine="0"/>
        <w:jc w:val="both"/>
        <w:rPr>
          <w:rFonts w:ascii="Times New Roman" w:eastAsia="Times New Roman" w:hAnsi="Times New Roman"/>
          <w:sz w:val="24"/>
          <w:szCs w:val="24"/>
        </w:rPr>
      </w:pPr>
      <w:r w:rsidRPr="00797AD8">
        <w:rPr>
          <w:rFonts w:ascii="Times New Roman" w:eastAsia="Times New Roman" w:hAnsi="Times New Roman"/>
          <w:sz w:val="24"/>
          <w:szCs w:val="24"/>
        </w:rPr>
        <w:t>Направлять учредителю   заявление о нарушении руководителем организации,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1C4DA8" w:rsidRDefault="001C4DA8" w:rsidP="001C4DA8">
      <w:pPr>
        <w:pStyle w:val="a5"/>
        <w:numPr>
          <w:ilvl w:val="1"/>
          <w:numId w:val="1"/>
        </w:numPr>
        <w:tabs>
          <w:tab w:val="left" w:pos="0"/>
        </w:tabs>
        <w:ind w:left="0" w:firstLine="0"/>
        <w:jc w:val="both"/>
        <w:rPr>
          <w:rFonts w:ascii="Times New Roman" w:eastAsia="Times New Roman" w:hAnsi="Times New Roman"/>
          <w:sz w:val="24"/>
          <w:szCs w:val="24"/>
        </w:rPr>
      </w:pPr>
      <w:r w:rsidRPr="00797AD8">
        <w:rPr>
          <w:rFonts w:ascii="Times New Roman" w:eastAsia="Times New Roman" w:hAnsi="Times New Roman"/>
          <w:sz w:val="24"/>
          <w:szCs w:val="24"/>
        </w:rPr>
        <w:t>Проводить разъяснительную работу среди членов Профсоюза об их правах и льготах, о роли Профсоюза в защите социально-трудовых прав членов Профсоюза.</w:t>
      </w:r>
    </w:p>
    <w:p w:rsidR="001C4DA8" w:rsidRDefault="001C4DA8" w:rsidP="001C4DA8">
      <w:pPr>
        <w:pStyle w:val="a5"/>
        <w:numPr>
          <w:ilvl w:val="1"/>
          <w:numId w:val="1"/>
        </w:numPr>
        <w:tabs>
          <w:tab w:val="left" w:pos="0"/>
        </w:tabs>
        <w:ind w:left="0" w:firstLine="0"/>
        <w:jc w:val="both"/>
        <w:rPr>
          <w:rFonts w:ascii="Times New Roman" w:eastAsia="Times New Roman" w:hAnsi="Times New Roman"/>
          <w:sz w:val="24"/>
          <w:szCs w:val="24"/>
        </w:rPr>
      </w:pPr>
      <w:r w:rsidRPr="00797AD8">
        <w:rPr>
          <w:rFonts w:ascii="Times New Roman" w:eastAsia="Times New Roman" w:hAnsi="Times New Roman"/>
          <w:sz w:val="24"/>
          <w:szCs w:val="24"/>
        </w:rPr>
        <w:t>Осуществлять систематическое поощрение молодежного профсоюзного актива, ведущего эффективную общественную работу.</w:t>
      </w:r>
    </w:p>
    <w:p w:rsidR="001C4DA8" w:rsidRDefault="001C4DA8" w:rsidP="001C4DA8">
      <w:pPr>
        <w:pStyle w:val="a5"/>
        <w:numPr>
          <w:ilvl w:val="1"/>
          <w:numId w:val="1"/>
        </w:numPr>
        <w:tabs>
          <w:tab w:val="left" w:pos="0"/>
        </w:tabs>
        <w:ind w:left="0" w:firstLine="0"/>
        <w:jc w:val="both"/>
        <w:rPr>
          <w:rFonts w:ascii="Times New Roman" w:eastAsia="Times New Roman" w:hAnsi="Times New Roman"/>
          <w:sz w:val="24"/>
          <w:szCs w:val="24"/>
        </w:rPr>
      </w:pPr>
      <w:r w:rsidRPr="00797AD8">
        <w:rPr>
          <w:rFonts w:ascii="Times New Roman" w:eastAsia="Times New Roman" w:hAnsi="Times New Roman"/>
          <w:sz w:val="24"/>
          <w:szCs w:val="24"/>
        </w:rPr>
        <w:t>Информировать членов Профсоюза о своей работе, деятельности выборных профсоюзных органов.</w:t>
      </w:r>
    </w:p>
    <w:p w:rsidR="001C4DA8" w:rsidRDefault="001C4DA8" w:rsidP="001C4DA8">
      <w:pPr>
        <w:pStyle w:val="a5"/>
        <w:numPr>
          <w:ilvl w:val="1"/>
          <w:numId w:val="1"/>
        </w:numPr>
        <w:tabs>
          <w:tab w:val="left" w:pos="0"/>
        </w:tabs>
        <w:ind w:left="0" w:firstLine="0"/>
        <w:jc w:val="both"/>
        <w:rPr>
          <w:rFonts w:ascii="Times New Roman" w:eastAsia="Times New Roman" w:hAnsi="Times New Roman"/>
          <w:sz w:val="24"/>
          <w:szCs w:val="24"/>
        </w:rPr>
      </w:pPr>
      <w:r w:rsidRPr="00797AD8">
        <w:rPr>
          <w:rFonts w:ascii="Times New Roman" w:eastAsia="Times New Roman" w:hAnsi="Times New Roman"/>
          <w:sz w:val="24"/>
          <w:szCs w:val="24"/>
        </w:rPr>
        <w:t>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организации (ст.8, 371, 372 ТК РФ).</w:t>
      </w:r>
    </w:p>
    <w:p w:rsidR="001C4DA8" w:rsidRPr="00797AD8" w:rsidRDefault="001C4DA8" w:rsidP="001C4DA8">
      <w:pPr>
        <w:pStyle w:val="a5"/>
        <w:numPr>
          <w:ilvl w:val="1"/>
          <w:numId w:val="1"/>
        </w:numPr>
        <w:tabs>
          <w:tab w:val="left" w:pos="0"/>
        </w:tabs>
        <w:ind w:left="0" w:firstLine="0"/>
        <w:jc w:val="both"/>
        <w:rPr>
          <w:rFonts w:ascii="Times New Roman" w:eastAsia="Times New Roman" w:hAnsi="Times New Roman"/>
          <w:sz w:val="24"/>
          <w:szCs w:val="24"/>
        </w:rPr>
      </w:pPr>
      <w:r w:rsidRPr="00797AD8">
        <w:rPr>
          <w:rFonts w:ascii="Times New Roman" w:eastAsia="Times New Roman" w:hAnsi="Times New Roman"/>
          <w:sz w:val="24"/>
          <w:szCs w:val="24"/>
        </w:rPr>
        <w:t>Содействовать оздоровлению детей работников организации.</w:t>
      </w:r>
    </w:p>
    <w:p w:rsidR="001C4DA8" w:rsidRPr="00803620" w:rsidRDefault="001C4DA8" w:rsidP="001C4DA8">
      <w:pPr>
        <w:pStyle w:val="a5"/>
        <w:ind w:left="0"/>
        <w:jc w:val="both"/>
        <w:rPr>
          <w:rFonts w:ascii="Times New Roman" w:eastAsia="Times New Roman" w:hAnsi="Times New Roman"/>
          <w:sz w:val="24"/>
          <w:szCs w:val="24"/>
        </w:rPr>
      </w:pPr>
    </w:p>
    <w:p w:rsidR="001C4DA8" w:rsidRDefault="001C4DA8" w:rsidP="001C4DA8">
      <w:pPr>
        <w:pStyle w:val="a5"/>
        <w:numPr>
          <w:ilvl w:val="0"/>
          <w:numId w:val="1"/>
        </w:numPr>
        <w:jc w:val="center"/>
        <w:rPr>
          <w:rFonts w:ascii="Times New Roman" w:eastAsia="Times New Roman" w:hAnsi="Times New Roman"/>
          <w:b/>
          <w:sz w:val="24"/>
          <w:szCs w:val="24"/>
        </w:rPr>
      </w:pPr>
      <w:r w:rsidRPr="00C97BDC">
        <w:rPr>
          <w:rFonts w:ascii="Times New Roman" w:eastAsia="Times New Roman" w:hAnsi="Times New Roman"/>
          <w:b/>
          <w:sz w:val="24"/>
          <w:szCs w:val="24"/>
        </w:rPr>
        <w:t>МЕРОПРИЯТИЯ ПО РАЗВИТИЮ ПЕРСОНАЛА</w:t>
      </w:r>
    </w:p>
    <w:p w:rsidR="001C4DA8" w:rsidRDefault="001C4DA8" w:rsidP="001C4DA8">
      <w:pPr>
        <w:pStyle w:val="a5"/>
        <w:ind w:left="420"/>
      </w:pPr>
    </w:p>
    <w:p w:rsidR="001C4DA8" w:rsidRPr="00C97BDC" w:rsidRDefault="001C4DA8" w:rsidP="001C4DA8">
      <w:pPr>
        <w:pStyle w:val="a5"/>
        <w:ind w:left="420"/>
        <w:rPr>
          <w:rFonts w:ascii="Times New Roman" w:eastAsia="Times New Roman" w:hAnsi="Times New Roman"/>
          <w:sz w:val="24"/>
          <w:szCs w:val="24"/>
        </w:rPr>
      </w:pPr>
      <w:r w:rsidRPr="00C97BDC">
        <w:rPr>
          <w:rFonts w:ascii="Times New Roman" w:hAnsi="Times New Roman"/>
          <w:sz w:val="24"/>
          <w:szCs w:val="24"/>
        </w:rPr>
        <w:t xml:space="preserve">Стороны пришли к соглашению в том, что Работодатель:  </w:t>
      </w:r>
    </w:p>
    <w:p w:rsidR="001C4DA8" w:rsidRPr="00C97BDC" w:rsidRDefault="001C4DA8" w:rsidP="001C4DA8">
      <w:pPr>
        <w:pStyle w:val="a5"/>
        <w:numPr>
          <w:ilvl w:val="1"/>
          <w:numId w:val="1"/>
        </w:numPr>
        <w:jc w:val="both"/>
        <w:rPr>
          <w:rFonts w:ascii="Times New Roman" w:eastAsia="Times New Roman" w:hAnsi="Times New Roman"/>
          <w:sz w:val="24"/>
          <w:szCs w:val="24"/>
        </w:rPr>
      </w:pPr>
      <w:r>
        <w:rPr>
          <w:rFonts w:ascii="Times New Roman" w:eastAsia="Times New Roman" w:hAnsi="Times New Roman"/>
          <w:sz w:val="24"/>
          <w:szCs w:val="24"/>
        </w:rPr>
        <w:t xml:space="preserve">Осуществляет </w:t>
      </w:r>
      <w:r w:rsidRPr="00C97BDC">
        <w:rPr>
          <w:rFonts w:ascii="Times New Roman" w:eastAsia="Times New Roman" w:hAnsi="Times New Roman"/>
          <w:sz w:val="24"/>
          <w:szCs w:val="24"/>
        </w:rPr>
        <w:t>организаци</w:t>
      </w:r>
      <w:r>
        <w:rPr>
          <w:rFonts w:ascii="Times New Roman" w:eastAsia="Times New Roman" w:hAnsi="Times New Roman"/>
          <w:sz w:val="24"/>
          <w:szCs w:val="24"/>
        </w:rPr>
        <w:t>ю</w:t>
      </w:r>
      <w:r w:rsidRPr="00C97BDC">
        <w:rPr>
          <w:rFonts w:ascii="Times New Roman" w:eastAsia="Times New Roman" w:hAnsi="Times New Roman"/>
          <w:sz w:val="24"/>
          <w:szCs w:val="24"/>
        </w:rPr>
        <w:t xml:space="preserve"> работы по формированию и обучению резерва из числа  молодежи на руководящ</w:t>
      </w:r>
      <w:r>
        <w:rPr>
          <w:rFonts w:ascii="Times New Roman" w:eastAsia="Times New Roman" w:hAnsi="Times New Roman"/>
          <w:sz w:val="24"/>
          <w:szCs w:val="24"/>
        </w:rPr>
        <w:t>ие должности.</w:t>
      </w:r>
    </w:p>
    <w:p w:rsidR="001C4DA8" w:rsidRPr="00C97BDC" w:rsidRDefault="001C4DA8" w:rsidP="001C4DA8">
      <w:pPr>
        <w:pStyle w:val="a5"/>
        <w:numPr>
          <w:ilvl w:val="1"/>
          <w:numId w:val="1"/>
        </w:numPr>
        <w:jc w:val="both"/>
        <w:rPr>
          <w:rFonts w:ascii="Times New Roman" w:eastAsia="Times New Roman" w:hAnsi="Times New Roman"/>
          <w:sz w:val="24"/>
          <w:szCs w:val="24"/>
        </w:rPr>
      </w:pPr>
      <w:r w:rsidRPr="00C97BDC">
        <w:rPr>
          <w:rFonts w:ascii="Times New Roman" w:eastAsia="Times New Roman" w:hAnsi="Times New Roman"/>
          <w:sz w:val="24"/>
          <w:szCs w:val="24"/>
        </w:rPr>
        <w:t>Закрепл</w:t>
      </w:r>
      <w:r>
        <w:rPr>
          <w:rFonts w:ascii="Times New Roman" w:eastAsia="Times New Roman" w:hAnsi="Times New Roman"/>
          <w:sz w:val="24"/>
          <w:szCs w:val="24"/>
        </w:rPr>
        <w:t xml:space="preserve">яет </w:t>
      </w:r>
      <w:r w:rsidRPr="00C97BDC">
        <w:rPr>
          <w:rFonts w:ascii="Times New Roman" w:eastAsia="Times New Roman" w:hAnsi="Times New Roman"/>
          <w:sz w:val="24"/>
          <w:szCs w:val="24"/>
        </w:rPr>
        <w:t xml:space="preserve">наставников за работниками из числа молодежи в первый год их работы в </w:t>
      </w:r>
      <w:r w:rsidR="001A28A8">
        <w:rPr>
          <w:rFonts w:ascii="Times New Roman" w:eastAsia="Times New Roman" w:hAnsi="Times New Roman"/>
          <w:sz w:val="24"/>
          <w:szCs w:val="24"/>
        </w:rPr>
        <w:t>Школе</w:t>
      </w:r>
      <w:r>
        <w:rPr>
          <w:rFonts w:ascii="Times New Roman" w:eastAsia="Times New Roman" w:hAnsi="Times New Roman"/>
          <w:sz w:val="24"/>
          <w:szCs w:val="24"/>
        </w:rPr>
        <w:t>.</w:t>
      </w:r>
    </w:p>
    <w:p w:rsidR="001C4DA8" w:rsidRPr="00C97BDC" w:rsidRDefault="001C4DA8" w:rsidP="001C4DA8">
      <w:pPr>
        <w:pStyle w:val="a5"/>
        <w:numPr>
          <w:ilvl w:val="1"/>
          <w:numId w:val="1"/>
        </w:numPr>
        <w:jc w:val="both"/>
        <w:rPr>
          <w:rFonts w:ascii="Times New Roman" w:eastAsia="Times New Roman" w:hAnsi="Times New Roman"/>
          <w:sz w:val="24"/>
          <w:szCs w:val="24"/>
        </w:rPr>
      </w:pPr>
      <w:r>
        <w:rPr>
          <w:rFonts w:ascii="Times New Roman" w:eastAsia="Times New Roman" w:hAnsi="Times New Roman"/>
          <w:sz w:val="24"/>
          <w:szCs w:val="24"/>
        </w:rPr>
        <w:t xml:space="preserve">Осуществляет меры  </w:t>
      </w:r>
      <w:r w:rsidRPr="00C97BDC">
        <w:rPr>
          <w:rFonts w:ascii="Times New Roman" w:eastAsia="Times New Roman" w:hAnsi="Times New Roman"/>
          <w:sz w:val="24"/>
          <w:szCs w:val="24"/>
        </w:rPr>
        <w:t xml:space="preserve"> социальной поддержки молодых специалистов, впервые поступивших на работу, установлением им надбавок к заработной плате на условиях, предусмотренных </w:t>
      </w:r>
      <w:r w:rsidR="001A28A8">
        <w:rPr>
          <w:rFonts w:ascii="Times New Roman" w:eastAsia="Times New Roman" w:hAnsi="Times New Roman"/>
          <w:sz w:val="24"/>
          <w:szCs w:val="24"/>
        </w:rPr>
        <w:t xml:space="preserve">  локальными актами Школы</w:t>
      </w:r>
      <w:r>
        <w:rPr>
          <w:rFonts w:ascii="Times New Roman" w:eastAsia="Times New Roman" w:hAnsi="Times New Roman"/>
          <w:sz w:val="24"/>
          <w:szCs w:val="24"/>
        </w:rPr>
        <w:t>.</w:t>
      </w:r>
    </w:p>
    <w:p w:rsidR="001C4DA8" w:rsidRPr="00C97BDC" w:rsidRDefault="001C4DA8" w:rsidP="001C4DA8">
      <w:pPr>
        <w:pStyle w:val="a5"/>
        <w:numPr>
          <w:ilvl w:val="1"/>
          <w:numId w:val="1"/>
        </w:numPr>
        <w:jc w:val="both"/>
        <w:rPr>
          <w:rFonts w:ascii="Times New Roman" w:eastAsia="Times New Roman" w:hAnsi="Times New Roman"/>
          <w:sz w:val="24"/>
          <w:szCs w:val="24"/>
        </w:rPr>
      </w:pPr>
      <w:r w:rsidRPr="00C97BDC">
        <w:rPr>
          <w:rFonts w:ascii="Times New Roman" w:eastAsia="Times New Roman" w:hAnsi="Times New Roman"/>
          <w:sz w:val="24"/>
          <w:szCs w:val="24"/>
        </w:rPr>
        <w:t>Обеспеч</w:t>
      </w:r>
      <w:r>
        <w:rPr>
          <w:rFonts w:ascii="Times New Roman" w:eastAsia="Times New Roman" w:hAnsi="Times New Roman"/>
          <w:sz w:val="24"/>
          <w:szCs w:val="24"/>
        </w:rPr>
        <w:t xml:space="preserve">ивает </w:t>
      </w:r>
      <w:r w:rsidRPr="00C97BDC">
        <w:rPr>
          <w:rFonts w:ascii="Times New Roman" w:eastAsia="Times New Roman" w:hAnsi="Times New Roman"/>
          <w:sz w:val="24"/>
          <w:szCs w:val="24"/>
        </w:rPr>
        <w:t xml:space="preserve"> гаранти</w:t>
      </w:r>
      <w:r>
        <w:rPr>
          <w:rFonts w:ascii="Times New Roman" w:eastAsia="Times New Roman" w:hAnsi="Times New Roman"/>
          <w:sz w:val="24"/>
          <w:szCs w:val="24"/>
        </w:rPr>
        <w:t>и</w:t>
      </w:r>
      <w:r w:rsidRPr="00C97BDC">
        <w:rPr>
          <w:rFonts w:ascii="Times New Roman" w:eastAsia="Times New Roman" w:hAnsi="Times New Roman"/>
          <w:sz w:val="24"/>
          <w:szCs w:val="24"/>
        </w:rPr>
        <w:t xml:space="preserve"> и компенсаци</w:t>
      </w:r>
      <w:r>
        <w:rPr>
          <w:rFonts w:ascii="Times New Roman" w:eastAsia="Times New Roman" w:hAnsi="Times New Roman"/>
          <w:sz w:val="24"/>
          <w:szCs w:val="24"/>
        </w:rPr>
        <w:t>и</w:t>
      </w:r>
      <w:r w:rsidRPr="00C97BDC">
        <w:rPr>
          <w:rFonts w:ascii="Times New Roman" w:eastAsia="Times New Roman" w:hAnsi="Times New Roman"/>
          <w:sz w:val="24"/>
          <w:szCs w:val="24"/>
        </w:rPr>
        <w:t xml:space="preserve"> работникам из числа молодежи, обучающ</w:t>
      </w:r>
      <w:r>
        <w:rPr>
          <w:rFonts w:ascii="Times New Roman" w:eastAsia="Times New Roman" w:hAnsi="Times New Roman"/>
          <w:sz w:val="24"/>
          <w:szCs w:val="24"/>
        </w:rPr>
        <w:t>ей</w:t>
      </w:r>
      <w:r w:rsidRPr="00C97BDC">
        <w:rPr>
          <w:rFonts w:ascii="Times New Roman" w:eastAsia="Times New Roman" w:hAnsi="Times New Roman"/>
          <w:sz w:val="24"/>
          <w:szCs w:val="24"/>
        </w:rPr>
        <w:t>ся в образовательных организациях, в соответствии с действующим законодательством Российской Федерации и коллективным договором.</w:t>
      </w:r>
    </w:p>
    <w:p w:rsidR="001C4DA8" w:rsidRPr="00C97BDC" w:rsidRDefault="001C4DA8" w:rsidP="001C4DA8">
      <w:pPr>
        <w:pStyle w:val="a5"/>
        <w:ind w:left="420"/>
        <w:jc w:val="both"/>
        <w:rPr>
          <w:rFonts w:ascii="Times New Roman" w:eastAsia="Times New Roman" w:hAnsi="Times New Roman"/>
          <w:sz w:val="24"/>
          <w:szCs w:val="24"/>
        </w:rPr>
      </w:pPr>
    </w:p>
    <w:p w:rsidR="001C4DA8" w:rsidRPr="00183AD1" w:rsidRDefault="001C4DA8" w:rsidP="001C4DA8">
      <w:pPr>
        <w:jc w:val="both"/>
        <w:rPr>
          <w:rFonts w:cs="Times New Roman"/>
          <w:lang w:eastAsia="ru-RU"/>
        </w:rPr>
      </w:pPr>
    </w:p>
    <w:p w:rsidR="001C4DA8" w:rsidRPr="00183AD1" w:rsidRDefault="001C4DA8" w:rsidP="001C4DA8">
      <w:pPr>
        <w:jc w:val="both"/>
        <w:rPr>
          <w:rFonts w:cs="Times New Roman"/>
          <w:lang w:eastAsia="ru-RU"/>
        </w:rPr>
      </w:pPr>
    </w:p>
    <w:p w:rsidR="001C4DA8" w:rsidRPr="00183AD1" w:rsidRDefault="001C4DA8" w:rsidP="001C4DA8">
      <w:pPr>
        <w:jc w:val="both"/>
        <w:rPr>
          <w:rFonts w:cs="Times New Roman"/>
          <w:lang w:eastAsia="ru-RU"/>
        </w:rPr>
      </w:pPr>
    </w:p>
    <w:p w:rsidR="001C4DA8" w:rsidRPr="00183AD1" w:rsidRDefault="001C4DA8" w:rsidP="001C4DA8">
      <w:pPr>
        <w:jc w:val="both"/>
        <w:rPr>
          <w:rFonts w:cs="Times New Roman"/>
          <w:lang w:eastAsia="ru-RU"/>
        </w:rPr>
      </w:pPr>
    </w:p>
    <w:p w:rsidR="001C4DA8" w:rsidRPr="00183AD1" w:rsidRDefault="001C4DA8" w:rsidP="001C4DA8">
      <w:pPr>
        <w:jc w:val="both"/>
        <w:rPr>
          <w:rFonts w:cs="Times New Roman"/>
          <w:lang w:eastAsia="ru-RU"/>
        </w:rPr>
      </w:pPr>
    </w:p>
    <w:p w:rsidR="001C4DA8" w:rsidRPr="00183AD1" w:rsidRDefault="001C4DA8" w:rsidP="001C4DA8">
      <w:pPr>
        <w:jc w:val="both"/>
        <w:rPr>
          <w:rFonts w:cs="Times New Roman"/>
          <w:lang w:eastAsia="ru-RU"/>
        </w:rPr>
      </w:pPr>
    </w:p>
    <w:p w:rsidR="001C4DA8" w:rsidRPr="00183AD1" w:rsidRDefault="001C4DA8" w:rsidP="001C4DA8">
      <w:pPr>
        <w:jc w:val="both"/>
        <w:rPr>
          <w:rFonts w:cs="Times New Roman"/>
          <w:lang w:eastAsia="ru-RU"/>
        </w:rPr>
      </w:pPr>
    </w:p>
    <w:p w:rsidR="001C4DA8" w:rsidRPr="00183AD1" w:rsidRDefault="001C4DA8" w:rsidP="001C4DA8">
      <w:pPr>
        <w:jc w:val="both"/>
        <w:rPr>
          <w:rFonts w:cs="Times New Roman"/>
          <w:lang w:eastAsia="ru-RU"/>
        </w:rPr>
      </w:pPr>
    </w:p>
    <w:p w:rsidR="001C4DA8" w:rsidRDefault="001C4DA8" w:rsidP="001C4DA8">
      <w:pPr>
        <w:jc w:val="both"/>
        <w:rPr>
          <w:rFonts w:cs="Times New Roman"/>
          <w:lang w:eastAsia="ru-RU"/>
        </w:rPr>
      </w:pPr>
    </w:p>
    <w:p w:rsidR="001C2B03" w:rsidRDefault="001C2B03" w:rsidP="00303997">
      <w:pPr>
        <w:shd w:val="clear" w:color="auto" w:fill="FFFFFF"/>
        <w:tabs>
          <w:tab w:val="left" w:pos="2501"/>
        </w:tabs>
        <w:spacing w:line="322" w:lineRule="exact"/>
        <w:rPr>
          <w:rFonts w:cs="Times New Roman"/>
        </w:rPr>
      </w:pPr>
    </w:p>
    <w:p w:rsidR="00704E99" w:rsidRDefault="00704E99" w:rsidP="00633E2C">
      <w:pPr>
        <w:shd w:val="clear" w:color="auto" w:fill="FFFFFF"/>
        <w:tabs>
          <w:tab w:val="left" w:pos="2501"/>
        </w:tabs>
        <w:spacing w:line="322" w:lineRule="exact"/>
        <w:jc w:val="right"/>
        <w:rPr>
          <w:rFonts w:cs="Times New Roman"/>
        </w:rPr>
      </w:pPr>
    </w:p>
    <w:p w:rsidR="00633E2C" w:rsidRPr="005A6C06" w:rsidRDefault="00633E2C" w:rsidP="00633E2C">
      <w:pPr>
        <w:shd w:val="clear" w:color="auto" w:fill="FFFFFF"/>
        <w:tabs>
          <w:tab w:val="left" w:pos="2501"/>
        </w:tabs>
        <w:spacing w:line="322" w:lineRule="exact"/>
        <w:jc w:val="right"/>
        <w:rPr>
          <w:rFonts w:cs="Times New Roman"/>
        </w:rPr>
      </w:pPr>
      <w:r w:rsidRPr="005A6C06">
        <w:rPr>
          <w:rFonts w:cs="Times New Roman"/>
        </w:rPr>
        <w:lastRenderedPageBreak/>
        <w:t>Приложение № 1</w:t>
      </w:r>
    </w:p>
    <w:p w:rsidR="00633E2C" w:rsidRPr="005A6C06" w:rsidRDefault="00633E2C" w:rsidP="00633E2C">
      <w:pPr>
        <w:shd w:val="clear" w:color="auto" w:fill="FFFFFF"/>
        <w:tabs>
          <w:tab w:val="left" w:pos="2501"/>
        </w:tabs>
        <w:spacing w:line="322" w:lineRule="exact"/>
        <w:jc w:val="right"/>
        <w:rPr>
          <w:rFonts w:cs="Times New Roman"/>
        </w:rPr>
      </w:pPr>
      <w:r w:rsidRPr="005A6C06">
        <w:rPr>
          <w:rFonts w:cs="Times New Roman"/>
        </w:rPr>
        <w:t>к коллективному договору</w:t>
      </w:r>
    </w:p>
    <w:p w:rsidR="00633E2C" w:rsidRPr="005A6C06" w:rsidRDefault="00633E2C" w:rsidP="00633E2C">
      <w:pPr>
        <w:shd w:val="clear" w:color="auto" w:fill="FFFFFF"/>
        <w:tabs>
          <w:tab w:val="left" w:pos="2501"/>
        </w:tabs>
        <w:spacing w:line="322" w:lineRule="exact"/>
        <w:jc w:val="both"/>
        <w:rPr>
          <w:rFonts w:cs="Times New Roman"/>
        </w:rPr>
      </w:pPr>
    </w:p>
    <w:p w:rsidR="00633E2C" w:rsidRPr="005A6C06" w:rsidRDefault="00633E2C" w:rsidP="00633E2C">
      <w:pPr>
        <w:ind w:left="5670" w:hanging="5670"/>
        <w:rPr>
          <w:rFonts w:cs="Times New Roman"/>
        </w:rPr>
      </w:pPr>
    </w:p>
    <w:p w:rsidR="00633E2C" w:rsidRPr="005A6C06" w:rsidRDefault="00633E2C" w:rsidP="00633E2C">
      <w:pPr>
        <w:tabs>
          <w:tab w:val="left" w:pos="1276"/>
        </w:tabs>
        <w:spacing w:line="288" w:lineRule="auto"/>
        <w:ind w:right="180"/>
        <w:jc w:val="center"/>
        <w:rPr>
          <w:rFonts w:cs="Times New Roman"/>
          <w:b/>
        </w:rPr>
      </w:pPr>
      <w:r w:rsidRPr="005A6C06">
        <w:rPr>
          <w:rFonts w:cs="Times New Roman"/>
          <w:b/>
        </w:rPr>
        <w:t>ПРАВИЛА</w:t>
      </w:r>
    </w:p>
    <w:p w:rsidR="00633E2C" w:rsidRPr="005A6C06" w:rsidRDefault="00633E2C" w:rsidP="00633E2C">
      <w:pPr>
        <w:tabs>
          <w:tab w:val="left" w:pos="1276"/>
        </w:tabs>
        <w:spacing w:line="288" w:lineRule="auto"/>
        <w:ind w:right="180"/>
        <w:jc w:val="center"/>
        <w:rPr>
          <w:rFonts w:cs="Times New Roman"/>
          <w:b/>
        </w:rPr>
      </w:pPr>
      <w:r w:rsidRPr="005A6C06">
        <w:rPr>
          <w:rFonts w:cs="Times New Roman"/>
          <w:b/>
        </w:rPr>
        <w:t>ВНУТРЕННЕГО ТРУДОВОГО РАСПОРЯДКА</w:t>
      </w:r>
    </w:p>
    <w:p w:rsidR="00633E2C" w:rsidRPr="005A6C06" w:rsidRDefault="00633E2C" w:rsidP="00633E2C">
      <w:pPr>
        <w:tabs>
          <w:tab w:val="left" w:pos="1276"/>
        </w:tabs>
        <w:spacing w:line="288" w:lineRule="auto"/>
        <w:ind w:right="180"/>
        <w:jc w:val="center"/>
        <w:rPr>
          <w:rFonts w:cs="Times New Roman"/>
          <w:b/>
        </w:rPr>
      </w:pPr>
      <w:r w:rsidRPr="005A6C06">
        <w:rPr>
          <w:rFonts w:cs="Times New Roman"/>
          <w:b/>
        </w:rPr>
        <w:t>ДЛЯ РАБОТНИКОВ МУНИЦИПАЛЬНОГО БЮДЖЕТНОГО ОБЩЕОБРАЗОВАТЕЛЬНОГО УЧРЕЖДЕНИЯ «СРЕДНЯЯ ОБЩЕОБРАЗОВАТЕЛЬНАЯ ШКОЛА №16»</w:t>
      </w:r>
    </w:p>
    <w:p w:rsidR="00633E2C" w:rsidRPr="005A6C06" w:rsidRDefault="00633E2C" w:rsidP="00633E2C">
      <w:pPr>
        <w:tabs>
          <w:tab w:val="left" w:pos="1276"/>
        </w:tabs>
        <w:spacing w:line="288" w:lineRule="auto"/>
        <w:ind w:right="180"/>
        <w:jc w:val="both"/>
        <w:rPr>
          <w:rFonts w:cs="Times New Roman"/>
          <w:b/>
        </w:rPr>
      </w:pPr>
    </w:p>
    <w:p w:rsidR="00633E2C" w:rsidRPr="005A6C06" w:rsidRDefault="00633E2C" w:rsidP="00633E2C">
      <w:pPr>
        <w:numPr>
          <w:ilvl w:val="0"/>
          <w:numId w:val="26"/>
        </w:numPr>
        <w:tabs>
          <w:tab w:val="left" w:pos="1276"/>
        </w:tabs>
        <w:ind w:left="0" w:right="181" w:firstLine="0"/>
        <w:jc w:val="both"/>
        <w:rPr>
          <w:rFonts w:cs="Times New Roman"/>
          <w:b/>
        </w:rPr>
      </w:pPr>
      <w:r w:rsidRPr="005A6C06">
        <w:rPr>
          <w:rFonts w:cs="Times New Roman"/>
          <w:b/>
        </w:rPr>
        <w:t>ОБЩИЕ ПОЛОЖЕНИЯ.</w:t>
      </w:r>
    </w:p>
    <w:p w:rsidR="00633E2C" w:rsidRPr="005A6C06" w:rsidRDefault="00633E2C" w:rsidP="00633E2C">
      <w:pPr>
        <w:pStyle w:val="a5"/>
        <w:ind w:left="0"/>
        <w:jc w:val="both"/>
        <w:rPr>
          <w:rFonts w:ascii="Times New Roman" w:eastAsia="Times New Roman" w:hAnsi="Times New Roman"/>
          <w:bCs/>
          <w:sz w:val="24"/>
          <w:szCs w:val="24"/>
        </w:rPr>
      </w:pPr>
      <w:r w:rsidRPr="005A6C06">
        <w:rPr>
          <w:rFonts w:ascii="Times New Roman" w:hAnsi="Times New Roman"/>
          <w:sz w:val="24"/>
          <w:szCs w:val="24"/>
        </w:rPr>
        <w:t>1.1.   Настоящие Правила – это нормативный акт, регламентирующий порядок приема и увольнения работников МБОУ «СОШ №16»» (далее - Учреждение),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другие вопросы регулирования трудовых отношений, способствующие    эффективной организации работы коллектива Учреждения по укреплению трудовой дисциплины.</w:t>
      </w:r>
    </w:p>
    <w:p w:rsidR="00633E2C" w:rsidRPr="005A6C06" w:rsidRDefault="00633E2C" w:rsidP="00633E2C">
      <w:pPr>
        <w:pStyle w:val="a5"/>
        <w:ind w:left="0"/>
        <w:jc w:val="both"/>
        <w:rPr>
          <w:rFonts w:ascii="Times New Roman" w:eastAsia="Times New Roman" w:hAnsi="Times New Roman"/>
          <w:bCs/>
          <w:sz w:val="24"/>
          <w:szCs w:val="24"/>
        </w:rPr>
      </w:pPr>
      <w:r w:rsidRPr="005A6C06">
        <w:rPr>
          <w:rFonts w:ascii="Times New Roman" w:hAnsi="Times New Roman"/>
          <w:sz w:val="24"/>
          <w:szCs w:val="24"/>
        </w:rPr>
        <w:t>1.2.   Настоящие Правила утверждает директор Учреждения.</w:t>
      </w:r>
    </w:p>
    <w:p w:rsidR="00633E2C" w:rsidRPr="005A6C06" w:rsidRDefault="00633E2C" w:rsidP="00633E2C">
      <w:pPr>
        <w:pStyle w:val="a5"/>
        <w:ind w:left="0"/>
        <w:jc w:val="both"/>
        <w:rPr>
          <w:rFonts w:ascii="Times New Roman" w:eastAsia="Times New Roman" w:hAnsi="Times New Roman"/>
          <w:bCs/>
          <w:sz w:val="24"/>
          <w:szCs w:val="24"/>
        </w:rPr>
      </w:pPr>
      <w:r w:rsidRPr="005A6C06">
        <w:rPr>
          <w:rFonts w:ascii="Times New Roman" w:hAnsi="Times New Roman"/>
          <w:sz w:val="24"/>
          <w:szCs w:val="24"/>
        </w:rPr>
        <w:t>1.3.   Вопросы, связанные с применением Правил, решаются администрацией Учреждения в соответствии с полномочиями и действующим законодательством.</w:t>
      </w:r>
    </w:p>
    <w:p w:rsidR="00633E2C" w:rsidRPr="005A6C06" w:rsidRDefault="00633E2C" w:rsidP="00633E2C">
      <w:pPr>
        <w:tabs>
          <w:tab w:val="left" w:pos="1276"/>
        </w:tabs>
        <w:ind w:right="181"/>
        <w:jc w:val="both"/>
        <w:rPr>
          <w:rFonts w:cs="Times New Roman"/>
          <w:b/>
        </w:rPr>
      </w:pPr>
    </w:p>
    <w:p w:rsidR="00633E2C" w:rsidRPr="005A6C06" w:rsidRDefault="00633E2C" w:rsidP="00633E2C">
      <w:pPr>
        <w:jc w:val="both"/>
        <w:rPr>
          <w:rFonts w:cs="Times New Roman"/>
          <w:bCs/>
          <w:lang w:eastAsia="ru-RU"/>
        </w:rPr>
      </w:pPr>
    </w:p>
    <w:p w:rsidR="00633E2C" w:rsidRPr="005A6C06" w:rsidRDefault="00633E2C" w:rsidP="00633E2C">
      <w:pPr>
        <w:numPr>
          <w:ilvl w:val="0"/>
          <w:numId w:val="26"/>
        </w:numPr>
        <w:shd w:val="clear" w:color="auto" w:fill="FFFFFF"/>
        <w:spacing w:after="188"/>
        <w:jc w:val="both"/>
        <w:outlineLvl w:val="2"/>
        <w:rPr>
          <w:rFonts w:cs="Times New Roman"/>
          <w:b/>
          <w:bCs/>
          <w:caps/>
          <w:lang w:eastAsia="ru-RU"/>
        </w:rPr>
      </w:pPr>
      <w:r w:rsidRPr="005A6C06">
        <w:rPr>
          <w:rFonts w:cs="Times New Roman"/>
          <w:b/>
          <w:bCs/>
          <w:caps/>
          <w:lang w:eastAsia="ru-RU"/>
        </w:rPr>
        <w:t>ПРИЕМ И УВОЛЬНЕНИЕ РАБОТНИКОВ</w:t>
      </w:r>
    </w:p>
    <w:p w:rsidR="00633E2C" w:rsidRPr="005A6C06" w:rsidRDefault="00633E2C" w:rsidP="00633E2C">
      <w:pPr>
        <w:pStyle w:val="a5"/>
        <w:numPr>
          <w:ilvl w:val="1"/>
          <w:numId w:val="26"/>
        </w:numPr>
        <w:shd w:val="clear" w:color="auto" w:fill="FFFFFF"/>
        <w:tabs>
          <w:tab w:val="left" w:pos="0"/>
          <w:tab w:val="left" w:pos="142"/>
        </w:tabs>
        <w:spacing w:after="188"/>
        <w:ind w:left="0" w:firstLine="0"/>
        <w:jc w:val="both"/>
        <w:outlineLvl w:val="2"/>
        <w:rPr>
          <w:rFonts w:ascii="Times New Roman" w:eastAsia="Times New Roman" w:hAnsi="Times New Roman"/>
          <w:bCs/>
          <w:caps/>
          <w:sz w:val="24"/>
          <w:szCs w:val="24"/>
        </w:rPr>
      </w:pPr>
      <w:r w:rsidRPr="005A6C06">
        <w:rPr>
          <w:rFonts w:ascii="Times New Roman" w:eastAsia="Times New Roman" w:hAnsi="Times New Roman"/>
          <w:sz w:val="24"/>
          <w:szCs w:val="24"/>
        </w:rPr>
        <w:t>Сотрудник, поступающий на основную работу при приеме, представляет следующие документы:</w:t>
      </w:r>
    </w:p>
    <w:p w:rsidR="00633E2C" w:rsidRPr="005A6C06" w:rsidRDefault="00633E2C" w:rsidP="00633E2C">
      <w:pPr>
        <w:pStyle w:val="a5"/>
        <w:numPr>
          <w:ilvl w:val="0"/>
          <w:numId w:val="23"/>
        </w:numPr>
        <w:shd w:val="clear" w:color="auto" w:fill="FFFFFF"/>
        <w:tabs>
          <w:tab w:val="left" w:pos="0"/>
          <w:tab w:val="left" w:pos="142"/>
        </w:tabs>
        <w:spacing w:after="188"/>
        <w:ind w:left="0" w:firstLine="0"/>
        <w:jc w:val="both"/>
        <w:outlineLvl w:val="2"/>
        <w:rPr>
          <w:rFonts w:ascii="Times New Roman" w:eastAsia="Times New Roman" w:hAnsi="Times New Roman"/>
          <w:sz w:val="24"/>
          <w:szCs w:val="24"/>
        </w:rPr>
      </w:pPr>
      <w:r w:rsidRPr="005A6C06">
        <w:rPr>
          <w:rFonts w:ascii="Times New Roman" w:eastAsia="Times New Roman" w:hAnsi="Times New Roman"/>
          <w:sz w:val="24"/>
          <w:szCs w:val="24"/>
        </w:rPr>
        <w:t xml:space="preserve"> паспорт или иной документ, удостоверяющий личность;</w:t>
      </w:r>
    </w:p>
    <w:p w:rsidR="00633E2C" w:rsidRPr="005A6C06" w:rsidRDefault="00633E2C" w:rsidP="00633E2C">
      <w:pPr>
        <w:pStyle w:val="a5"/>
        <w:numPr>
          <w:ilvl w:val="0"/>
          <w:numId w:val="23"/>
        </w:numPr>
        <w:shd w:val="clear" w:color="auto" w:fill="FFFFFF"/>
        <w:tabs>
          <w:tab w:val="left" w:pos="0"/>
          <w:tab w:val="left" w:pos="142"/>
        </w:tabs>
        <w:spacing w:after="188"/>
        <w:ind w:left="0" w:firstLine="0"/>
        <w:jc w:val="both"/>
        <w:outlineLvl w:val="2"/>
        <w:rPr>
          <w:rFonts w:ascii="Times New Roman" w:eastAsia="Times New Roman" w:hAnsi="Times New Roman"/>
          <w:sz w:val="24"/>
          <w:szCs w:val="24"/>
        </w:rPr>
      </w:pPr>
      <w:r w:rsidRPr="005A6C06">
        <w:rPr>
          <w:rFonts w:ascii="Times New Roman" w:eastAsia="Times New Roman" w:hAnsi="Times New Roman"/>
          <w:sz w:val="24"/>
          <w:szCs w:val="24"/>
        </w:rPr>
        <w:t xml:space="preserve">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33E2C" w:rsidRPr="005A6C06" w:rsidRDefault="00633E2C" w:rsidP="00633E2C">
      <w:pPr>
        <w:pStyle w:val="a5"/>
        <w:numPr>
          <w:ilvl w:val="0"/>
          <w:numId w:val="23"/>
        </w:numPr>
        <w:shd w:val="clear" w:color="auto" w:fill="FFFFFF"/>
        <w:tabs>
          <w:tab w:val="left" w:pos="0"/>
          <w:tab w:val="left" w:pos="142"/>
        </w:tabs>
        <w:spacing w:after="188"/>
        <w:ind w:left="0" w:firstLine="0"/>
        <w:jc w:val="both"/>
        <w:outlineLvl w:val="2"/>
        <w:rPr>
          <w:rFonts w:ascii="Times New Roman" w:eastAsia="Times New Roman" w:hAnsi="Times New Roman"/>
          <w:sz w:val="24"/>
          <w:szCs w:val="24"/>
        </w:rPr>
      </w:pPr>
      <w:r w:rsidRPr="005A6C06">
        <w:rPr>
          <w:rFonts w:ascii="Times New Roman" w:eastAsia="Times New Roman" w:hAnsi="Times New Roman"/>
          <w:sz w:val="24"/>
          <w:szCs w:val="24"/>
        </w:rPr>
        <w:t xml:space="preserve"> страховое свидетельство обязательного пенсионного страхования;</w:t>
      </w:r>
    </w:p>
    <w:p w:rsidR="00633E2C" w:rsidRPr="005A6C06" w:rsidRDefault="00633E2C" w:rsidP="00633E2C">
      <w:pPr>
        <w:pStyle w:val="a5"/>
        <w:numPr>
          <w:ilvl w:val="0"/>
          <w:numId w:val="23"/>
        </w:numPr>
        <w:shd w:val="clear" w:color="auto" w:fill="FFFFFF"/>
        <w:tabs>
          <w:tab w:val="left" w:pos="0"/>
          <w:tab w:val="left" w:pos="142"/>
        </w:tabs>
        <w:spacing w:after="188"/>
        <w:ind w:left="0" w:firstLine="0"/>
        <w:jc w:val="both"/>
        <w:outlineLvl w:val="2"/>
        <w:rPr>
          <w:rFonts w:ascii="Times New Roman" w:eastAsia="Times New Roman" w:hAnsi="Times New Roman"/>
          <w:sz w:val="24"/>
          <w:szCs w:val="24"/>
        </w:rPr>
      </w:pPr>
      <w:r w:rsidRPr="005A6C06">
        <w:rPr>
          <w:rFonts w:ascii="Times New Roman" w:eastAsia="Times New Roman" w:hAnsi="Times New Roman"/>
          <w:sz w:val="24"/>
          <w:szCs w:val="24"/>
        </w:rPr>
        <w:t xml:space="preserve"> документы воинского учета - для военнообязанных и лиц, подлежащих призыву на военную службу;</w:t>
      </w:r>
    </w:p>
    <w:p w:rsidR="00633E2C" w:rsidRPr="005A6C06" w:rsidRDefault="00633E2C" w:rsidP="00633E2C">
      <w:pPr>
        <w:pStyle w:val="a5"/>
        <w:numPr>
          <w:ilvl w:val="0"/>
          <w:numId w:val="23"/>
        </w:numPr>
        <w:shd w:val="clear" w:color="auto" w:fill="FFFFFF"/>
        <w:tabs>
          <w:tab w:val="left" w:pos="0"/>
          <w:tab w:val="left" w:pos="142"/>
        </w:tabs>
        <w:spacing w:after="188"/>
        <w:ind w:left="0" w:firstLine="0"/>
        <w:jc w:val="both"/>
        <w:outlineLvl w:val="2"/>
        <w:rPr>
          <w:rFonts w:ascii="Times New Roman" w:eastAsia="Times New Roman" w:hAnsi="Times New Roman"/>
          <w:sz w:val="24"/>
          <w:szCs w:val="24"/>
        </w:rPr>
      </w:pPr>
      <w:r w:rsidRPr="005A6C06">
        <w:rPr>
          <w:rFonts w:ascii="Times New Roman" w:eastAsia="Times New Roman" w:hAnsi="Times New Roman"/>
          <w:sz w:val="24"/>
          <w:szCs w:val="24"/>
        </w:rPr>
        <w:t xml:space="preserve">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633E2C" w:rsidRPr="005A6C06" w:rsidRDefault="00633E2C" w:rsidP="00633E2C">
      <w:pPr>
        <w:pStyle w:val="a5"/>
        <w:numPr>
          <w:ilvl w:val="0"/>
          <w:numId w:val="23"/>
        </w:numPr>
        <w:shd w:val="clear" w:color="auto" w:fill="FFFFFF"/>
        <w:tabs>
          <w:tab w:val="left" w:pos="0"/>
          <w:tab w:val="left" w:pos="142"/>
        </w:tabs>
        <w:spacing w:after="188"/>
        <w:ind w:left="0" w:firstLine="0"/>
        <w:jc w:val="both"/>
        <w:outlineLvl w:val="2"/>
        <w:rPr>
          <w:rFonts w:ascii="Times New Roman" w:eastAsia="Times New Roman" w:hAnsi="Times New Roman"/>
          <w:sz w:val="24"/>
          <w:szCs w:val="24"/>
        </w:rPr>
      </w:pPr>
      <w:r w:rsidRPr="005A6C06">
        <w:rPr>
          <w:rFonts w:ascii="Times New Roman" w:eastAsia="Times New Roman" w:hAnsi="Times New Roman"/>
          <w:sz w:val="24"/>
          <w:szCs w:val="24"/>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633E2C" w:rsidRPr="005A6C06" w:rsidRDefault="00633E2C" w:rsidP="00633E2C">
      <w:pPr>
        <w:pStyle w:val="a5"/>
        <w:numPr>
          <w:ilvl w:val="0"/>
          <w:numId w:val="23"/>
        </w:numPr>
        <w:shd w:val="clear" w:color="auto" w:fill="FFFFFF"/>
        <w:tabs>
          <w:tab w:val="left" w:pos="0"/>
          <w:tab w:val="left" w:pos="142"/>
        </w:tabs>
        <w:spacing w:after="188"/>
        <w:ind w:left="0" w:firstLine="0"/>
        <w:jc w:val="both"/>
        <w:outlineLvl w:val="2"/>
        <w:rPr>
          <w:rFonts w:ascii="Times New Roman" w:eastAsia="Times New Roman" w:hAnsi="Times New Roman"/>
          <w:sz w:val="24"/>
          <w:szCs w:val="24"/>
        </w:rPr>
      </w:pPr>
      <w:r w:rsidRPr="005A6C06">
        <w:rPr>
          <w:rFonts w:ascii="Times New Roman" w:eastAsia="Times New Roman" w:hAnsi="Times New Roman"/>
          <w:bCs/>
          <w:sz w:val="24"/>
          <w:szCs w:val="24"/>
        </w:rPr>
        <w:t xml:space="preserve"> медицинское заключение об отсутствии противопоказаний по состоянию здоровья для работы в  образовательной организации (ст.213 ТК РФ, ФЗ «Об образовании в Российской Федерации»).</w:t>
      </w:r>
    </w:p>
    <w:p w:rsidR="00633E2C" w:rsidRPr="005A6C06" w:rsidRDefault="00633E2C" w:rsidP="00633E2C">
      <w:pPr>
        <w:pStyle w:val="a5"/>
        <w:numPr>
          <w:ilvl w:val="1"/>
          <w:numId w:val="26"/>
        </w:numPr>
        <w:shd w:val="clear" w:color="auto" w:fill="FFFFFF"/>
        <w:tabs>
          <w:tab w:val="left" w:pos="0"/>
          <w:tab w:val="left" w:pos="142"/>
        </w:tabs>
        <w:spacing w:after="188"/>
        <w:ind w:left="0" w:firstLine="0"/>
        <w:jc w:val="both"/>
        <w:outlineLvl w:val="2"/>
        <w:rPr>
          <w:rFonts w:ascii="Times New Roman" w:eastAsia="Times New Roman" w:hAnsi="Times New Roman"/>
          <w:sz w:val="24"/>
          <w:szCs w:val="24"/>
        </w:rPr>
      </w:pPr>
      <w:r w:rsidRPr="005A6C06">
        <w:rPr>
          <w:rFonts w:ascii="Times New Roman" w:eastAsia="Times New Roman" w:hAnsi="Times New Roman"/>
          <w:sz w:val="24"/>
          <w:szCs w:val="24"/>
        </w:rPr>
        <w:t xml:space="preserve">Лица, поступающие на работу по совместительству,  вместо трудовой книжки, предоставляют ее копию, заверенную администрацией по месту основной работы. </w:t>
      </w:r>
    </w:p>
    <w:p w:rsidR="00633E2C" w:rsidRPr="005A6C06" w:rsidRDefault="00633E2C" w:rsidP="00633E2C">
      <w:pPr>
        <w:pStyle w:val="a5"/>
        <w:numPr>
          <w:ilvl w:val="1"/>
          <w:numId w:val="26"/>
        </w:numPr>
        <w:shd w:val="clear" w:color="auto" w:fill="FFFFFF"/>
        <w:tabs>
          <w:tab w:val="left" w:pos="0"/>
          <w:tab w:val="left" w:pos="142"/>
        </w:tabs>
        <w:ind w:left="0" w:firstLine="0"/>
        <w:jc w:val="both"/>
        <w:outlineLvl w:val="2"/>
        <w:rPr>
          <w:rFonts w:ascii="Times New Roman" w:eastAsia="Times New Roman" w:hAnsi="Times New Roman"/>
          <w:sz w:val="24"/>
          <w:szCs w:val="24"/>
        </w:rPr>
      </w:pPr>
      <w:r w:rsidRPr="005A6C06">
        <w:rPr>
          <w:rFonts w:ascii="Times New Roman" w:eastAsia="Times New Roman" w:hAnsi="Times New Roman"/>
          <w:color w:val="000000"/>
          <w:sz w:val="24"/>
          <w:szCs w:val="24"/>
        </w:rPr>
        <w:t>При приеме на работу работник при необходимости должен предоставить:</w:t>
      </w:r>
    </w:p>
    <w:p w:rsidR="00633E2C" w:rsidRPr="005A6C06" w:rsidRDefault="00633E2C" w:rsidP="00633E2C">
      <w:pPr>
        <w:numPr>
          <w:ilvl w:val="0"/>
          <w:numId w:val="28"/>
        </w:numPr>
        <w:rPr>
          <w:rFonts w:cs="Times New Roman"/>
          <w:lang w:eastAsia="ru-RU"/>
        </w:rPr>
      </w:pPr>
      <w:r w:rsidRPr="005A6C06">
        <w:rPr>
          <w:rFonts w:cs="Times New Roman"/>
          <w:lang w:eastAsia="ru-RU"/>
        </w:rPr>
        <w:t>документы о повышении квалификации, свидетельства, сертификаты, удостоверения и др. (копию);</w:t>
      </w:r>
    </w:p>
    <w:p w:rsidR="00633E2C" w:rsidRPr="005A6C06" w:rsidRDefault="00633E2C" w:rsidP="00633E2C">
      <w:pPr>
        <w:numPr>
          <w:ilvl w:val="0"/>
          <w:numId w:val="27"/>
        </w:numPr>
        <w:rPr>
          <w:rFonts w:cs="Times New Roman"/>
          <w:lang w:eastAsia="ru-RU"/>
        </w:rPr>
      </w:pPr>
      <w:r w:rsidRPr="005A6C06">
        <w:rPr>
          <w:rFonts w:cs="Times New Roman"/>
          <w:lang w:eastAsia="ru-RU"/>
        </w:rPr>
        <w:t>документы о награждении (копию);</w:t>
      </w:r>
    </w:p>
    <w:p w:rsidR="00633E2C" w:rsidRPr="005A6C06" w:rsidRDefault="00633E2C" w:rsidP="00633E2C">
      <w:pPr>
        <w:numPr>
          <w:ilvl w:val="0"/>
          <w:numId w:val="27"/>
        </w:numPr>
        <w:rPr>
          <w:rFonts w:cs="Times New Roman"/>
          <w:lang w:eastAsia="ru-RU"/>
        </w:rPr>
      </w:pPr>
      <w:r w:rsidRPr="005A6C06">
        <w:rPr>
          <w:rFonts w:cs="Times New Roman"/>
          <w:lang w:eastAsia="ru-RU"/>
        </w:rPr>
        <w:t>свидетельство о рождении ребенка (копию);</w:t>
      </w:r>
    </w:p>
    <w:p w:rsidR="00633E2C" w:rsidRPr="005A6C06" w:rsidRDefault="00633E2C" w:rsidP="00633E2C">
      <w:pPr>
        <w:numPr>
          <w:ilvl w:val="0"/>
          <w:numId w:val="27"/>
        </w:numPr>
        <w:rPr>
          <w:rFonts w:cs="Times New Roman"/>
          <w:lang w:eastAsia="ru-RU"/>
        </w:rPr>
      </w:pPr>
      <w:r w:rsidRPr="005A6C06">
        <w:rPr>
          <w:rFonts w:cs="Times New Roman"/>
          <w:lang w:eastAsia="ru-RU"/>
        </w:rPr>
        <w:lastRenderedPageBreak/>
        <w:t>свидетельство о заключении брака (копию);</w:t>
      </w:r>
    </w:p>
    <w:p w:rsidR="00633E2C" w:rsidRPr="005A6C06" w:rsidRDefault="00633E2C" w:rsidP="00633E2C">
      <w:pPr>
        <w:pStyle w:val="a5"/>
        <w:numPr>
          <w:ilvl w:val="0"/>
          <w:numId w:val="27"/>
        </w:numPr>
        <w:shd w:val="clear" w:color="auto" w:fill="FFFFFF"/>
        <w:tabs>
          <w:tab w:val="left" w:pos="0"/>
          <w:tab w:val="left" w:pos="142"/>
        </w:tabs>
        <w:jc w:val="both"/>
        <w:outlineLvl w:val="2"/>
        <w:rPr>
          <w:rFonts w:ascii="Times New Roman" w:eastAsia="Times New Roman" w:hAnsi="Times New Roman"/>
          <w:sz w:val="24"/>
          <w:szCs w:val="24"/>
        </w:rPr>
      </w:pPr>
      <w:r w:rsidRPr="005A6C06">
        <w:rPr>
          <w:rFonts w:ascii="Times New Roman" w:eastAsia="Times New Roman" w:hAnsi="Times New Roman"/>
          <w:sz w:val="24"/>
          <w:szCs w:val="24"/>
        </w:rPr>
        <w:t>справку формы 2-НДФЛ с прежнего места работы.</w:t>
      </w:r>
    </w:p>
    <w:p w:rsidR="00633E2C" w:rsidRPr="005A6C06" w:rsidRDefault="00633E2C" w:rsidP="00633E2C">
      <w:pPr>
        <w:pStyle w:val="a5"/>
        <w:numPr>
          <w:ilvl w:val="1"/>
          <w:numId w:val="26"/>
        </w:numPr>
        <w:shd w:val="clear" w:color="auto" w:fill="FFFFFF"/>
        <w:tabs>
          <w:tab w:val="left" w:pos="0"/>
          <w:tab w:val="left" w:pos="142"/>
        </w:tabs>
        <w:ind w:left="0" w:firstLine="0"/>
        <w:jc w:val="both"/>
        <w:outlineLvl w:val="2"/>
        <w:rPr>
          <w:rFonts w:ascii="Times New Roman" w:eastAsia="Times New Roman" w:hAnsi="Times New Roman"/>
          <w:sz w:val="24"/>
          <w:szCs w:val="24"/>
        </w:rPr>
      </w:pPr>
      <w:r w:rsidRPr="005A6C06">
        <w:rPr>
          <w:rFonts w:ascii="Times New Roman" w:eastAsia="Times New Roman" w:hAnsi="Times New Roman"/>
          <w:sz w:val="24"/>
          <w:szCs w:val="24"/>
        </w:rPr>
        <w:t>Прием на работу осуществляется в следующем порядке:</w:t>
      </w:r>
    </w:p>
    <w:p w:rsidR="00633E2C" w:rsidRPr="005A6C06" w:rsidRDefault="00633E2C" w:rsidP="00633E2C">
      <w:pPr>
        <w:numPr>
          <w:ilvl w:val="0"/>
          <w:numId w:val="20"/>
        </w:numPr>
        <w:shd w:val="clear" w:color="auto" w:fill="FFFFFF"/>
        <w:tabs>
          <w:tab w:val="clear" w:pos="720"/>
          <w:tab w:val="left" w:pos="0"/>
          <w:tab w:val="left" w:pos="142"/>
        </w:tabs>
        <w:ind w:left="0" w:firstLine="0"/>
        <w:jc w:val="both"/>
        <w:rPr>
          <w:rFonts w:cs="Times New Roman"/>
          <w:lang w:eastAsia="ru-RU"/>
        </w:rPr>
      </w:pPr>
      <w:r w:rsidRPr="005A6C06">
        <w:rPr>
          <w:rFonts w:cs="Times New Roman"/>
          <w:lang w:eastAsia="ru-RU"/>
        </w:rPr>
        <w:t xml:space="preserve"> составляется и подписывается трудовой договор (эффективный контракт);</w:t>
      </w:r>
    </w:p>
    <w:p w:rsidR="00633E2C" w:rsidRPr="005A6C06" w:rsidRDefault="00633E2C" w:rsidP="00633E2C">
      <w:pPr>
        <w:numPr>
          <w:ilvl w:val="0"/>
          <w:numId w:val="20"/>
        </w:numPr>
        <w:shd w:val="clear" w:color="auto" w:fill="FFFFFF"/>
        <w:tabs>
          <w:tab w:val="clear" w:pos="720"/>
          <w:tab w:val="left" w:pos="0"/>
          <w:tab w:val="left" w:pos="142"/>
        </w:tabs>
        <w:ind w:left="0" w:firstLine="0"/>
        <w:jc w:val="both"/>
        <w:rPr>
          <w:rFonts w:cs="Times New Roman"/>
          <w:lang w:eastAsia="ru-RU"/>
        </w:rPr>
      </w:pPr>
      <w:r w:rsidRPr="005A6C06">
        <w:rPr>
          <w:rFonts w:cs="Times New Roman"/>
          <w:lang w:eastAsia="ru-RU"/>
        </w:rPr>
        <w:t xml:space="preserve"> издается приказ о приеме на работу, который доводится до сведения работника под роспись в трехдневный срок со дня подписания трудового договора;</w:t>
      </w:r>
    </w:p>
    <w:p w:rsidR="00633E2C" w:rsidRPr="005A6C06" w:rsidRDefault="00633E2C" w:rsidP="00633E2C">
      <w:pPr>
        <w:numPr>
          <w:ilvl w:val="0"/>
          <w:numId w:val="20"/>
        </w:numPr>
        <w:shd w:val="clear" w:color="auto" w:fill="FFFFFF"/>
        <w:tabs>
          <w:tab w:val="clear" w:pos="720"/>
          <w:tab w:val="left" w:pos="0"/>
          <w:tab w:val="left" w:pos="142"/>
        </w:tabs>
        <w:spacing w:before="100" w:beforeAutospacing="1" w:after="100" w:afterAutospacing="1"/>
        <w:ind w:left="0" w:firstLine="0"/>
        <w:jc w:val="both"/>
        <w:rPr>
          <w:rFonts w:cs="Times New Roman"/>
          <w:lang w:eastAsia="ru-RU"/>
        </w:rPr>
      </w:pPr>
      <w:r w:rsidRPr="005A6C06">
        <w:rPr>
          <w:rFonts w:cs="Times New Roman"/>
          <w:lang w:eastAsia="ru-RU"/>
        </w:rPr>
        <w:t xml:space="preserve"> оформляется личное дело на нового работника (согласие на обработку персональных данных, анкета, автобиография, экземпляр трудового договора, копия приказа о приеме на работу, копия паспорта и копии свидетельств о государственной регистрации актов гражданского состояния (свидетельство о заключении (расторжении) брака, свидетельство о рождении несовершеннолетнего ребенка), копия страхового свидетельства обязательного пенсионного страхования, копия свидетельства о постановке физического лица на учет в налоговом органе по месту жительства на территории Российской Федерации, копии документов о профессиональном образовании, копии документов о профессиональной переподготовке, повышении квалификации, стажировке, присвоении ученой степени, ученого звания (если таковые имеются), медицинское заключение об отсутствии противопоказаний);</w:t>
      </w:r>
    </w:p>
    <w:p w:rsidR="00633E2C" w:rsidRPr="005A6C06" w:rsidRDefault="00633E2C" w:rsidP="00633E2C">
      <w:pPr>
        <w:numPr>
          <w:ilvl w:val="0"/>
          <w:numId w:val="20"/>
        </w:numPr>
        <w:shd w:val="clear" w:color="auto" w:fill="FFFFFF"/>
        <w:tabs>
          <w:tab w:val="clear" w:pos="720"/>
          <w:tab w:val="left" w:pos="0"/>
          <w:tab w:val="left" w:pos="142"/>
        </w:tabs>
        <w:spacing w:before="100" w:beforeAutospacing="1" w:after="100" w:afterAutospacing="1"/>
        <w:ind w:left="0" w:firstLine="0"/>
        <w:jc w:val="both"/>
        <w:rPr>
          <w:rFonts w:cs="Times New Roman"/>
          <w:lang w:eastAsia="ru-RU"/>
        </w:rPr>
      </w:pPr>
      <w:r w:rsidRPr="005A6C06">
        <w:rPr>
          <w:rFonts w:cs="Times New Roman"/>
          <w:lang w:eastAsia="ru-RU"/>
        </w:rPr>
        <w:t xml:space="preserve"> оформляется личная карточка работника (форма Т-2);</w:t>
      </w:r>
    </w:p>
    <w:p w:rsidR="00633E2C" w:rsidRPr="005A6C06" w:rsidRDefault="00633E2C" w:rsidP="00633E2C">
      <w:pPr>
        <w:numPr>
          <w:ilvl w:val="0"/>
          <w:numId w:val="20"/>
        </w:numPr>
        <w:shd w:val="clear" w:color="auto" w:fill="FFFFFF"/>
        <w:tabs>
          <w:tab w:val="clear" w:pos="720"/>
          <w:tab w:val="left" w:pos="0"/>
          <w:tab w:val="left" w:pos="142"/>
        </w:tabs>
        <w:ind w:left="0" w:firstLine="0"/>
        <w:jc w:val="both"/>
        <w:rPr>
          <w:rFonts w:cs="Times New Roman"/>
          <w:lang w:eastAsia="ru-RU"/>
        </w:rPr>
      </w:pPr>
      <w:r w:rsidRPr="005A6C06">
        <w:rPr>
          <w:rFonts w:cs="Times New Roman"/>
          <w:lang w:eastAsia="ru-RU"/>
        </w:rPr>
        <w:t xml:space="preserve"> вносится запись в трудовую книжку.</w:t>
      </w:r>
    </w:p>
    <w:p w:rsidR="00633E2C" w:rsidRPr="005A6C06" w:rsidRDefault="00633E2C" w:rsidP="00633E2C">
      <w:pPr>
        <w:pStyle w:val="a5"/>
        <w:numPr>
          <w:ilvl w:val="1"/>
          <w:numId w:val="26"/>
        </w:numPr>
        <w:shd w:val="clear" w:color="auto" w:fill="FFFFFF"/>
        <w:tabs>
          <w:tab w:val="left" w:pos="0"/>
          <w:tab w:val="left" w:pos="142"/>
        </w:tabs>
        <w:ind w:left="0" w:firstLine="0"/>
        <w:jc w:val="both"/>
        <w:rPr>
          <w:rFonts w:ascii="Times New Roman" w:eastAsia="Times New Roman" w:hAnsi="Times New Roman"/>
          <w:sz w:val="24"/>
          <w:szCs w:val="24"/>
        </w:rPr>
      </w:pPr>
      <w:r w:rsidRPr="005A6C06">
        <w:rPr>
          <w:rFonts w:ascii="Times New Roman" w:eastAsia="Times New Roman" w:hAnsi="Times New Roman"/>
          <w:sz w:val="24"/>
          <w:szCs w:val="24"/>
        </w:rPr>
        <w:t>При приеме работника на работу или переводе его на другую работу до подписания трудового договора директор Учреждения обязан   под роспись:</w:t>
      </w:r>
    </w:p>
    <w:p w:rsidR="00633E2C" w:rsidRPr="005A6C06" w:rsidRDefault="00633E2C" w:rsidP="00633E2C">
      <w:pPr>
        <w:numPr>
          <w:ilvl w:val="0"/>
          <w:numId w:val="21"/>
        </w:numPr>
        <w:shd w:val="clear" w:color="auto" w:fill="FFFFFF"/>
        <w:tabs>
          <w:tab w:val="left" w:pos="0"/>
          <w:tab w:val="left" w:pos="142"/>
        </w:tabs>
        <w:jc w:val="both"/>
        <w:rPr>
          <w:rFonts w:cs="Times New Roman"/>
          <w:lang w:eastAsia="ru-RU"/>
        </w:rPr>
      </w:pPr>
      <w:r w:rsidRPr="005A6C06">
        <w:rPr>
          <w:rFonts w:cs="Times New Roman"/>
          <w:lang w:eastAsia="ru-RU"/>
        </w:rPr>
        <w:t>разъяснить работнику права и обязанности;</w:t>
      </w:r>
    </w:p>
    <w:p w:rsidR="00633E2C" w:rsidRPr="005A6C06" w:rsidRDefault="00633E2C" w:rsidP="00633E2C">
      <w:pPr>
        <w:numPr>
          <w:ilvl w:val="0"/>
          <w:numId w:val="21"/>
        </w:numPr>
        <w:shd w:val="clear" w:color="auto" w:fill="FFFFFF"/>
        <w:tabs>
          <w:tab w:val="clear" w:pos="360"/>
          <w:tab w:val="num" w:pos="0"/>
          <w:tab w:val="left" w:pos="142"/>
        </w:tabs>
        <w:ind w:left="0" w:firstLine="0"/>
        <w:jc w:val="both"/>
        <w:rPr>
          <w:rFonts w:cs="Times New Roman"/>
          <w:lang w:eastAsia="ru-RU"/>
        </w:rPr>
      </w:pPr>
      <w:r w:rsidRPr="005A6C06">
        <w:rPr>
          <w:rFonts w:cs="Times New Roman"/>
          <w:lang w:eastAsia="ru-RU"/>
        </w:rPr>
        <w:t>познакомить с должностной инструкцией, содержанием и объемом работы, с условиями оплаты труда;</w:t>
      </w:r>
    </w:p>
    <w:p w:rsidR="00633E2C" w:rsidRPr="005A6C06" w:rsidRDefault="00633E2C" w:rsidP="00633E2C">
      <w:pPr>
        <w:numPr>
          <w:ilvl w:val="0"/>
          <w:numId w:val="21"/>
        </w:numPr>
        <w:shd w:val="clear" w:color="auto" w:fill="FFFFFF"/>
        <w:tabs>
          <w:tab w:val="clear" w:pos="360"/>
          <w:tab w:val="left" w:pos="0"/>
          <w:tab w:val="left" w:pos="284"/>
        </w:tabs>
        <w:ind w:left="0" w:firstLine="0"/>
        <w:jc w:val="both"/>
        <w:rPr>
          <w:rFonts w:cs="Times New Roman"/>
          <w:lang w:eastAsia="ru-RU"/>
        </w:rPr>
      </w:pPr>
      <w:r w:rsidRPr="005A6C06">
        <w:rPr>
          <w:rFonts w:cs="Times New Roman"/>
          <w:lang w:eastAsia="ru-RU"/>
        </w:rPr>
        <w:t xml:space="preserve">познакомить с   Уставом Учреждения,   коллективным договором, правилами внутреннего трудового распорядка, иными локальными актами, непосредственно связанными с трудовой деятельностью работника. </w:t>
      </w:r>
    </w:p>
    <w:p w:rsidR="00633E2C" w:rsidRPr="005A6C06" w:rsidRDefault="00633E2C" w:rsidP="00633E2C">
      <w:pPr>
        <w:numPr>
          <w:ilvl w:val="0"/>
          <w:numId w:val="21"/>
        </w:numPr>
        <w:shd w:val="clear" w:color="auto" w:fill="FFFFFF"/>
        <w:tabs>
          <w:tab w:val="left" w:pos="0"/>
          <w:tab w:val="left" w:pos="142"/>
        </w:tabs>
        <w:jc w:val="both"/>
        <w:rPr>
          <w:rFonts w:cs="Times New Roman"/>
          <w:lang w:eastAsia="ru-RU"/>
        </w:rPr>
      </w:pPr>
      <w:r w:rsidRPr="005A6C06">
        <w:rPr>
          <w:rFonts w:cs="Times New Roman"/>
          <w:lang w:eastAsia="ru-RU"/>
        </w:rPr>
        <w:t>провести инструктаж по технике безопасности.</w:t>
      </w:r>
    </w:p>
    <w:p w:rsidR="00633E2C" w:rsidRPr="005A6C06" w:rsidRDefault="00633E2C" w:rsidP="00633E2C">
      <w:pPr>
        <w:pStyle w:val="a5"/>
        <w:numPr>
          <w:ilvl w:val="1"/>
          <w:numId w:val="26"/>
        </w:numPr>
        <w:shd w:val="clear" w:color="auto" w:fill="FFFFFF"/>
        <w:tabs>
          <w:tab w:val="left" w:pos="0"/>
          <w:tab w:val="left" w:pos="142"/>
        </w:tabs>
        <w:ind w:left="0" w:firstLine="0"/>
        <w:jc w:val="both"/>
        <w:rPr>
          <w:rFonts w:ascii="Times New Roman" w:eastAsia="Times New Roman" w:hAnsi="Times New Roman"/>
          <w:sz w:val="24"/>
          <w:szCs w:val="24"/>
        </w:rPr>
      </w:pPr>
      <w:r w:rsidRPr="005A6C06">
        <w:rPr>
          <w:rFonts w:ascii="Times New Roman" w:eastAsia="Times New Roman" w:hAnsi="Times New Roman"/>
          <w:sz w:val="24"/>
          <w:szCs w:val="24"/>
        </w:rPr>
        <w:t>При заключении трудового договора впервые трудовая книжка оформляется в Учреждении.</w:t>
      </w:r>
    </w:p>
    <w:p w:rsidR="00633E2C" w:rsidRPr="005A6C06" w:rsidRDefault="00633E2C" w:rsidP="00633E2C">
      <w:pPr>
        <w:pStyle w:val="a5"/>
        <w:numPr>
          <w:ilvl w:val="1"/>
          <w:numId w:val="26"/>
        </w:numPr>
        <w:shd w:val="clear" w:color="auto" w:fill="FFFFFF"/>
        <w:tabs>
          <w:tab w:val="left" w:pos="0"/>
          <w:tab w:val="left" w:pos="142"/>
        </w:tabs>
        <w:spacing w:after="450"/>
        <w:ind w:left="0" w:firstLine="0"/>
        <w:jc w:val="both"/>
        <w:rPr>
          <w:rFonts w:ascii="Times New Roman" w:eastAsia="Times New Roman" w:hAnsi="Times New Roman"/>
          <w:sz w:val="24"/>
          <w:szCs w:val="24"/>
        </w:rPr>
      </w:pPr>
      <w:r w:rsidRPr="005A6C06">
        <w:rPr>
          <w:rFonts w:ascii="Times New Roman" w:eastAsia="Times New Roman" w:hAnsi="Times New Roman"/>
          <w:sz w:val="24"/>
          <w:szCs w:val="24"/>
        </w:rPr>
        <w:t>Трудовые книжки хранятся у специалиста по кадрам, в условиях гарантирующих их недоступность для посторонних лиц.</w:t>
      </w:r>
    </w:p>
    <w:p w:rsidR="00633E2C" w:rsidRPr="005A6C06" w:rsidRDefault="00633E2C" w:rsidP="00633E2C">
      <w:pPr>
        <w:pStyle w:val="a5"/>
        <w:numPr>
          <w:ilvl w:val="1"/>
          <w:numId w:val="26"/>
        </w:numPr>
        <w:shd w:val="clear" w:color="auto" w:fill="FFFFFF"/>
        <w:tabs>
          <w:tab w:val="left" w:pos="0"/>
          <w:tab w:val="left" w:pos="142"/>
        </w:tabs>
        <w:spacing w:after="450"/>
        <w:ind w:left="0" w:firstLine="0"/>
        <w:jc w:val="both"/>
        <w:rPr>
          <w:rFonts w:ascii="Times New Roman" w:eastAsia="Times New Roman" w:hAnsi="Times New Roman"/>
          <w:sz w:val="24"/>
          <w:szCs w:val="24"/>
        </w:rPr>
      </w:pPr>
      <w:r w:rsidRPr="005A6C06">
        <w:rPr>
          <w:rFonts w:ascii="Times New Roman" w:eastAsia="Times New Roman" w:hAnsi="Times New Roman"/>
          <w:sz w:val="24"/>
          <w:szCs w:val="24"/>
        </w:rPr>
        <w:t xml:space="preserve"> Юридические и правоустанавливающие документы Учреждения хранятся у директора.</w:t>
      </w:r>
    </w:p>
    <w:p w:rsidR="00633E2C" w:rsidRPr="005A6C06" w:rsidRDefault="00633E2C" w:rsidP="00633E2C">
      <w:pPr>
        <w:pStyle w:val="a5"/>
        <w:numPr>
          <w:ilvl w:val="1"/>
          <w:numId w:val="26"/>
        </w:numPr>
        <w:shd w:val="clear" w:color="auto" w:fill="FFFFFF"/>
        <w:tabs>
          <w:tab w:val="left" w:pos="0"/>
          <w:tab w:val="left" w:pos="142"/>
        </w:tabs>
        <w:spacing w:after="450"/>
        <w:ind w:left="0" w:firstLine="0"/>
        <w:jc w:val="both"/>
        <w:rPr>
          <w:rFonts w:ascii="Times New Roman" w:eastAsia="Times New Roman" w:hAnsi="Times New Roman"/>
          <w:sz w:val="24"/>
          <w:szCs w:val="24"/>
        </w:rPr>
      </w:pPr>
      <w:r w:rsidRPr="005A6C06">
        <w:rPr>
          <w:rFonts w:ascii="Times New Roman" w:hAnsi="Times New Roman"/>
          <w:color w:val="000000"/>
          <w:sz w:val="24"/>
          <w:szCs w:val="24"/>
          <w:shd w:val="clear" w:color="auto" w:fill="FFFFFF"/>
        </w:rPr>
        <w:t>Работодатель при приеме на работу вправе установить работнику испытательный срок до трех месяцев.</w:t>
      </w:r>
    </w:p>
    <w:p w:rsidR="00633E2C" w:rsidRPr="00D06A05" w:rsidRDefault="00633E2C" w:rsidP="00633E2C">
      <w:pPr>
        <w:pStyle w:val="a5"/>
        <w:numPr>
          <w:ilvl w:val="1"/>
          <w:numId w:val="26"/>
        </w:numPr>
        <w:shd w:val="clear" w:color="auto" w:fill="FFFFFF"/>
        <w:tabs>
          <w:tab w:val="left" w:pos="0"/>
          <w:tab w:val="left" w:pos="142"/>
        </w:tabs>
        <w:spacing w:after="450"/>
        <w:ind w:left="0" w:firstLine="0"/>
        <w:jc w:val="both"/>
        <w:rPr>
          <w:rStyle w:val="blk"/>
          <w:rFonts w:ascii="Times New Roman" w:eastAsia="Times New Roman" w:hAnsi="Times New Roman"/>
          <w:sz w:val="24"/>
          <w:szCs w:val="24"/>
        </w:rPr>
      </w:pPr>
      <w:r w:rsidRPr="005A6C06">
        <w:rPr>
          <w:rStyle w:val="blk"/>
          <w:rFonts w:ascii="Times New Roman" w:hAnsi="Times New Roman"/>
          <w:color w:val="000000"/>
          <w:sz w:val="24"/>
          <w:szCs w:val="24"/>
        </w:rPr>
        <w:t xml:space="preserve">К педагогической деятельности допускаются лица, имеющие образовательный ценз, который определяется в порядке, </w:t>
      </w:r>
      <w:r w:rsidRPr="005A6C06">
        <w:rPr>
          <w:rStyle w:val="blk"/>
          <w:rFonts w:ascii="Times New Roman" w:hAnsi="Times New Roman"/>
          <w:sz w:val="24"/>
          <w:szCs w:val="24"/>
        </w:rPr>
        <w:t>установленном</w:t>
      </w:r>
      <w:r w:rsidRPr="005A6C06">
        <w:rPr>
          <w:rStyle w:val="apple-converted-space"/>
          <w:rFonts w:ascii="Times New Roman" w:hAnsi="Times New Roman"/>
          <w:sz w:val="24"/>
          <w:szCs w:val="24"/>
        </w:rPr>
        <w:t> </w:t>
      </w:r>
      <w:hyperlink r:id="rId9" w:anchor="dst100647" w:history="1">
        <w:r w:rsidRPr="00D06A05">
          <w:rPr>
            <w:rStyle w:val="a7"/>
            <w:rFonts w:ascii="Times New Roman" w:hAnsi="Times New Roman"/>
            <w:color w:val="auto"/>
            <w:sz w:val="24"/>
            <w:szCs w:val="24"/>
            <w:u w:val="none"/>
          </w:rPr>
          <w:t>законодательством</w:t>
        </w:r>
      </w:hyperlink>
      <w:r w:rsidRPr="00D06A05">
        <w:rPr>
          <w:rStyle w:val="apple-converted-space"/>
          <w:rFonts w:ascii="Times New Roman" w:hAnsi="Times New Roman"/>
          <w:sz w:val="24"/>
          <w:szCs w:val="24"/>
        </w:rPr>
        <w:t> </w:t>
      </w:r>
      <w:r w:rsidRPr="00D06A05">
        <w:rPr>
          <w:rStyle w:val="blk"/>
          <w:rFonts w:ascii="Times New Roman" w:hAnsi="Times New Roman"/>
          <w:sz w:val="24"/>
          <w:szCs w:val="24"/>
        </w:rPr>
        <w:t>Российской Федерации в сфере образования.</w:t>
      </w:r>
    </w:p>
    <w:p w:rsidR="00633E2C" w:rsidRPr="005A6C06" w:rsidRDefault="00633E2C" w:rsidP="00633E2C">
      <w:pPr>
        <w:pStyle w:val="a5"/>
        <w:numPr>
          <w:ilvl w:val="1"/>
          <w:numId w:val="26"/>
        </w:numPr>
        <w:shd w:val="clear" w:color="auto" w:fill="FFFFFF"/>
        <w:tabs>
          <w:tab w:val="left" w:pos="0"/>
          <w:tab w:val="left" w:pos="142"/>
        </w:tabs>
        <w:spacing w:after="450"/>
        <w:ind w:left="0" w:firstLine="0"/>
        <w:jc w:val="both"/>
        <w:rPr>
          <w:rStyle w:val="blk"/>
          <w:rFonts w:ascii="Times New Roman" w:eastAsia="Times New Roman" w:hAnsi="Times New Roman"/>
          <w:sz w:val="24"/>
          <w:szCs w:val="24"/>
        </w:rPr>
      </w:pPr>
      <w:r w:rsidRPr="005A6C06">
        <w:rPr>
          <w:rStyle w:val="blk"/>
          <w:rFonts w:ascii="Times New Roman" w:hAnsi="Times New Roman"/>
          <w:color w:val="000000"/>
          <w:sz w:val="24"/>
          <w:szCs w:val="24"/>
        </w:rPr>
        <w:t>К педагогической деятельности не допускаются лица:</w:t>
      </w:r>
    </w:p>
    <w:p w:rsidR="00633E2C" w:rsidRPr="005A6C06" w:rsidRDefault="00633E2C" w:rsidP="00633E2C">
      <w:pPr>
        <w:pStyle w:val="a5"/>
        <w:numPr>
          <w:ilvl w:val="0"/>
          <w:numId w:val="25"/>
        </w:numPr>
        <w:shd w:val="clear" w:color="auto" w:fill="FFFFFF"/>
        <w:tabs>
          <w:tab w:val="left" w:pos="0"/>
          <w:tab w:val="left" w:pos="142"/>
        </w:tabs>
        <w:spacing w:after="450"/>
        <w:ind w:left="0" w:firstLine="0"/>
        <w:jc w:val="both"/>
        <w:rPr>
          <w:rStyle w:val="blk"/>
          <w:rFonts w:ascii="Times New Roman" w:hAnsi="Times New Roman"/>
          <w:color w:val="000000"/>
          <w:sz w:val="24"/>
          <w:szCs w:val="24"/>
        </w:rPr>
      </w:pPr>
      <w:r w:rsidRPr="005A6C06">
        <w:rPr>
          <w:rStyle w:val="blk"/>
          <w:rFonts w:ascii="Times New Roman" w:hAnsi="Times New Roman"/>
          <w:color w:val="000000"/>
          <w:sz w:val="24"/>
          <w:szCs w:val="24"/>
        </w:rPr>
        <w:t xml:space="preserve"> лишенные права заниматься педагогической деятельностью в соответствии с вступившим в законную силу приговором суда;</w:t>
      </w:r>
    </w:p>
    <w:p w:rsidR="00633E2C" w:rsidRPr="005A6C06" w:rsidRDefault="00633E2C" w:rsidP="00633E2C">
      <w:pPr>
        <w:pStyle w:val="a5"/>
        <w:numPr>
          <w:ilvl w:val="0"/>
          <w:numId w:val="25"/>
        </w:numPr>
        <w:shd w:val="clear" w:color="auto" w:fill="FFFFFF"/>
        <w:tabs>
          <w:tab w:val="left" w:pos="0"/>
          <w:tab w:val="left" w:pos="142"/>
        </w:tabs>
        <w:spacing w:after="450"/>
        <w:ind w:left="0" w:firstLine="0"/>
        <w:jc w:val="both"/>
        <w:rPr>
          <w:rStyle w:val="blk"/>
          <w:rFonts w:ascii="Times New Roman" w:eastAsia="Times New Roman" w:hAnsi="Times New Roman"/>
          <w:sz w:val="24"/>
          <w:szCs w:val="24"/>
        </w:rPr>
      </w:pPr>
      <w:r w:rsidRPr="005A6C06">
        <w:rPr>
          <w:rStyle w:val="blk"/>
          <w:rFonts w:ascii="Times New Roman" w:hAnsi="Times New Roman"/>
          <w:color w:val="000000"/>
          <w:sz w:val="24"/>
          <w:szCs w:val="24"/>
        </w:rPr>
        <w:t xml:space="preserve">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rsidR="00633E2C" w:rsidRPr="005A6C06" w:rsidRDefault="00633E2C" w:rsidP="00633E2C">
      <w:pPr>
        <w:pStyle w:val="a5"/>
        <w:numPr>
          <w:ilvl w:val="0"/>
          <w:numId w:val="25"/>
        </w:numPr>
        <w:shd w:val="clear" w:color="auto" w:fill="FFFFFF"/>
        <w:tabs>
          <w:tab w:val="left" w:pos="0"/>
          <w:tab w:val="left" w:pos="142"/>
        </w:tabs>
        <w:spacing w:after="450"/>
        <w:ind w:left="0" w:firstLine="0"/>
        <w:jc w:val="both"/>
        <w:rPr>
          <w:rStyle w:val="blk"/>
          <w:rFonts w:ascii="Times New Roman" w:eastAsia="Times New Roman" w:hAnsi="Times New Roman"/>
          <w:sz w:val="24"/>
          <w:szCs w:val="24"/>
        </w:rPr>
      </w:pPr>
      <w:r w:rsidRPr="005A6C06">
        <w:rPr>
          <w:rStyle w:val="blk"/>
          <w:rFonts w:ascii="Times New Roman" w:hAnsi="Times New Roman"/>
          <w:color w:val="000000"/>
          <w:sz w:val="24"/>
          <w:szCs w:val="24"/>
        </w:rPr>
        <w:t xml:space="preserve"> имеющие неснятую или</w:t>
      </w:r>
      <w:r w:rsidRPr="005A6C06">
        <w:rPr>
          <w:rStyle w:val="apple-converted-space"/>
          <w:rFonts w:ascii="Times New Roman" w:hAnsi="Times New Roman"/>
          <w:color w:val="000000"/>
          <w:sz w:val="24"/>
          <w:szCs w:val="24"/>
        </w:rPr>
        <w:t> </w:t>
      </w:r>
      <w:r w:rsidRPr="005A6C06">
        <w:rPr>
          <w:rStyle w:val="blk"/>
          <w:rFonts w:ascii="Times New Roman" w:hAnsi="Times New Roman"/>
          <w:color w:val="000000"/>
          <w:sz w:val="24"/>
          <w:szCs w:val="24"/>
        </w:rPr>
        <w:t>непогашенную судимость</w:t>
      </w:r>
      <w:r w:rsidRPr="005A6C06">
        <w:rPr>
          <w:rStyle w:val="apple-converted-space"/>
          <w:rFonts w:ascii="Times New Roman" w:hAnsi="Times New Roman"/>
          <w:color w:val="000000"/>
          <w:sz w:val="24"/>
          <w:szCs w:val="24"/>
        </w:rPr>
        <w:t> </w:t>
      </w:r>
      <w:r w:rsidRPr="005A6C06">
        <w:rPr>
          <w:rStyle w:val="blk"/>
          <w:rFonts w:ascii="Times New Roman" w:hAnsi="Times New Roman"/>
          <w:color w:val="000000"/>
          <w:sz w:val="24"/>
          <w:szCs w:val="24"/>
        </w:rPr>
        <w:t xml:space="preserve">за иные умышленные тяжкие и особо тяжкие преступления;  </w:t>
      </w:r>
    </w:p>
    <w:p w:rsidR="00633E2C" w:rsidRPr="005A6C06" w:rsidRDefault="00633E2C" w:rsidP="00633E2C">
      <w:pPr>
        <w:pStyle w:val="a5"/>
        <w:numPr>
          <w:ilvl w:val="0"/>
          <w:numId w:val="25"/>
        </w:numPr>
        <w:shd w:val="clear" w:color="auto" w:fill="FFFFFF"/>
        <w:tabs>
          <w:tab w:val="left" w:pos="0"/>
          <w:tab w:val="left" w:pos="142"/>
        </w:tabs>
        <w:spacing w:after="450"/>
        <w:jc w:val="both"/>
        <w:rPr>
          <w:rStyle w:val="blk"/>
          <w:rFonts w:ascii="Times New Roman" w:eastAsia="Times New Roman" w:hAnsi="Times New Roman"/>
          <w:sz w:val="24"/>
          <w:szCs w:val="24"/>
        </w:rPr>
      </w:pPr>
      <w:r w:rsidRPr="005A6C06">
        <w:rPr>
          <w:rStyle w:val="blk"/>
          <w:rFonts w:ascii="Times New Roman" w:hAnsi="Times New Roman"/>
          <w:color w:val="000000"/>
          <w:sz w:val="24"/>
          <w:szCs w:val="24"/>
        </w:rPr>
        <w:lastRenderedPageBreak/>
        <w:t xml:space="preserve"> признанные недееспособными в установленном федеральным</w:t>
      </w:r>
      <w:r w:rsidRPr="005A6C06">
        <w:rPr>
          <w:rStyle w:val="apple-converted-space"/>
          <w:rFonts w:ascii="Times New Roman" w:hAnsi="Times New Roman"/>
          <w:color w:val="000000"/>
          <w:sz w:val="24"/>
          <w:szCs w:val="24"/>
        </w:rPr>
        <w:t> </w:t>
      </w:r>
      <w:r w:rsidRPr="005A6C06">
        <w:rPr>
          <w:rStyle w:val="blk"/>
          <w:rFonts w:ascii="Times New Roman" w:hAnsi="Times New Roman"/>
          <w:color w:val="000000"/>
          <w:sz w:val="24"/>
          <w:szCs w:val="24"/>
        </w:rPr>
        <w:t>законом</w:t>
      </w:r>
      <w:r w:rsidRPr="005A6C06">
        <w:rPr>
          <w:rStyle w:val="apple-converted-space"/>
          <w:rFonts w:ascii="Times New Roman" w:hAnsi="Times New Roman"/>
          <w:color w:val="000000"/>
          <w:sz w:val="24"/>
          <w:szCs w:val="24"/>
        </w:rPr>
        <w:t> </w:t>
      </w:r>
      <w:r w:rsidRPr="005A6C06">
        <w:rPr>
          <w:rStyle w:val="blk"/>
          <w:rFonts w:ascii="Times New Roman" w:hAnsi="Times New Roman"/>
          <w:color w:val="000000"/>
          <w:sz w:val="24"/>
          <w:szCs w:val="24"/>
        </w:rPr>
        <w:t>порядке;</w:t>
      </w:r>
    </w:p>
    <w:p w:rsidR="00633E2C" w:rsidRPr="005A6C06" w:rsidRDefault="00633E2C" w:rsidP="00633E2C">
      <w:pPr>
        <w:pStyle w:val="a5"/>
        <w:numPr>
          <w:ilvl w:val="0"/>
          <w:numId w:val="25"/>
        </w:numPr>
        <w:shd w:val="clear" w:color="auto" w:fill="FFFFFF"/>
        <w:tabs>
          <w:tab w:val="left" w:pos="0"/>
          <w:tab w:val="left" w:pos="142"/>
        </w:tabs>
        <w:spacing w:after="450"/>
        <w:ind w:left="0" w:firstLine="0"/>
        <w:jc w:val="both"/>
        <w:rPr>
          <w:rFonts w:ascii="Times New Roman" w:eastAsia="Times New Roman" w:hAnsi="Times New Roman"/>
          <w:sz w:val="24"/>
          <w:szCs w:val="24"/>
        </w:rPr>
      </w:pPr>
      <w:r w:rsidRPr="005A6C06">
        <w:rPr>
          <w:rStyle w:val="blk"/>
          <w:rFonts w:ascii="Times New Roman" w:hAnsi="Times New Roman"/>
          <w:color w:val="000000"/>
          <w:sz w:val="24"/>
          <w:szCs w:val="24"/>
        </w:rPr>
        <w:t xml:space="preserve">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633E2C" w:rsidRPr="005A6C06" w:rsidRDefault="00633E2C" w:rsidP="00633E2C">
      <w:pPr>
        <w:pStyle w:val="a5"/>
        <w:shd w:val="clear" w:color="auto" w:fill="FFFFFF"/>
        <w:tabs>
          <w:tab w:val="left" w:pos="0"/>
          <w:tab w:val="left" w:pos="142"/>
        </w:tabs>
        <w:spacing w:after="450"/>
        <w:ind w:left="0"/>
        <w:jc w:val="both"/>
        <w:rPr>
          <w:rFonts w:ascii="Times New Roman" w:eastAsia="Times New Roman" w:hAnsi="Times New Roman"/>
          <w:sz w:val="24"/>
          <w:szCs w:val="24"/>
        </w:rPr>
      </w:pPr>
    </w:p>
    <w:p w:rsidR="00633E2C" w:rsidRPr="005A6C06" w:rsidRDefault="00633E2C" w:rsidP="00633E2C">
      <w:pPr>
        <w:pStyle w:val="a5"/>
        <w:numPr>
          <w:ilvl w:val="1"/>
          <w:numId w:val="26"/>
        </w:numPr>
        <w:shd w:val="clear" w:color="auto" w:fill="FFFFFF"/>
        <w:tabs>
          <w:tab w:val="left" w:pos="0"/>
          <w:tab w:val="left" w:pos="142"/>
        </w:tabs>
        <w:ind w:left="0" w:firstLine="0"/>
        <w:jc w:val="both"/>
        <w:rPr>
          <w:rFonts w:ascii="Times New Roman" w:eastAsia="Times New Roman" w:hAnsi="Times New Roman"/>
          <w:sz w:val="24"/>
          <w:szCs w:val="24"/>
        </w:rPr>
      </w:pPr>
      <w:r w:rsidRPr="005A6C06">
        <w:rPr>
          <w:rFonts w:ascii="Times New Roman" w:eastAsia="Times New Roman" w:hAnsi="Times New Roman"/>
          <w:color w:val="000000"/>
          <w:sz w:val="24"/>
          <w:szCs w:val="24"/>
        </w:rPr>
        <w:t>Недопустимо необоснованно отказывать в приеме на работу (ст. 64 ТК РФ). Основанием для отказа являются:</w:t>
      </w:r>
    </w:p>
    <w:p w:rsidR="00633E2C" w:rsidRPr="005A6C06" w:rsidRDefault="00633E2C" w:rsidP="00633E2C">
      <w:pPr>
        <w:pStyle w:val="a5"/>
        <w:numPr>
          <w:ilvl w:val="0"/>
          <w:numId w:val="21"/>
        </w:numPr>
        <w:rPr>
          <w:rFonts w:ascii="Times New Roman" w:eastAsia="Times New Roman" w:hAnsi="Times New Roman"/>
          <w:sz w:val="24"/>
          <w:szCs w:val="24"/>
        </w:rPr>
      </w:pPr>
      <w:r w:rsidRPr="005A6C06">
        <w:rPr>
          <w:rFonts w:ascii="Times New Roman" w:eastAsia="Times New Roman" w:hAnsi="Times New Roman"/>
          <w:sz w:val="24"/>
          <w:szCs w:val="24"/>
        </w:rPr>
        <w:t>медицинские противопоказания;</w:t>
      </w:r>
    </w:p>
    <w:p w:rsidR="00633E2C" w:rsidRPr="005A6C06" w:rsidRDefault="00633E2C" w:rsidP="00633E2C">
      <w:pPr>
        <w:pStyle w:val="a5"/>
        <w:numPr>
          <w:ilvl w:val="0"/>
          <w:numId w:val="21"/>
        </w:numPr>
        <w:rPr>
          <w:rFonts w:ascii="Times New Roman" w:eastAsia="Times New Roman" w:hAnsi="Times New Roman"/>
          <w:sz w:val="24"/>
          <w:szCs w:val="24"/>
        </w:rPr>
      </w:pPr>
      <w:r w:rsidRPr="005A6C06">
        <w:rPr>
          <w:rFonts w:ascii="Times New Roman" w:eastAsia="Times New Roman" w:hAnsi="Times New Roman"/>
          <w:sz w:val="24"/>
          <w:szCs w:val="24"/>
        </w:rPr>
        <w:t>отсутствие вакантных должностей;</w:t>
      </w:r>
    </w:p>
    <w:p w:rsidR="00633E2C" w:rsidRPr="005A6C06" w:rsidRDefault="00633E2C" w:rsidP="00633E2C">
      <w:pPr>
        <w:pStyle w:val="a5"/>
        <w:numPr>
          <w:ilvl w:val="0"/>
          <w:numId w:val="21"/>
        </w:numPr>
        <w:shd w:val="clear" w:color="auto" w:fill="FFFFFF"/>
        <w:tabs>
          <w:tab w:val="left" w:pos="0"/>
          <w:tab w:val="left" w:pos="142"/>
        </w:tabs>
        <w:spacing w:after="450"/>
        <w:jc w:val="both"/>
        <w:rPr>
          <w:rFonts w:ascii="Times New Roman" w:eastAsia="Times New Roman" w:hAnsi="Times New Roman"/>
          <w:sz w:val="24"/>
          <w:szCs w:val="24"/>
        </w:rPr>
      </w:pPr>
      <w:r w:rsidRPr="005A6C06">
        <w:rPr>
          <w:rFonts w:ascii="Times New Roman" w:eastAsia="Times New Roman" w:hAnsi="Times New Roman"/>
          <w:sz w:val="24"/>
          <w:szCs w:val="24"/>
        </w:rPr>
        <w:t>отсутствие необходимого образования (навыков).</w:t>
      </w:r>
    </w:p>
    <w:p w:rsidR="00633E2C" w:rsidRPr="005A6C06" w:rsidRDefault="00633E2C" w:rsidP="00633E2C">
      <w:pPr>
        <w:pStyle w:val="a5"/>
        <w:numPr>
          <w:ilvl w:val="1"/>
          <w:numId w:val="26"/>
        </w:numPr>
        <w:shd w:val="clear" w:color="auto" w:fill="FFFFFF"/>
        <w:tabs>
          <w:tab w:val="left" w:pos="0"/>
          <w:tab w:val="left" w:pos="142"/>
        </w:tabs>
        <w:spacing w:after="450"/>
        <w:ind w:left="0" w:firstLine="0"/>
        <w:jc w:val="both"/>
        <w:rPr>
          <w:rFonts w:ascii="Times New Roman" w:eastAsia="Times New Roman" w:hAnsi="Times New Roman"/>
          <w:sz w:val="24"/>
          <w:szCs w:val="24"/>
        </w:rPr>
      </w:pPr>
      <w:r w:rsidRPr="005A6C06">
        <w:rPr>
          <w:rFonts w:ascii="Times New Roman" w:eastAsia="Times New Roman" w:hAnsi="Times New Roman"/>
          <w:sz w:val="24"/>
          <w:szCs w:val="24"/>
        </w:rPr>
        <w:t>Перевод работника на другую работу производится только с его согласия за исключением случаев, предусмотренных ст.74 ТКРФ (по производственной необходимости, для замещения временно отсутствующего работника), при этом работник не может быть переведен на другую работу, противопоказанную ему по состоянию здоровья, продолжительность перевода на другую работу не может превышать одного месяца в течение календарного года.</w:t>
      </w:r>
    </w:p>
    <w:p w:rsidR="00633E2C" w:rsidRPr="005A6C06" w:rsidRDefault="00633E2C" w:rsidP="00633E2C">
      <w:pPr>
        <w:pStyle w:val="a5"/>
        <w:numPr>
          <w:ilvl w:val="1"/>
          <w:numId w:val="26"/>
        </w:numPr>
        <w:shd w:val="clear" w:color="auto" w:fill="FFFFFF"/>
        <w:tabs>
          <w:tab w:val="left" w:pos="0"/>
          <w:tab w:val="left" w:pos="142"/>
        </w:tabs>
        <w:spacing w:after="450"/>
        <w:ind w:left="0" w:firstLine="0"/>
        <w:jc w:val="both"/>
        <w:rPr>
          <w:rFonts w:ascii="Times New Roman" w:eastAsia="Times New Roman" w:hAnsi="Times New Roman"/>
          <w:sz w:val="24"/>
          <w:szCs w:val="24"/>
        </w:rPr>
      </w:pPr>
      <w:r w:rsidRPr="005A6C06">
        <w:rPr>
          <w:rFonts w:ascii="Times New Roman" w:hAnsi="Times New Roman"/>
          <w:bCs/>
          <w:sz w:val="24"/>
          <w:szCs w:val="24"/>
          <w:shd w:val="clear" w:color="auto" w:fill="FFFFFF"/>
        </w:rPr>
        <w:t>Отстранение от работы педагогических работников осуществляется в соответствии со  статьей 76 Трудового кодекса РФ.</w:t>
      </w:r>
      <w:r w:rsidRPr="005A6C06">
        <w:rPr>
          <w:rFonts w:ascii="Times New Roman" w:hAnsi="Times New Roman"/>
          <w:sz w:val="24"/>
          <w:szCs w:val="24"/>
          <w:shd w:val="clear" w:color="auto" w:fill="FFFFFF"/>
        </w:rPr>
        <w:t xml:space="preserve"> Наряду с указанными в </w:t>
      </w:r>
      <w:hyperlink r:id="rId10" w:anchor="dst100547" w:history="1">
        <w:r w:rsidRPr="005A6C06">
          <w:rPr>
            <w:rFonts w:ascii="Times New Roman" w:hAnsi="Times New Roman"/>
            <w:sz w:val="24"/>
            <w:szCs w:val="24"/>
            <w:shd w:val="clear" w:color="auto" w:fill="FFFFFF"/>
          </w:rPr>
          <w:t>статье 76</w:t>
        </w:r>
      </w:hyperlink>
      <w:r w:rsidRPr="005A6C06">
        <w:rPr>
          <w:rFonts w:ascii="Times New Roman" w:hAnsi="Times New Roman"/>
          <w:sz w:val="24"/>
          <w:szCs w:val="24"/>
          <w:shd w:val="clear" w:color="auto" w:fill="FFFFFF"/>
        </w:rPr>
        <w:t> Трудового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r:id="rId11" w:anchor="dst2196" w:history="1">
        <w:r w:rsidRPr="005A6C06">
          <w:rPr>
            <w:rFonts w:ascii="Times New Roman" w:hAnsi="Times New Roman"/>
            <w:sz w:val="24"/>
            <w:szCs w:val="24"/>
            <w:shd w:val="clear" w:color="auto" w:fill="FFFFFF"/>
          </w:rPr>
          <w:t>абзацах третьем</w:t>
        </w:r>
      </w:hyperlink>
      <w:r w:rsidRPr="005A6C06">
        <w:rPr>
          <w:rFonts w:ascii="Times New Roman" w:hAnsi="Times New Roman"/>
          <w:sz w:val="24"/>
          <w:szCs w:val="24"/>
          <w:shd w:val="clear" w:color="auto" w:fill="FFFFFF"/>
        </w:rPr>
        <w:t> и </w:t>
      </w:r>
      <w:hyperlink r:id="rId12" w:anchor="dst102613" w:history="1">
        <w:r w:rsidRPr="005A6C06">
          <w:rPr>
            <w:rFonts w:ascii="Times New Roman" w:hAnsi="Times New Roman"/>
            <w:sz w:val="24"/>
            <w:szCs w:val="24"/>
            <w:shd w:val="clear" w:color="auto" w:fill="FFFFFF"/>
          </w:rPr>
          <w:t>четвертом части второй статьи 331</w:t>
        </w:r>
      </w:hyperlink>
      <w:r w:rsidRPr="005A6C06">
        <w:rPr>
          <w:rFonts w:ascii="Times New Roman" w:hAnsi="Times New Roman"/>
          <w:sz w:val="24"/>
          <w:szCs w:val="24"/>
          <w:shd w:val="clear" w:color="auto" w:fill="FFFFFF"/>
        </w:rPr>
        <w:t> Трудового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633E2C" w:rsidRPr="005A6C06" w:rsidRDefault="00633E2C" w:rsidP="00633E2C">
      <w:pPr>
        <w:pStyle w:val="a5"/>
        <w:numPr>
          <w:ilvl w:val="1"/>
          <w:numId w:val="26"/>
        </w:numPr>
        <w:shd w:val="clear" w:color="auto" w:fill="FFFFFF"/>
        <w:tabs>
          <w:tab w:val="left" w:pos="0"/>
          <w:tab w:val="left" w:pos="142"/>
        </w:tabs>
        <w:spacing w:after="450"/>
        <w:ind w:left="0" w:firstLine="0"/>
        <w:jc w:val="both"/>
        <w:rPr>
          <w:rFonts w:ascii="Times New Roman" w:eastAsia="Times New Roman" w:hAnsi="Times New Roman"/>
          <w:sz w:val="24"/>
          <w:szCs w:val="24"/>
        </w:rPr>
      </w:pPr>
      <w:r w:rsidRPr="005A6C06">
        <w:rPr>
          <w:rFonts w:ascii="Times New Roman" w:eastAsia="Times New Roman" w:hAnsi="Times New Roman"/>
          <w:sz w:val="24"/>
          <w:szCs w:val="24"/>
        </w:rPr>
        <w:t>В связи с изменениями в организации работы Учреждения (изменения режима работы, каникулярное время  и т.д.) работники продолжают работать в той же должности.</w:t>
      </w:r>
    </w:p>
    <w:p w:rsidR="00633E2C" w:rsidRPr="005A6C06" w:rsidRDefault="00633E2C" w:rsidP="00633E2C">
      <w:pPr>
        <w:pStyle w:val="a5"/>
        <w:numPr>
          <w:ilvl w:val="1"/>
          <w:numId w:val="26"/>
        </w:numPr>
        <w:shd w:val="clear" w:color="auto" w:fill="FFFFFF"/>
        <w:tabs>
          <w:tab w:val="left" w:pos="0"/>
          <w:tab w:val="left" w:pos="142"/>
        </w:tabs>
        <w:ind w:left="0" w:firstLine="0"/>
        <w:jc w:val="both"/>
        <w:rPr>
          <w:rFonts w:ascii="Times New Roman" w:eastAsia="Times New Roman" w:hAnsi="Times New Roman"/>
          <w:sz w:val="24"/>
          <w:szCs w:val="24"/>
        </w:rPr>
      </w:pPr>
      <w:r w:rsidRPr="005A6C06">
        <w:rPr>
          <w:rFonts w:ascii="Times New Roman" w:eastAsia="Times New Roman" w:hAnsi="Times New Roman"/>
          <w:sz w:val="24"/>
          <w:szCs w:val="24"/>
        </w:rPr>
        <w:t xml:space="preserve">Под изменениями существенных условий труда работника понимается следующее: </w:t>
      </w:r>
    </w:p>
    <w:p w:rsidR="00633E2C" w:rsidRPr="005A6C06" w:rsidRDefault="00633E2C" w:rsidP="00633E2C">
      <w:pPr>
        <w:numPr>
          <w:ilvl w:val="0"/>
          <w:numId w:val="22"/>
        </w:numPr>
        <w:shd w:val="clear" w:color="auto" w:fill="FFFFFF"/>
        <w:tabs>
          <w:tab w:val="clear" w:pos="720"/>
          <w:tab w:val="left" w:pos="0"/>
          <w:tab w:val="left" w:pos="142"/>
        </w:tabs>
        <w:jc w:val="both"/>
        <w:rPr>
          <w:rFonts w:cs="Times New Roman"/>
          <w:lang w:eastAsia="ru-RU"/>
        </w:rPr>
      </w:pPr>
      <w:r w:rsidRPr="005A6C06">
        <w:rPr>
          <w:rFonts w:cs="Times New Roman"/>
          <w:lang w:eastAsia="ru-RU"/>
        </w:rPr>
        <w:t>режим работы;</w:t>
      </w:r>
    </w:p>
    <w:p w:rsidR="00633E2C" w:rsidRPr="005A6C06" w:rsidRDefault="00633E2C" w:rsidP="00633E2C">
      <w:pPr>
        <w:pStyle w:val="a5"/>
        <w:numPr>
          <w:ilvl w:val="0"/>
          <w:numId w:val="22"/>
        </w:numPr>
        <w:shd w:val="clear" w:color="auto" w:fill="FFFFFF"/>
        <w:tabs>
          <w:tab w:val="clear" w:pos="720"/>
          <w:tab w:val="left" w:pos="0"/>
          <w:tab w:val="left" w:pos="142"/>
        </w:tabs>
        <w:jc w:val="both"/>
        <w:rPr>
          <w:rFonts w:ascii="Times New Roman" w:eastAsia="Times New Roman" w:hAnsi="Times New Roman"/>
          <w:sz w:val="24"/>
          <w:szCs w:val="24"/>
        </w:rPr>
      </w:pPr>
      <w:r w:rsidRPr="005A6C06">
        <w:rPr>
          <w:rFonts w:ascii="Times New Roman" w:eastAsia="Times New Roman" w:hAnsi="Times New Roman"/>
          <w:sz w:val="24"/>
          <w:szCs w:val="24"/>
        </w:rPr>
        <w:t>система и размер оплаты труда, льгот;</w:t>
      </w:r>
    </w:p>
    <w:p w:rsidR="00633E2C" w:rsidRPr="005A6C06" w:rsidRDefault="00633E2C" w:rsidP="00633E2C">
      <w:pPr>
        <w:numPr>
          <w:ilvl w:val="0"/>
          <w:numId w:val="22"/>
        </w:numPr>
        <w:shd w:val="clear" w:color="auto" w:fill="FFFFFF"/>
        <w:tabs>
          <w:tab w:val="clear" w:pos="720"/>
          <w:tab w:val="left" w:pos="0"/>
          <w:tab w:val="left" w:pos="142"/>
        </w:tabs>
        <w:jc w:val="both"/>
        <w:rPr>
          <w:rFonts w:cs="Times New Roman"/>
          <w:lang w:eastAsia="ru-RU"/>
        </w:rPr>
      </w:pPr>
      <w:r w:rsidRPr="005A6C06">
        <w:rPr>
          <w:rFonts w:cs="Times New Roman"/>
          <w:lang w:eastAsia="ru-RU"/>
        </w:rPr>
        <w:t>установление или отмена неполного рабочего времени;</w:t>
      </w:r>
    </w:p>
    <w:p w:rsidR="00633E2C" w:rsidRPr="005A6C06" w:rsidRDefault="00633E2C" w:rsidP="00633E2C">
      <w:pPr>
        <w:numPr>
          <w:ilvl w:val="0"/>
          <w:numId w:val="22"/>
        </w:numPr>
        <w:shd w:val="clear" w:color="auto" w:fill="FFFFFF"/>
        <w:tabs>
          <w:tab w:val="clear" w:pos="720"/>
          <w:tab w:val="left" w:pos="0"/>
          <w:tab w:val="left" w:pos="142"/>
        </w:tabs>
        <w:jc w:val="both"/>
        <w:rPr>
          <w:rFonts w:cs="Times New Roman"/>
          <w:lang w:eastAsia="ru-RU"/>
        </w:rPr>
      </w:pPr>
      <w:r w:rsidRPr="005A6C06">
        <w:rPr>
          <w:rFonts w:cs="Times New Roman"/>
          <w:lang w:eastAsia="ru-RU"/>
        </w:rPr>
        <w:t>совмещение профессий;</w:t>
      </w:r>
    </w:p>
    <w:p w:rsidR="00633E2C" w:rsidRPr="005A6C06" w:rsidRDefault="00633E2C" w:rsidP="00633E2C">
      <w:pPr>
        <w:numPr>
          <w:ilvl w:val="0"/>
          <w:numId w:val="22"/>
        </w:numPr>
        <w:shd w:val="clear" w:color="auto" w:fill="FFFFFF"/>
        <w:tabs>
          <w:tab w:val="clear" w:pos="720"/>
          <w:tab w:val="left" w:pos="0"/>
          <w:tab w:val="left" w:pos="142"/>
        </w:tabs>
        <w:jc w:val="both"/>
        <w:rPr>
          <w:rFonts w:cs="Times New Roman"/>
          <w:lang w:eastAsia="ru-RU"/>
        </w:rPr>
      </w:pPr>
      <w:r w:rsidRPr="005A6C06">
        <w:rPr>
          <w:rFonts w:cs="Times New Roman"/>
          <w:lang w:eastAsia="ru-RU"/>
        </w:rPr>
        <w:t>изменение наименования должности.</w:t>
      </w:r>
    </w:p>
    <w:p w:rsidR="00633E2C" w:rsidRPr="005A6C06" w:rsidRDefault="00633E2C" w:rsidP="00633E2C">
      <w:pPr>
        <w:shd w:val="clear" w:color="auto" w:fill="FFFFFF"/>
        <w:tabs>
          <w:tab w:val="left" w:pos="0"/>
          <w:tab w:val="left" w:pos="142"/>
        </w:tabs>
        <w:jc w:val="both"/>
        <w:rPr>
          <w:rFonts w:cs="Times New Roman"/>
          <w:lang w:eastAsia="ru-RU"/>
        </w:rPr>
      </w:pPr>
      <w:r w:rsidRPr="005A6C06">
        <w:rPr>
          <w:rFonts w:cs="Times New Roman"/>
          <w:lang w:eastAsia="ru-RU"/>
        </w:rPr>
        <w:t>Об этом работник должен быть поставлен в известность в письменной форме не позднее, чем за два месяца до введения изменений (ст. 73 ТК РФ). 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в соответствии с п.7 ст.77 ТК РФ.</w:t>
      </w:r>
    </w:p>
    <w:p w:rsidR="00633E2C" w:rsidRPr="005A6C06" w:rsidRDefault="00633E2C" w:rsidP="00633E2C">
      <w:pPr>
        <w:pStyle w:val="a5"/>
        <w:numPr>
          <w:ilvl w:val="1"/>
          <w:numId w:val="26"/>
        </w:numPr>
        <w:shd w:val="clear" w:color="auto" w:fill="FFFFFF"/>
        <w:tabs>
          <w:tab w:val="left" w:pos="0"/>
          <w:tab w:val="left" w:pos="142"/>
        </w:tabs>
        <w:ind w:left="0" w:firstLine="0"/>
        <w:jc w:val="both"/>
        <w:rPr>
          <w:rFonts w:ascii="Times New Roman" w:eastAsia="Times New Roman" w:hAnsi="Times New Roman"/>
          <w:sz w:val="24"/>
          <w:szCs w:val="24"/>
        </w:rPr>
      </w:pPr>
      <w:r w:rsidRPr="005A6C06">
        <w:rPr>
          <w:rFonts w:ascii="Times New Roman" w:eastAsia="Times New Roman" w:hAnsi="Times New Roman"/>
          <w:sz w:val="24"/>
          <w:szCs w:val="24"/>
        </w:rPr>
        <w:t xml:space="preserve">Работник имеет право расторгнуть трудовой договор, предупредив об этом администрацию в письменной форме за две недели. </w:t>
      </w:r>
    </w:p>
    <w:p w:rsidR="00633E2C" w:rsidRPr="005A6C06" w:rsidRDefault="00633E2C" w:rsidP="00633E2C">
      <w:pPr>
        <w:pStyle w:val="a5"/>
        <w:numPr>
          <w:ilvl w:val="1"/>
          <w:numId w:val="26"/>
        </w:numPr>
        <w:shd w:val="clear" w:color="auto" w:fill="FFFFFF"/>
        <w:tabs>
          <w:tab w:val="left" w:pos="0"/>
          <w:tab w:val="left" w:pos="142"/>
        </w:tabs>
        <w:ind w:left="0" w:firstLine="0"/>
        <w:jc w:val="both"/>
        <w:rPr>
          <w:rFonts w:ascii="Times New Roman" w:eastAsia="Times New Roman" w:hAnsi="Times New Roman"/>
          <w:sz w:val="24"/>
          <w:szCs w:val="24"/>
        </w:rPr>
      </w:pPr>
      <w:r w:rsidRPr="005A6C06">
        <w:rPr>
          <w:rFonts w:ascii="Times New Roman" w:eastAsia="Times New Roman" w:hAnsi="Times New Roman"/>
          <w:sz w:val="24"/>
          <w:szCs w:val="24"/>
        </w:rPr>
        <w:t xml:space="preserve">По истечении указанного срока предупреждения об увольнении работник вправе прекратить работу, а администрация обязана выдать ему трудовую книжку с внесенной в нее записью об увольнении, другие документы, связанные с работой, по письменному заявлению работника и произвести с ним окончательный расчет. </w:t>
      </w:r>
    </w:p>
    <w:p w:rsidR="00633E2C" w:rsidRPr="005A6C06" w:rsidRDefault="00633E2C" w:rsidP="00633E2C">
      <w:pPr>
        <w:pStyle w:val="a5"/>
        <w:numPr>
          <w:ilvl w:val="1"/>
          <w:numId w:val="26"/>
        </w:numPr>
        <w:shd w:val="clear" w:color="auto" w:fill="FFFFFF"/>
        <w:tabs>
          <w:tab w:val="left" w:pos="0"/>
          <w:tab w:val="left" w:pos="142"/>
        </w:tabs>
        <w:ind w:left="0" w:firstLine="0"/>
        <w:jc w:val="both"/>
        <w:rPr>
          <w:rFonts w:ascii="Times New Roman" w:eastAsia="Times New Roman" w:hAnsi="Times New Roman"/>
          <w:sz w:val="24"/>
          <w:szCs w:val="24"/>
        </w:rPr>
      </w:pPr>
      <w:r w:rsidRPr="005A6C06">
        <w:rPr>
          <w:rFonts w:ascii="Times New Roman" w:eastAsia="Times New Roman" w:hAnsi="Times New Roman"/>
          <w:sz w:val="24"/>
          <w:szCs w:val="24"/>
        </w:rPr>
        <w:t>Прекращение трудового договора оформляется приказом директора  Учреждения.</w:t>
      </w:r>
    </w:p>
    <w:p w:rsidR="00633E2C" w:rsidRPr="005A6C06" w:rsidRDefault="00633E2C" w:rsidP="00633E2C">
      <w:pPr>
        <w:pStyle w:val="a5"/>
        <w:numPr>
          <w:ilvl w:val="1"/>
          <w:numId w:val="26"/>
        </w:numPr>
        <w:shd w:val="clear" w:color="auto" w:fill="FFFFFF"/>
        <w:tabs>
          <w:tab w:val="left" w:pos="0"/>
          <w:tab w:val="left" w:pos="142"/>
        </w:tabs>
        <w:ind w:left="0" w:firstLine="0"/>
        <w:jc w:val="both"/>
        <w:rPr>
          <w:rFonts w:ascii="Times New Roman" w:eastAsia="Times New Roman" w:hAnsi="Times New Roman"/>
          <w:sz w:val="24"/>
          <w:szCs w:val="24"/>
        </w:rPr>
      </w:pPr>
      <w:r w:rsidRPr="005A6C06">
        <w:rPr>
          <w:rFonts w:ascii="Times New Roman" w:eastAsia="Times New Roman" w:hAnsi="Times New Roman"/>
          <w:sz w:val="24"/>
          <w:szCs w:val="24"/>
        </w:rPr>
        <w:t>По соглашению между работником и администрацией Учреждения трудовой договор может быть расторгнут и до истечения срока предупреждения об увольнении.</w:t>
      </w:r>
    </w:p>
    <w:p w:rsidR="00633E2C" w:rsidRPr="005A6C06" w:rsidRDefault="00633E2C" w:rsidP="00633E2C">
      <w:pPr>
        <w:pStyle w:val="a5"/>
        <w:numPr>
          <w:ilvl w:val="1"/>
          <w:numId w:val="26"/>
        </w:numPr>
        <w:shd w:val="clear" w:color="auto" w:fill="FFFFFF"/>
        <w:tabs>
          <w:tab w:val="left" w:pos="0"/>
          <w:tab w:val="left" w:pos="142"/>
        </w:tabs>
        <w:ind w:left="0" w:firstLine="0"/>
        <w:jc w:val="both"/>
        <w:rPr>
          <w:rFonts w:ascii="Times New Roman" w:eastAsia="Times New Roman" w:hAnsi="Times New Roman"/>
          <w:sz w:val="24"/>
          <w:szCs w:val="24"/>
        </w:rPr>
      </w:pPr>
      <w:r w:rsidRPr="005A6C06">
        <w:rPr>
          <w:rFonts w:ascii="Times New Roman" w:eastAsia="Times New Roman" w:hAnsi="Times New Roman"/>
          <w:sz w:val="24"/>
          <w:szCs w:val="24"/>
        </w:rPr>
        <w:t xml:space="preserve">Записи в трудовую книжку о причинах прекращения трудового договора должны производиться в точном соответствии с формулировками Трудового кодекса РФ.  </w:t>
      </w:r>
    </w:p>
    <w:p w:rsidR="00633E2C" w:rsidRPr="005A6C06" w:rsidRDefault="00633E2C" w:rsidP="00633E2C">
      <w:pPr>
        <w:pStyle w:val="a5"/>
        <w:numPr>
          <w:ilvl w:val="1"/>
          <w:numId w:val="26"/>
        </w:numPr>
        <w:shd w:val="clear" w:color="auto" w:fill="FFFFFF"/>
        <w:tabs>
          <w:tab w:val="left" w:pos="0"/>
          <w:tab w:val="left" w:pos="142"/>
        </w:tabs>
        <w:ind w:left="0" w:firstLine="0"/>
        <w:jc w:val="both"/>
        <w:rPr>
          <w:rFonts w:ascii="Times New Roman" w:eastAsia="Times New Roman" w:hAnsi="Times New Roman"/>
          <w:sz w:val="24"/>
          <w:szCs w:val="24"/>
        </w:rPr>
      </w:pPr>
      <w:r w:rsidRPr="005A6C06">
        <w:rPr>
          <w:rFonts w:ascii="Times New Roman" w:eastAsia="Times New Roman" w:hAnsi="Times New Roman"/>
          <w:sz w:val="24"/>
          <w:szCs w:val="24"/>
        </w:rPr>
        <w:t xml:space="preserve">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 администрация Учреждения направляет работнику уведомление о необходимости явиться за трудовой книжкой либо дать согласие на отправление ее по почте. </w:t>
      </w:r>
    </w:p>
    <w:p w:rsidR="00633E2C" w:rsidRPr="005A6C06" w:rsidRDefault="00633E2C" w:rsidP="00633E2C">
      <w:pPr>
        <w:pStyle w:val="a5"/>
        <w:numPr>
          <w:ilvl w:val="1"/>
          <w:numId w:val="26"/>
        </w:numPr>
        <w:shd w:val="clear" w:color="auto" w:fill="FFFFFF"/>
        <w:tabs>
          <w:tab w:val="left" w:pos="0"/>
          <w:tab w:val="left" w:pos="142"/>
        </w:tabs>
        <w:ind w:left="0" w:firstLine="0"/>
        <w:jc w:val="both"/>
        <w:rPr>
          <w:rFonts w:ascii="Times New Roman" w:eastAsia="Times New Roman" w:hAnsi="Times New Roman"/>
          <w:sz w:val="24"/>
          <w:szCs w:val="24"/>
        </w:rPr>
      </w:pPr>
      <w:r w:rsidRPr="005A6C06">
        <w:rPr>
          <w:rFonts w:ascii="Times New Roman" w:eastAsia="Times New Roman" w:hAnsi="Times New Roman"/>
          <w:sz w:val="24"/>
          <w:szCs w:val="24"/>
        </w:rPr>
        <w:lastRenderedPageBreak/>
        <w:t>Со дня направления уведомления администрация освобождается от ответственности за задержку выдачи трудовой книжки.</w:t>
      </w:r>
    </w:p>
    <w:p w:rsidR="00633E2C" w:rsidRPr="005A6C06" w:rsidRDefault="00633E2C" w:rsidP="00633E2C">
      <w:pPr>
        <w:pStyle w:val="a5"/>
        <w:numPr>
          <w:ilvl w:val="1"/>
          <w:numId w:val="26"/>
        </w:numPr>
        <w:shd w:val="clear" w:color="auto" w:fill="FFFFFF"/>
        <w:tabs>
          <w:tab w:val="left" w:pos="0"/>
          <w:tab w:val="left" w:pos="142"/>
        </w:tabs>
        <w:ind w:left="0" w:firstLine="0"/>
        <w:jc w:val="both"/>
        <w:rPr>
          <w:rFonts w:ascii="Times New Roman" w:eastAsia="Times New Roman" w:hAnsi="Times New Roman"/>
          <w:sz w:val="24"/>
          <w:szCs w:val="24"/>
        </w:rPr>
      </w:pPr>
      <w:r w:rsidRPr="005A6C06">
        <w:rPr>
          <w:rFonts w:ascii="Times New Roman" w:eastAsia="Times New Roman" w:hAnsi="Times New Roman"/>
          <w:sz w:val="24"/>
          <w:szCs w:val="24"/>
        </w:rPr>
        <w:t>Днем увольнения считается последний день работы.</w:t>
      </w:r>
    </w:p>
    <w:p w:rsidR="00633E2C" w:rsidRPr="005A6C06" w:rsidRDefault="00633E2C" w:rsidP="00633E2C">
      <w:pPr>
        <w:pStyle w:val="a5"/>
        <w:numPr>
          <w:ilvl w:val="1"/>
          <w:numId w:val="26"/>
        </w:numPr>
        <w:shd w:val="clear" w:color="auto" w:fill="FFFFFF"/>
        <w:tabs>
          <w:tab w:val="left" w:pos="0"/>
          <w:tab w:val="left" w:pos="142"/>
        </w:tabs>
        <w:ind w:left="0" w:firstLine="0"/>
        <w:jc w:val="both"/>
        <w:rPr>
          <w:rFonts w:ascii="Times New Roman" w:eastAsia="Times New Roman" w:hAnsi="Times New Roman"/>
          <w:sz w:val="24"/>
          <w:szCs w:val="24"/>
        </w:rPr>
      </w:pPr>
      <w:r w:rsidRPr="005A6C06">
        <w:rPr>
          <w:rFonts w:ascii="Times New Roman" w:eastAsia="Times New Roman" w:hAnsi="Times New Roman"/>
          <w:sz w:val="24"/>
          <w:szCs w:val="24"/>
        </w:rPr>
        <w:t>Срочный трудовой договор (ст. 59 ТК РФ), заключенный на определенный срок, расторгается с истечением срока его действия, о чем работник должен быть предупрежден в письменной форме не менее чем за три дня до увольнения. В случае если ни одна из сторон не потребовала расторжения срочного трудового договора, а работник продолжает работу после истечения срока трудового договора, трудовой договор считается заключенным на неопределенный срок.</w:t>
      </w:r>
    </w:p>
    <w:p w:rsidR="00633E2C" w:rsidRPr="005A6C06" w:rsidRDefault="00633E2C" w:rsidP="00633E2C">
      <w:pPr>
        <w:pStyle w:val="a5"/>
        <w:numPr>
          <w:ilvl w:val="1"/>
          <w:numId w:val="26"/>
        </w:numPr>
        <w:shd w:val="clear" w:color="auto" w:fill="FFFFFF"/>
        <w:tabs>
          <w:tab w:val="left" w:pos="0"/>
          <w:tab w:val="left" w:pos="142"/>
        </w:tabs>
        <w:ind w:left="0" w:firstLine="0"/>
        <w:jc w:val="both"/>
        <w:rPr>
          <w:rFonts w:ascii="Times New Roman" w:eastAsia="Times New Roman" w:hAnsi="Times New Roman"/>
          <w:sz w:val="24"/>
          <w:szCs w:val="24"/>
        </w:rPr>
      </w:pPr>
      <w:r w:rsidRPr="005A6C06">
        <w:rPr>
          <w:rFonts w:ascii="Times New Roman" w:eastAsia="Times New Roman" w:hAnsi="Times New Roman"/>
          <w:sz w:val="24"/>
          <w:szCs w:val="24"/>
        </w:rPr>
        <w:t xml:space="preserve">Увольнение в связи с сокращением численности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и с учетом мотивированного мнения выборного органа первичной профсоюзной организации. </w:t>
      </w:r>
    </w:p>
    <w:p w:rsidR="00633E2C" w:rsidRPr="005A6C06" w:rsidRDefault="00633E2C" w:rsidP="00633E2C">
      <w:pPr>
        <w:pStyle w:val="a5"/>
        <w:numPr>
          <w:ilvl w:val="1"/>
          <w:numId w:val="26"/>
        </w:numPr>
        <w:shd w:val="clear" w:color="auto" w:fill="FFFFFF"/>
        <w:tabs>
          <w:tab w:val="left" w:pos="0"/>
          <w:tab w:val="left" w:pos="142"/>
        </w:tabs>
        <w:ind w:left="0" w:firstLine="0"/>
        <w:jc w:val="both"/>
        <w:rPr>
          <w:rFonts w:ascii="Times New Roman" w:eastAsia="Times New Roman" w:hAnsi="Times New Roman"/>
          <w:sz w:val="24"/>
          <w:szCs w:val="24"/>
        </w:rPr>
      </w:pPr>
      <w:r w:rsidRPr="005A6C06">
        <w:rPr>
          <w:rFonts w:ascii="Times New Roman" w:eastAsia="Times New Roman" w:hAnsi="Times New Roman"/>
          <w:sz w:val="24"/>
          <w:szCs w:val="24"/>
        </w:rPr>
        <w:t>Трудовой договор, заключенный на неопределенный срок, а также срочный трудовой договор до истечения срока его действия могут быть расторгнуты администрацией Учреждения лишь в случаях, предусмотренных ст. 81, ст. 83 ТК РФ.</w:t>
      </w:r>
    </w:p>
    <w:p w:rsidR="00633E2C" w:rsidRPr="005A6C06" w:rsidRDefault="00633E2C" w:rsidP="00633E2C">
      <w:pPr>
        <w:ind w:firstLine="709"/>
        <w:jc w:val="both"/>
        <w:rPr>
          <w:rFonts w:cs="Times New Roman"/>
          <w:bCs/>
          <w:lang w:eastAsia="ru-RU"/>
        </w:rPr>
      </w:pPr>
    </w:p>
    <w:p w:rsidR="00633E2C" w:rsidRPr="005A6C06" w:rsidRDefault="00633E2C" w:rsidP="00633E2C">
      <w:pPr>
        <w:pStyle w:val="a5"/>
        <w:numPr>
          <w:ilvl w:val="0"/>
          <w:numId w:val="26"/>
        </w:numPr>
        <w:jc w:val="both"/>
        <w:rPr>
          <w:rFonts w:ascii="Times New Roman" w:eastAsia="Times New Roman" w:hAnsi="Times New Roman"/>
          <w:b/>
          <w:bCs/>
          <w:sz w:val="24"/>
          <w:szCs w:val="24"/>
        </w:rPr>
      </w:pPr>
      <w:r w:rsidRPr="005A6C06">
        <w:rPr>
          <w:rFonts w:ascii="Times New Roman" w:eastAsia="Times New Roman" w:hAnsi="Times New Roman"/>
          <w:b/>
          <w:bCs/>
          <w:sz w:val="24"/>
          <w:szCs w:val="24"/>
        </w:rPr>
        <w:t>ОСНОВНЫЕ ПРАВА И ОБЯЗАННОСТИ РАБОТОДАТЕЛЯ</w:t>
      </w:r>
    </w:p>
    <w:p w:rsidR="00633E2C" w:rsidRPr="005A6C06" w:rsidRDefault="00633E2C" w:rsidP="00633E2C">
      <w:pPr>
        <w:jc w:val="both"/>
        <w:rPr>
          <w:rFonts w:cs="Times New Roman"/>
          <w:b/>
          <w:bCs/>
          <w:lang w:eastAsia="ru-RU"/>
        </w:rPr>
      </w:pPr>
    </w:p>
    <w:p w:rsidR="00633E2C" w:rsidRPr="005A6C06" w:rsidRDefault="00633E2C" w:rsidP="00633E2C">
      <w:pPr>
        <w:pStyle w:val="a5"/>
        <w:numPr>
          <w:ilvl w:val="1"/>
          <w:numId w:val="26"/>
        </w:numPr>
        <w:ind w:left="0" w:firstLine="0"/>
        <w:jc w:val="both"/>
        <w:rPr>
          <w:rFonts w:ascii="Times New Roman" w:eastAsia="Times New Roman" w:hAnsi="Times New Roman"/>
          <w:bCs/>
          <w:sz w:val="24"/>
          <w:szCs w:val="24"/>
        </w:rPr>
      </w:pPr>
      <w:r w:rsidRPr="005A6C06">
        <w:rPr>
          <w:rFonts w:ascii="Times New Roman" w:eastAsia="Times New Roman" w:hAnsi="Times New Roman"/>
          <w:bCs/>
          <w:sz w:val="24"/>
          <w:szCs w:val="24"/>
        </w:rPr>
        <w:t>Является работодателем и непосредственное управление Учреждением осуществляет директор.</w:t>
      </w:r>
    </w:p>
    <w:p w:rsidR="00633E2C" w:rsidRPr="005A6C06" w:rsidRDefault="00633E2C" w:rsidP="00633E2C">
      <w:pPr>
        <w:pStyle w:val="a5"/>
        <w:numPr>
          <w:ilvl w:val="1"/>
          <w:numId w:val="26"/>
        </w:numPr>
        <w:ind w:left="0" w:firstLine="0"/>
        <w:jc w:val="both"/>
        <w:rPr>
          <w:rFonts w:ascii="Times New Roman" w:eastAsia="Times New Roman" w:hAnsi="Times New Roman"/>
          <w:b/>
          <w:bCs/>
          <w:sz w:val="24"/>
          <w:szCs w:val="24"/>
        </w:rPr>
      </w:pPr>
      <w:r w:rsidRPr="005A6C06">
        <w:rPr>
          <w:rFonts w:ascii="Times New Roman" w:eastAsia="Times New Roman" w:hAnsi="Times New Roman"/>
          <w:b/>
          <w:bCs/>
          <w:i/>
          <w:sz w:val="24"/>
          <w:szCs w:val="24"/>
        </w:rPr>
        <w:t>Директор имеет право:</w:t>
      </w:r>
    </w:p>
    <w:p w:rsidR="00633E2C" w:rsidRPr="005A6C06" w:rsidRDefault="00633E2C" w:rsidP="00633E2C">
      <w:pPr>
        <w:pStyle w:val="a5"/>
        <w:numPr>
          <w:ilvl w:val="0"/>
          <w:numId w:val="29"/>
        </w:numPr>
        <w:jc w:val="both"/>
        <w:rPr>
          <w:rFonts w:ascii="Times New Roman" w:eastAsia="Times New Roman" w:hAnsi="Times New Roman"/>
          <w:bCs/>
          <w:sz w:val="24"/>
          <w:szCs w:val="24"/>
        </w:rPr>
      </w:pPr>
      <w:r w:rsidRPr="005A6C06">
        <w:rPr>
          <w:rFonts w:ascii="Times New Roman" w:eastAsia="Times New Roman" w:hAnsi="Times New Roman"/>
          <w:bCs/>
          <w:sz w:val="24"/>
          <w:szCs w:val="24"/>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633E2C" w:rsidRPr="005A6C06" w:rsidRDefault="00633E2C" w:rsidP="00633E2C">
      <w:pPr>
        <w:pStyle w:val="a5"/>
        <w:numPr>
          <w:ilvl w:val="0"/>
          <w:numId w:val="29"/>
        </w:numPr>
        <w:jc w:val="both"/>
        <w:rPr>
          <w:rFonts w:ascii="Times New Roman" w:eastAsia="Times New Roman" w:hAnsi="Times New Roman"/>
          <w:bCs/>
          <w:sz w:val="24"/>
          <w:szCs w:val="24"/>
        </w:rPr>
      </w:pPr>
      <w:r w:rsidRPr="005A6C06">
        <w:rPr>
          <w:rFonts w:ascii="Times New Roman" w:eastAsia="Times New Roman" w:hAnsi="Times New Roman"/>
          <w:bCs/>
          <w:sz w:val="24"/>
          <w:szCs w:val="24"/>
        </w:rPr>
        <w:t>вести коллективные переговоры и заключать коллективные договоры;</w:t>
      </w:r>
    </w:p>
    <w:p w:rsidR="00633E2C" w:rsidRPr="005A6C06" w:rsidRDefault="00633E2C" w:rsidP="00633E2C">
      <w:pPr>
        <w:pStyle w:val="a5"/>
        <w:numPr>
          <w:ilvl w:val="0"/>
          <w:numId w:val="29"/>
        </w:numPr>
        <w:jc w:val="both"/>
        <w:rPr>
          <w:rFonts w:ascii="Times New Roman" w:eastAsia="Times New Roman" w:hAnsi="Times New Roman"/>
          <w:bCs/>
          <w:sz w:val="24"/>
          <w:szCs w:val="24"/>
        </w:rPr>
      </w:pPr>
      <w:r w:rsidRPr="005A6C06">
        <w:rPr>
          <w:rFonts w:ascii="Times New Roman" w:eastAsia="Times New Roman" w:hAnsi="Times New Roman"/>
          <w:bCs/>
          <w:sz w:val="24"/>
          <w:szCs w:val="24"/>
        </w:rPr>
        <w:t>поощрять работников за добросовестный эффективный труд;</w:t>
      </w:r>
    </w:p>
    <w:p w:rsidR="00633E2C" w:rsidRPr="005A6C06" w:rsidRDefault="00633E2C" w:rsidP="00633E2C">
      <w:pPr>
        <w:pStyle w:val="a5"/>
        <w:numPr>
          <w:ilvl w:val="0"/>
          <w:numId w:val="29"/>
        </w:numPr>
        <w:jc w:val="both"/>
        <w:rPr>
          <w:rFonts w:ascii="Times New Roman" w:eastAsia="Times New Roman" w:hAnsi="Times New Roman"/>
          <w:bCs/>
          <w:sz w:val="24"/>
          <w:szCs w:val="24"/>
        </w:rPr>
      </w:pPr>
      <w:r w:rsidRPr="005A6C06">
        <w:rPr>
          <w:rFonts w:ascii="Times New Roman" w:eastAsia="Times New Roman" w:hAnsi="Times New Roman"/>
          <w:bCs/>
          <w:sz w:val="24"/>
          <w:szCs w:val="24"/>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в Учреждении, если директор несет ответственность за сохранность этого имущества) и других работников, соблюдения правил внутреннего трудового распорядка;</w:t>
      </w:r>
    </w:p>
    <w:p w:rsidR="00633E2C" w:rsidRPr="005A6C06" w:rsidRDefault="00633E2C" w:rsidP="00633E2C">
      <w:pPr>
        <w:pStyle w:val="a5"/>
        <w:numPr>
          <w:ilvl w:val="0"/>
          <w:numId w:val="29"/>
        </w:numPr>
        <w:jc w:val="both"/>
        <w:rPr>
          <w:rFonts w:ascii="Times New Roman" w:eastAsia="Times New Roman" w:hAnsi="Times New Roman"/>
          <w:bCs/>
          <w:sz w:val="24"/>
          <w:szCs w:val="24"/>
        </w:rPr>
      </w:pPr>
      <w:r w:rsidRPr="005A6C06">
        <w:rPr>
          <w:rFonts w:ascii="Times New Roman" w:eastAsia="Times New Roman" w:hAnsi="Times New Roman"/>
          <w:bCs/>
          <w:sz w:val="24"/>
          <w:szCs w:val="24"/>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633E2C" w:rsidRPr="005A6C06" w:rsidRDefault="00633E2C" w:rsidP="00633E2C">
      <w:pPr>
        <w:pStyle w:val="a5"/>
        <w:numPr>
          <w:ilvl w:val="0"/>
          <w:numId w:val="29"/>
        </w:numPr>
        <w:jc w:val="both"/>
        <w:rPr>
          <w:rFonts w:ascii="Times New Roman" w:eastAsia="Times New Roman" w:hAnsi="Times New Roman"/>
          <w:bCs/>
          <w:sz w:val="24"/>
          <w:szCs w:val="24"/>
        </w:rPr>
      </w:pPr>
      <w:r w:rsidRPr="005A6C06">
        <w:rPr>
          <w:rFonts w:ascii="Times New Roman" w:eastAsia="Times New Roman" w:hAnsi="Times New Roman"/>
          <w:bCs/>
          <w:sz w:val="24"/>
          <w:szCs w:val="24"/>
        </w:rPr>
        <w:t>утверждать  локальные нормативные акты;</w:t>
      </w:r>
    </w:p>
    <w:p w:rsidR="00633E2C" w:rsidRPr="005A6C06" w:rsidRDefault="00633E2C" w:rsidP="00633E2C">
      <w:pPr>
        <w:pStyle w:val="a5"/>
        <w:numPr>
          <w:ilvl w:val="0"/>
          <w:numId w:val="29"/>
        </w:numPr>
        <w:jc w:val="both"/>
        <w:rPr>
          <w:rFonts w:ascii="Times New Roman" w:eastAsia="Times New Roman" w:hAnsi="Times New Roman"/>
          <w:bCs/>
          <w:sz w:val="24"/>
          <w:szCs w:val="24"/>
        </w:rPr>
      </w:pPr>
      <w:r w:rsidRPr="005A6C06">
        <w:rPr>
          <w:rFonts w:ascii="Times New Roman" w:eastAsia="Times New Roman" w:hAnsi="Times New Roman"/>
          <w:bCs/>
          <w:sz w:val="24"/>
          <w:szCs w:val="24"/>
        </w:rPr>
        <w:t>создавать объединения работодателей в целях представительства и защиты своих интересов и вступать в них.</w:t>
      </w:r>
    </w:p>
    <w:p w:rsidR="00633E2C" w:rsidRPr="005A6C06" w:rsidRDefault="00633E2C" w:rsidP="00633E2C">
      <w:pPr>
        <w:pStyle w:val="a5"/>
        <w:numPr>
          <w:ilvl w:val="1"/>
          <w:numId w:val="26"/>
        </w:numPr>
        <w:ind w:left="0" w:firstLine="0"/>
        <w:jc w:val="both"/>
        <w:rPr>
          <w:rFonts w:ascii="Times New Roman" w:eastAsia="Times New Roman" w:hAnsi="Times New Roman"/>
          <w:b/>
          <w:bCs/>
          <w:sz w:val="24"/>
          <w:szCs w:val="24"/>
        </w:rPr>
      </w:pPr>
      <w:r w:rsidRPr="005A6C06">
        <w:rPr>
          <w:rFonts w:ascii="Times New Roman" w:eastAsia="Times New Roman" w:hAnsi="Times New Roman"/>
          <w:b/>
          <w:bCs/>
          <w:i/>
          <w:sz w:val="24"/>
          <w:szCs w:val="24"/>
        </w:rPr>
        <w:t>Директор Учреждения  обязан</w:t>
      </w:r>
      <w:r w:rsidRPr="005A6C06">
        <w:rPr>
          <w:rFonts w:ascii="Times New Roman" w:eastAsia="Times New Roman" w:hAnsi="Times New Roman"/>
          <w:b/>
          <w:bCs/>
          <w:sz w:val="24"/>
          <w:szCs w:val="24"/>
        </w:rPr>
        <w:t>:</w:t>
      </w:r>
    </w:p>
    <w:p w:rsidR="00633E2C" w:rsidRPr="005A6C06" w:rsidRDefault="00633E2C" w:rsidP="00633E2C">
      <w:pPr>
        <w:pStyle w:val="a5"/>
        <w:numPr>
          <w:ilvl w:val="0"/>
          <w:numId w:val="30"/>
        </w:numPr>
        <w:jc w:val="both"/>
        <w:rPr>
          <w:rFonts w:ascii="Times New Roman" w:eastAsia="Times New Roman" w:hAnsi="Times New Roman"/>
          <w:bCs/>
          <w:sz w:val="24"/>
          <w:szCs w:val="24"/>
        </w:rPr>
      </w:pPr>
      <w:r w:rsidRPr="005A6C06">
        <w:rPr>
          <w:rFonts w:ascii="Times New Roman" w:eastAsia="Times New Roman" w:hAnsi="Times New Roman"/>
          <w:bCs/>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633E2C" w:rsidRPr="005A6C06" w:rsidRDefault="00633E2C" w:rsidP="00633E2C">
      <w:pPr>
        <w:pStyle w:val="a5"/>
        <w:numPr>
          <w:ilvl w:val="0"/>
          <w:numId w:val="30"/>
        </w:numPr>
        <w:jc w:val="both"/>
        <w:rPr>
          <w:rFonts w:ascii="Times New Roman" w:eastAsia="Times New Roman" w:hAnsi="Times New Roman"/>
          <w:bCs/>
          <w:sz w:val="24"/>
          <w:szCs w:val="24"/>
        </w:rPr>
      </w:pPr>
      <w:r w:rsidRPr="005A6C06">
        <w:rPr>
          <w:rFonts w:ascii="Times New Roman" w:eastAsia="Times New Roman" w:hAnsi="Times New Roman"/>
          <w:bCs/>
          <w:sz w:val="24"/>
          <w:szCs w:val="24"/>
        </w:rPr>
        <w:t>предоставлять работникам работу, обусловленную трудовым договором;</w:t>
      </w:r>
    </w:p>
    <w:p w:rsidR="00633E2C" w:rsidRPr="005A6C06" w:rsidRDefault="00633E2C" w:rsidP="00633E2C">
      <w:pPr>
        <w:pStyle w:val="a5"/>
        <w:numPr>
          <w:ilvl w:val="0"/>
          <w:numId w:val="30"/>
        </w:numPr>
        <w:jc w:val="both"/>
        <w:rPr>
          <w:rFonts w:ascii="Times New Roman" w:eastAsia="Times New Roman" w:hAnsi="Times New Roman"/>
          <w:bCs/>
          <w:sz w:val="24"/>
          <w:szCs w:val="24"/>
        </w:rPr>
      </w:pPr>
      <w:r w:rsidRPr="005A6C06">
        <w:rPr>
          <w:rFonts w:ascii="Times New Roman" w:eastAsia="Times New Roman" w:hAnsi="Times New Roman"/>
          <w:bCs/>
          <w:sz w:val="24"/>
          <w:szCs w:val="24"/>
        </w:rPr>
        <w:t>обеспечивать безопасность и условия труда, соответствующие государственным нормативным требованиям охраны труда;</w:t>
      </w:r>
    </w:p>
    <w:p w:rsidR="00633E2C" w:rsidRPr="005A6C06" w:rsidRDefault="00633E2C" w:rsidP="00633E2C">
      <w:pPr>
        <w:pStyle w:val="a5"/>
        <w:numPr>
          <w:ilvl w:val="0"/>
          <w:numId w:val="30"/>
        </w:numPr>
        <w:jc w:val="both"/>
        <w:rPr>
          <w:rFonts w:ascii="Times New Roman" w:eastAsia="Times New Roman" w:hAnsi="Times New Roman"/>
          <w:bCs/>
          <w:sz w:val="24"/>
          <w:szCs w:val="24"/>
        </w:rPr>
      </w:pPr>
      <w:r w:rsidRPr="005A6C06">
        <w:rPr>
          <w:rFonts w:ascii="Times New Roman" w:eastAsia="Times New Roman" w:hAnsi="Times New Roman"/>
          <w:bCs/>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633E2C" w:rsidRPr="005A6C06" w:rsidRDefault="00633E2C" w:rsidP="00633E2C">
      <w:pPr>
        <w:pStyle w:val="a5"/>
        <w:numPr>
          <w:ilvl w:val="0"/>
          <w:numId w:val="30"/>
        </w:numPr>
        <w:jc w:val="both"/>
        <w:rPr>
          <w:rFonts w:ascii="Times New Roman" w:eastAsia="Times New Roman" w:hAnsi="Times New Roman"/>
          <w:bCs/>
          <w:sz w:val="24"/>
          <w:szCs w:val="24"/>
        </w:rPr>
      </w:pPr>
      <w:r w:rsidRPr="005A6C06">
        <w:rPr>
          <w:rFonts w:ascii="Times New Roman" w:eastAsia="Times New Roman" w:hAnsi="Times New Roman"/>
          <w:bCs/>
          <w:sz w:val="24"/>
          <w:szCs w:val="24"/>
        </w:rPr>
        <w:t>выплачивать в полном размере причитающуюся работникам заработную плату в сроки, установленные в соответствии с  коллективным договором;</w:t>
      </w:r>
    </w:p>
    <w:p w:rsidR="00633E2C" w:rsidRPr="005A6C06" w:rsidRDefault="00633E2C" w:rsidP="00633E2C">
      <w:pPr>
        <w:pStyle w:val="a5"/>
        <w:numPr>
          <w:ilvl w:val="0"/>
          <w:numId w:val="30"/>
        </w:numPr>
        <w:jc w:val="both"/>
        <w:rPr>
          <w:rFonts w:ascii="Times New Roman" w:eastAsia="Times New Roman" w:hAnsi="Times New Roman"/>
          <w:bCs/>
          <w:sz w:val="24"/>
          <w:szCs w:val="24"/>
        </w:rPr>
      </w:pPr>
      <w:r w:rsidRPr="005A6C06">
        <w:rPr>
          <w:rFonts w:ascii="Times New Roman" w:eastAsia="Times New Roman" w:hAnsi="Times New Roman"/>
          <w:bCs/>
          <w:sz w:val="24"/>
          <w:szCs w:val="24"/>
        </w:rPr>
        <w:t>вести коллективные переговоры, а также заключать коллективный договор в порядке, установленном Трудовым кодексом;</w:t>
      </w:r>
    </w:p>
    <w:p w:rsidR="00633E2C" w:rsidRPr="005A6C06" w:rsidRDefault="00633E2C" w:rsidP="00633E2C">
      <w:pPr>
        <w:pStyle w:val="a5"/>
        <w:numPr>
          <w:ilvl w:val="0"/>
          <w:numId w:val="30"/>
        </w:numPr>
        <w:jc w:val="both"/>
        <w:rPr>
          <w:rFonts w:ascii="Times New Roman" w:eastAsia="Times New Roman" w:hAnsi="Times New Roman"/>
          <w:bCs/>
          <w:sz w:val="24"/>
          <w:szCs w:val="24"/>
        </w:rPr>
      </w:pPr>
      <w:r w:rsidRPr="005A6C06">
        <w:rPr>
          <w:rFonts w:ascii="Times New Roman" w:eastAsia="Times New Roman" w:hAnsi="Times New Roman"/>
          <w:bCs/>
          <w:sz w:val="24"/>
          <w:szCs w:val="24"/>
        </w:rPr>
        <w:lastRenderedPageBreak/>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633E2C" w:rsidRPr="005A6C06" w:rsidRDefault="00633E2C" w:rsidP="00633E2C">
      <w:pPr>
        <w:pStyle w:val="a5"/>
        <w:numPr>
          <w:ilvl w:val="0"/>
          <w:numId w:val="30"/>
        </w:numPr>
        <w:jc w:val="both"/>
        <w:rPr>
          <w:rFonts w:ascii="Times New Roman" w:eastAsia="Times New Roman" w:hAnsi="Times New Roman"/>
          <w:bCs/>
          <w:sz w:val="24"/>
          <w:szCs w:val="24"/>
        </w:rPr>
      </w:pPr>
      <w:r w:rsidRPr="005A6C06">
        <w:rPr>
          <w:rFonts w:ascii="Times New Roman" w:eastAsia="Times New Roman" w:hAnsi="Times New Roman"/>
          <w:bCs/>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633E2C" w:rsidRPr="005A6C06" w:rsidRDefault="00633E2C" w:rsidP="00633E2C">
      <w:pPr>
        <w:pStyle w:val="a5"/>
        <w:numPr>
          <w:ilvl w:val="0"/>
          <w:numId w:val="30"/>
        </w:numPr>
        <w:jc w:val="both"/>
        <w:rPr>
          <w:rFonts w:ascii="Times New Roman" w:eastAsia="Times New Roman" w:hAnsi="Times New Roman"/>
          <w:bCs/>
          <w:sz w:val="24"/>
          <w:szCs w:val="24"/>
        </w:rPr>
      </w:pPr>
      <w:r w:rsidRPr="005A6C06">
        <w:rPr>
          <w:rFonts w:ascii="Times New Roman" w:eastAsia="Times New Roman" w:hAnsi="Times New Roman"/>
          <w:bCs/>
          <w:sz w:val="24"/>
          <w:szCs w:val="24"/>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633E2C" w:rsidRPr="005A6C06" w:rsidRDefault="00633E2C" w:rsidP="00633E2C">
      <w:pPr>
        <w:pStyle w:val="a5"/>
        <w:numPr>
          <w:ilvl w:val="0"/>
          <w:numId w:val="30"/>
        </w:numPr>
        <w:jc w:val="both"/>
        <w:rPr>
          <w:rFonts w:ascii="Times New Roman" w:eastAsia="Times New Roman" w:hAnsi="Times New Roman"/>
          <w:bCs/>
          <w:sz w:val="24"/>
          <w:szCs w:val="24"/>
        </w:rPr>
      </w:pPr>
      <w:r w:rsidRPr="005A6C06">
        <w:rPr>
          <w:rFonts w:ascii="Times New Roman" w:eastAsia="Times New Roman" w:hAnsi="Times New Roman"/>
          <w:bCs/>
          <w:sz w:val="24"/>
          <w:szCs w:val="24"/>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в течение 7 календарных дней и сообщать о принятых мерах указанным органам и представителям;</w:t>
      </w:r>
    </w:p>
    <w:p w:rsidR="00633E2C" w:rsidRPr="005A6C06" w:rsidRDefault="00633E2C" w:rsidP="00633E2C">
      <w:pPr>
        <w:pStyle w:val="a5"/>
        <w:numPr>
          <w:ilvl w:val="0"/>
          <w:numId w:val="30"/>
        </w:numPr>
        <w:jc w:val="both"/>
        <w:rPr>
          <w:rFonts w:ascii="Times New Roman" w:eastAsia="Times New Roman" w:hAnsi="Times New Roman"/>
          <w:bCs/>
          <w:sz w:val="24"/>
          <w:szCs w:val="24"/>
        </w:rPr>
      </w:pPr>
      <w:r w:rsidRPr="005A6C06">
        <w:rPr>
          <w:rFonts w:ascii="Times New Roman" w:eastAsia="Times New Roman" w:hAnsi="Times New Roman"/>
          <w:bCs/>
          <w:sz w:val="24"/>
          <w:szCs w:val="24"/>
        </w:rPr>
        <w:t>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633E2C" w:rsidRPr="005A6C06" w:rsidRDefault="00633E2C" w:rsidP="00633E2C">
      <w:pPr>
        <w:pStyle w:val="a5"/>
        <w:numPr>
          <w:ilvl w:val="0"/>
          <w:numId w:val="30"/>
        </w:numPr>
        <w:jc w:val="both"/>
        <w:rPr>
          <w:rFonts w:ascii="Times New Roman" w:eastAsia="Times New Roman" w:hAnsi="Times New Roman"/>
          <w:bCs/>
          <w:sz w:val="24"/>
          <w:szCs w:val="24"/>
        </w:rPr>
      </w:pPr>
      <w:r w:rsidRPr="005A6C06">
        <w:rPr>
          <w:rFonts w:ascii="Times New Roman" w:eastAsia="Times New Roman" w:hAnsi="Times New Roman"/>
          <w:bCs/>
          <w:sz w:val="24"/>
          <w:szCs w:val="24"/>
        </w:rPr>
        <w:t>обеспечивать бытовые нужды работников, связанные с исполнением ими трудовых обязанностей;</w:t>
      </w:r>
    </w:p>
    <w:p w:rsidR="00633E2C" w:rsidRPr="005A6C06" w:rsidRDefault="00633E2C" w:rsidP="00633E2C">
      <w:pPr>
        <w:pStyle w:val="a5"/>
        <w:numPr>
          <w:ilvl w:val="0"/>
          <w:numId w:val="30"/>
        </w:numPr>
        <w:jc w:val="both"/>
        <w:rPr>
          <w:rFonts w:ascii="Times New Roman" w:eastAsia="Times New Roman" w:hAnsi="Times New Roman"/>
          <w:bCs/>
          <w:sz w:val="24"/>
          <w:szCs w:val="24"/>
        </w:rPr>
      </w:pPr>
      <w:r w:rsidRPr="005A6C06">
        <w:rPr>
          <w:rFonts w:ascii="Times New Roman" w:eastAsia="Times New Roman" w:hAnsi="Times New Roman"/>
          <w:bCs/>
          <w:sz w:val="24"/>
          <w:szCs w:val="24"/>
        </w:rPr>
        <w:t>осуществлять обязательное социальное страхование работников в порядке, установленном федеральными законами;</w:t>
      </w:r>
    </w:p>
    <w:p w:rsidR="00633E2C" w:rsidRPr="005A6C06" w:rsidRDefault="00633E2C" w:rsidP="00633E2C">
      <w:pPr>
        <w:pStyle w:val="a5"/>
        <w:numPr>
          <w:ilvl w:val="0"/>
          <w:numId w:val="30"/>
        </w:numPr>
        <w:jc w:val="both"/>
        <w:rPr>
          <w:rFonts w:ascii="Times New Roman" w:eastAsia="Times New Roman" w:hAnsi="Times New Roman"/>
          <w:bCs/>
          <w:sz w:val="24"/>
          <w:szCs w:val="24"/>
        </w:rPr>
      </w:pPr>
      <w:r w:rsidRPr="005A6C06">
        <w:rPr>
          <w:rFonts w:ascii="Times New Roman" w:eastAsia="Times New Roman" w:hAnsi="Times New Roman"/>
          <w:bCs/>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633E2C" w:rsidRPr="005A6C06" w:rsidRDefault="00633E2C" w:rsidP="00633E2C">
      <w:pPr>
        <w:pStyle w:val="a5"/>
        <w:numPr>
          <w:ilvl w:val="0"/>
          <w:numId w:val="30"/>
        </w:numPr>
        <w:jc w:val="both"/>
        <w:rPr>
          <w:rFonts w:ascii="Times New Roman" w:eastAsia="Times New Roman" w:hAnsi="Times New Roman"/>
          <w:bCs/>
          <w:sz w:val="24"/>
          <w:szCs w:val="24"/>
        </w:rPr>
      </w:pPr>
      <w:r w:rsidRPr="005A6C06">
        <w:rPr>
          <w:rFonts w:ascii="Times New Roman" w:eastAsia="Times New Roman" w:hAnsi="Times New Roman"/>
          <w:bCs/>
          <w:sz w:val="24"/>
          <w:szCs w:val="24"/>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633E2C" w:rsidRPr="005A6C06" w:rsidRDefault="00633E2C" w:rsidP="00633E2C">
      <w:pPr>
        <w:ind w:firstLine="709"/>
        <w:jc w:val="both"/>
        <w:rPr>
          <w:rFonts w:cs="Times New Roman"/>
          <w:bCs/>
          <w:lang w:eastAsia="ru-RU"/>
        </w:rPr>
      </w:pPr>
    </w:p>
    <w:p w:rsidR="00633E2C" w:rsidRPr="005A6C06" w:rsidRDefault="00633E2C" w:rsidP="00633E2C">
      <w:pPr>
        <w:pStyle w:val="a5"/>
        <w:numPr>
          <w:ilvl w:val="0"/>
          <w:numId w:val="26"/>
        </w:numPr>
        <w:jc w:val="both"/>
        <w:rPr>
          <w:rFonts w:ascii="Times New Roman" w:eastAsia="Times New Roman" w:hAnsi="Times New Roman"/>
          <w:b/>
          <w:bCs/>
          <w:sz w:val="24"/>
          <w:szCs w:val="24"/>
        </w:rPr>
      </w:pPr>
      <w:r w:rsidRPr="005A6C06">
        <w:rPr>
          <w:rFonts w:ascii="Times New Roman" w:eastAsia="Times New Roman" w:hAnsi="Times New Roman"/>
          <w:b/>
          <w:bCs/>
          <w:sz w:val="24"/>
          <w:szCs w:val="24"/>
        </w:rPr>
        <w:t>ОСНОВНЫЕ ПРАВА И ОБЯЗАННОСТИ РАБОТНИКОВ</w:t>
      </w:r>
    </w:p>
    <w:p w:rsidR="00633E2C" w:rsidRPr="005A6C06" w:rsidRDefault="00633E2C" w:rsidP="00633E2C">
      <w:pPr>
        <w:pStyle w:val="a5"/>
        <w:ind w:left="1414"/>
        <w:jc w:val="both"/>
        <w:rPr>
          <w:rFonts w:ascii="Times New Roman" w:eastAsia="Times New Roman" w:hAnsi="Times New Roman"/>
          <w:b/>
          <w:bCs/>
          <w:sz w:val="24"/>
          <w:szCs w:val="24"/>
        </w:rPr>
      </w:pPr>
    </w:p>
    <w:p w:rsidR="00633E2C" w:rsidRPr="005A6C06" w:rsidRDefault="00633E2C" w:rsidP="00633E2C">
      <w:pPr>
        <w:pStyle w:val="a5"/>
        <w:numPr>
          <w:ilvl w:val="1"/>
          <w:numId w:val="26"/>
        </w:numPr>
        <w:ind w:left="0" w:firstLine="0"/>
        <w:jc w:val="both"/>
        <w:rPr>
          <w:rFonts w:ascii="Times New Roman" w:eastAsia="Times New Roman" w:hAnsi="Times New Roman"/>
          <w:b/>
          <w:bCs/>
          <w:i/>
          <w:sz w:val="24"/>
          <w:szCs w:val="24"/>
        </w:rPr>
      </w:pPr>
      <w:r w:rsidRPr="005A6C06">
        <w:rPr>
          <w:rFonts w:ascii="Times New Roman" w:eastAsia="Times New Roman" w:hAnsi="Times New Roman"/>
          <w:b/>
          <w:bCs/>
          <w:i/>
          <w:sz w:val="24"/>
          <w:szCs w:val="24"/>
        </w:rPr>
        <w:t>Работник имеет право на:</w:t>
      </w:r>
    </w:p>
    <w:p w:rsidR="00633E2C" w:rsidRPr="005A6C06" w:rsidRDefault="00633E2C" w:rsidP="00633E2C">
      <w:pPr>
        <w:pStyle w:val="a5"/>
        <w:numPr>
          <w:ilvl w:val="0"/>
          <w:numId w:val="31"/>
        </w:numPr>
        <w:jc w:val="both"/>
        <w:rPr>
          <w:rFonts w:ascii="Times New Roman" w:eastAsia="Times New Roman" w:hAnsi="Times New Roman"/>
          <w:bCs/>
          <w:sz w:val="24"/>
          <w:szCs w:val="24"/>
        </w:rPr>
      </w:pPr>
      <w:r w:rsidRPr="005A6C06">
        <w:rPr>
          <w:rFonts w:ascii="Times New Roman" w:eastAsia="Times New Roman" w:hAnsi="Times New Roman"/>
          <w:bCs/>
          <w:sz w:val="24"/>
          <w:szCs w:val="24"/>
        </w:rPr>
        <w:t>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633E2C" w:rsidRPr="005A6C06" w:rsidRDefault="00633E2C" w:rsidP="00633E2C">
      <w:pPr>
        <w:pStyle w:val="a5"/>
        <w:numPr>
          <w:ilvl w:val="0"/>
          <w:numId w:val="31"/>
        </w:numPr>
        <w:jc w:val="both"/>
        <w:rPr>
          <w:rFonts w:ascii="Times New Roman" w:eastAsia="Times New Roman" w:hAnsi="Times New Roman"/>
          <w:bCs/>
          <w:sz w:val="24"/>
          <w:szCs w:val="24"/>
        </w:rPr>
      </w:pPr>
      <w:r w:rsidRPr="005A6C06">
        <w:rPr>
          <w:rFonts w:ascii="Times New Roman" w:eastAsia="Times New Roman" w:hAnsi="Times New Roman"/>
          <w:bCs/>
          <w:sz w:val="24"/>
          <w:szCs w:val="24"/>
        </w:rPr>
        <w:t>предоставление ему работы, обусловленной трудовым договором;</w:t>
      </w:r>
    </w:p>
    <w:p w:rsidR="00633E2C" w:rsidRPr="005A6C06" w:rsidRDefault="00633E2C" w:rsidP="00633E2C">
      <w:pPr>
        <w:pStyle w:val="a5"/>
        <w:numPr>
          <w:ilvl w:val="0"/>
          <w:numId w:val="31"/>
        </w:numPr>
        <w:jc w:val="both"/>
        <w:rPr>
          <w:rFonts w:ascii="Times New Roman" w:eastAsia="Times New Roman" w:hAnsi="Times New Roman"/>
          <w:bCs/>
          <w:sz w:val="24"/>
          <w:szCs w:val="24"/>
        </w:rPr>
      </w:pPr>
      <w:r w:rsidRPr="005A6C06">
        <w:rPr>
          <w:rFonts w:ascii="Times New Roman" w:eastAsia="Times New Roman" w:hAnsi="Times New Roman"/>
          <w:bCs/>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633E2C" w:rsidRPr="005A6C06" w:rsidRDefault="00633E2C" w:rsidP="00633E2C">
      <w:pPr>
        <w:pStyle w:val="a5"/>
        <w:numPr>
          <w:ilvl w:val="0"/>
          <w:numId w:val="31"/>
        </w:numPr>
        <w:jc w:val="both"/>
        <w:rPr>
          <w:rFonts w:ascii="Times New Roman" w:eastAsia="Times New Roman" w:hAnsi="Times New Roman"/>
          <w:bCs/>
          <w:sz w:val="24"/>
          <w:szCs w:val="24"/>
        </w:rPr>
      </w:pPr>
      <w:r w:rsidRPr="005A6C06">
        <w:rPr>
          <w:rFonts w:ascii="Times New Roman" w:eastAsia="Times New Roman" w:hAnsi="Times New Roman"/>
          <w:bCs/>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633E2C" w:rsidRPr="005A6C06" w:rsidRDefault="00633E2C" w:rsidP="00633E2C">
      <w:pPr>
        <w:pStyle w:val="a5"/>
        <w:numPr>
          <w:ilvl w:val="0"/>
          <w:numId w:val="31"/>
        </w:numPr>
        <w:jc w:val="both"/>
        <w:rPr>
          <w:rFonts w:ascii="Times New Roman" w:eastAsia="Times New Roman" w:hAnsi="Times New Roman"/>
          <w:bCs/>
          <w:sz w:val="24"/>
          <w:szCs w:val="24"/>
        </w:rPr>
      </w:pPr>
      <w:r w:rsidRPr="005A6C06">
        <w:rPr>
          <w:rFonts w:ascii="Times New Roman" w:eastAsia="Times New Roman" w:hAnsi="Times New Roman"/>
          <w:bCs/>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633E2C" w:rsidRPr="005A6C06" w:rsidRDefault="00633E2C" w:rsidP="00633E2C">
      <w:pPr>
        <w:pStyle w:val="a5"/>
        <w:numPr>
          <w:ilvl w:val="0"/>
          <w:numId w:val="31"/>
        </w:numPr>
        <w:jc w:val="both"/>
        <w:rPr>
          <w:rFonts w:ascii="Times New Roman" w:eastAsia="Times New Roman" w:hAnsi="Times New Roman"/>
          <w:bCs/>
          <w:sz w:val="24"/>
          <w:szCs w:val="24"/>
        </w:rPr>
      </w:pPr>
      <w:r w:rsidRPr="005A6C06">
        <w:rPr>
          <w:rFonts w:ascii="Times New Roman" w:eastAsia="Times New Roman" w:hAnsi="Times New Roman"/>
          <w:bCs/>
          <w:sz w:val="24"/>
          <w:szCs w:val="24"/>
        </w:rPr>
        <w:t>полную достоверную информацию об условиях труда и требованиях охраны труда на рабочем месте;</w:t>
      </w:r>
    </w:p>
    <w:p w:rsidR="00633E2C" w:rsidRPr="005A6C06" w:rsidRDefault="00633E2C" w:rsidP="00633E2C">
      <w:pPr>
        <w:pStyle w:val="a5"/>
        <w:numPr>
          <w:ilvl w:val="0"/>
          <w:numId w:val="31"/>
        </w:numPr>
        <w:jc w:val="both"/>
        <w:rPr>
          <w:rFonts w:ascii="Times New Roman" w:eastAsia="Times New Roman" w:hAnsi="Times New Roman"/>
          <w:bCs/>
          <w:sz w:val="24"/>
          <w:szCs w:val="24"/>
        </w:rPr>
      </w:pPr>
      <w:r w:rsidRPr="005A6C06">
        <w:rPr>
          <w:rFonts w:ascii="Times New Roman" w:eastAsia="Times New Roman" w:hAnsi="Times New Roman"/>
          <w:bCs/>
          <w:sz w:val="24"/>
          <w:szCs w:val="24"/>
        </w:rPr>
        <w:lastRenderedPageBreak/>
        <w:t>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633E2C" w:rsidRPr="005A6C06" w:rsidRDefault="00633E2C" w:rsidP="00633E2C">
      <w:pPr>
        <w:pStyle w:val="a5"/>
        <w:numPr>
          <w:ilvl w:val="0"/>
          <w:numId w:val="31"/>
        </w:numPr>
        <w:jc w:val="both"/>
        <w:rPr>
          <w:rFonts w:ascii="Times New Roman" w:eastAsia="Times New Roman" w:hAnsi="Times New Roman"/>
          <w:bCs/>
          <w:sz w:val="24"/>
          <w:szCs w:val="24"/>
        </w:rPr>
      </w:pPr>
      <w:r w:rsidRPr="005A6C06">
        <w:rPr>
          <w:rFonts w:ascii="Times New Roman" w:eastAsia="Times New Roman" w:hAnsi="Times New Roman"/>
          <w:bCs/>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633E2C" w:rsidRPr="005A6C06" w:rsidRDefault="00633E2C" w:rsidP="00633E2C">
      <w:pPr>
        <w:pStyle w:val="a5"/>
        <w:numPr>
          <w:ilvl w:val="0"/>
          <w:numId w:val="31"/>
        </w:numPr>
        <w:jc w:val="both"/>
        <w:rPr>
          <w:rFonts w:ascii="Times New Roman" w:eastAsia="Times New Roman" w:hAnsi="Times New Roman"/>
          <w:bCs/>
          <w:sz w:val="24"/>
          <w:szCs w:val="24"/>
        </w:rPr>
      </w:pPr>
      <w:r w:rsidRPr="005A6C06">
        <w:rPr>
          <w:rFonts w:ascii="Times New Roman" w:eastAsia="Times New Roman" w:hAnsi="Times New Roman"/>
          <w:bCs/>
          <w:sz w:val="24"/>
          <w:szCs w:val="24"/>
        </w:rPr>
        <w:t>участие в управлении Учреждением в предусмотренных Трудовым кодексом, иными федеральными законами и коллективным договором формах;</w:t>
      </w:r>
    </w:p>
    <w:p w:rsidR="00633E2C" w:rsidRPr="005A6C06" w:rsidRDefault="00633E2C" w:rsidP="00633E2C">
      <w:pPr>
        <w:pStyle w:val="a5"/>
        <w:numPr>
          <w:ilvl w:val="0"/>
          <w:numId w:val="31"/>
        </w:numPr>
        <w:jc w:val="both"/>
        <w:rPr>
          <w:rFonts w:ascii="Times New Roman" w:eastAsia="Times New Roman" w:hAnsi="Times New Roman"/>
          <w:bCs/>
          <w:sz w:val="24"/>
          <w:szCs w:val="24"/>
        </w:rPr>
      </w:pPr>
      <w:r w:rsidRPr="005A6C06">
        <w:rPr>
          <w:rFonts w:ascii="Times New Roman" w:eastAsia="Times New Roman" w:hAnsi="Times New Roman"/>
          <w:bCs/>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633E2C" w:rsidRPr="005A6C06" w:rsidRDefault="00633E2C" w:rsidP="00633E2C">
      <w:pPr>
        <w:pStyle w:val="a5"/>
        <w:numPr>
          <w:ilvl w:val="0"/>
          <w:numId w:val="31"/>
        </w:numPr>
        <w:jc w:val="both"/>
        <w:rPr>
          <w:rFonts w:ascii="Times New Roman" w:eastAsia="Times New Roman" w:hAnsi="Times New Roman"/>
          <w:bCs/>
          <w:sz w:val="24"/>
          <w:szCs w:val="24"/>
        </w:rPr>
      </w:pPr>
      <w:r w:rsidRPr="005A6C06">
        <w:rPr>
          <w:rFonts w:ascii="Times New Roman" w:eastAsia="Times New Roman" w:hAnsi="Times New Roman"/>
          <w:bCs/>
          <w:sz w:val="24"/>
          <w:szCs w:val="24"/>
        </w:rPr>
        <w:t>защиту своих трудовых прав, свобод и законных интересов всеми не запрещенными законом способами;</w:t>
      </w:r>
    </w:p>
    <w:p w:rsidR="00633E2C" w:rsidRPr="005A6C06" w:rsidRDefault="00633E2C" w:rsidP="00633E2C">
      <w:pPr>
        <w:pStyle w:val="a5"/>
        <w:numPr>
          <w:ilvl w:val="0"/>
          <w:numId w:val="31"/>
        </w:numPr>
        <w:jc w:val="both"/>
        <w:rPr>
          <w:rFonts w:ascii="Times New Roman" w:eastAsia="Times New Roman" w:hAnsi="Times New Roman"/>
          <w:bCs/>
          <w:sz w:val="24"/>
          <w:szCs w:val="24"/>
        </w:rPr>
      </w:pPr>
      <w:r w:rsidRPr="005A6C06">
        <w:rPr>
          <w:rFonts w:ascii="Times New Roman" w:eastAsia="Times New Roman" w:hAnsi="Times New Roman"/>
          <w:bCs/>
          <w:sz w:val="24"/>
          <w:szCs w:val="24"/>
        </w:rPr>
        <w:t>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633E2C" w:rsidRPr="005A6C06" w:rsidRDefault="00633E2C" w:rsidP="00633E2C">
      <w:pPr>
        <w:pStyle w:val="a5"/>
        <w:numPr>
          <w:ilvl w:val="0"/>
          <w:numId w:val="31"/>
        </w:numPr>
        <w:jc w:val="both"/>
        <w:rPr>
          <w:rFonts w:ascii="Times New Roman" w:eastAsia="Times New Roman" w:hAnsi="Times New Roman"/>
          <w:bCs/>
          <w:sz w:val="24"/>
          <w:szCs w:val="24"/>
        </w:rPr>
      </w:pPr>
      <w:r w:rsidRPr="005A6C06">
        <w:rPr>
          <w:rFonts w:ascii="Times New Roman" w:eastAsia="Times New Roman" w:hAnsi="Times New Roman"/>
          <w:bCs/>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633E2C" w:rsidRPr="005A6C06" w:rsidRDefault="00633E2C" w:rsidP="00633E2C">
      <w:pPr>
        <w:pStyle w:val="a5"/>
        <w:numPr>
          <w:ilvl w:val="0"/>
          <w:numId w:val="31"/>
        </w:numPr>
        <w:jc w:val="both"/>
        <w:rPr>
          <w:rFonts w:ascii="Times New Roman" w:eastAsia="Times New Roman" w:hAnsi="Times New Roman"/>
          <w:bCs/>
          <w:sz w:val="24"/>
          <w:szCs w:val="24"/>
        </w:rPr>
      </w:pPr>
      <w:r w:rsidRPr="005A6C06">
        <w:rPr>
          <w:rFonts w:ascii="Times New Roman" w:eastAsia="Times New Roman" w:hAnsi="Times New Roman"/>
          <w:bCs/>
          <w:sz w:val="24"/>
          <w:szCs w:val="24"/>
        </w:rPr>
        <w:t>обязательное социальное страхование в случаях, предусмотренных федеральными законами;</w:t>
      </w:r>
    </w:p>
    <w:p w:rsidR="00633E2C" w:rsidRPr="005A6C06" w:rsidRDefault="00633E2C" w:rsidP="00633E2C">
      <w:pPr>
        <w:pStyle w:val="a5"/>
        <w:numPr>
          <w:ilvl w:val="0"/>
          <w:numId w:val="31"/>
        </w:numPr>
        <w:jc w:val="both"/>
        <w:rPr>
          <w:rFonts w:ascii="Times New Roman" w:eastAsia="Times New Roman" w:hAnsi="Times New Roman"/>
          <w:bCs/>
          <w:sz w:val="24"/>
          <w:szCs w:val="24"/>
        </w:rPr>
      </w:pPr>
      <w:r w:rsidRPr="005A6C06">
        <w:rPr>
          <w:rFonts w:ascii="Times New Roman" w:eastAsia="Times New Roman" w:hAnsi="Times New Roman"/>
          <w:bCs/>
          <w:sz w:val="24"/>
          <w:szCs w:val="24"/>
        </w:rPr>
        <w:t>на получение квалификационной категории при успешном прохожден</w:t>
      </w:r>
      <w:r w:rsidR="001A28A8">
        <w:rPr>
          <w:rFonts w:ascii="Times New Roman" w:eastAsia="Times New Roman" w:hAnsi="Times New Roman"/>
          <w:bCs/>
          <w:sz w:val="24"/>
          <w:szCs w:val="24"/>
        </w:rPr>
        <w:t xml:space="preserve">ии аттестации в соответствии с </w:t>
      </w:r>
      <w:r w:rsidRPr="005A6C06">
        <w:rPr>
          <w:rFonts w:ascii="Times New Roman" w:eastAsia="Times New Roman" w:hAnsi="Times New Roman"/>
          <w:bCs/>
          <w:sz w:val="24"/>
          <w:szCs w:val="24"/>
        </w:rPr>
        <w:t>Положением об аттестации педагогических  работников государственных, муниципальных организаций и организаций РФ;</w:t>
      </w:r>
    </w:p>
    <w:p w:rsidR="00633E2C" w:rsidRPr="005A6C06" w:rsidRDefault="00633E2C" w:rsidP="00633E2C">
      <w:pPr>
        <w:pStyle w:val="a5"/>
        <w:numPr>
          <w:ilvl w:val="0"/>
          <w:numId w:val="31"/>
        </w:numPr>
        <w:jc w:val="both"/>
        <w:rPr>
          <w:rFonts w:ascii="Times New Roman" w:eastAsia="Times New Roman" w:hAnsi="Times New Roman"/>
          <w:bCs/>
          <w:sz w:val="24"/>
          <w:szCs w:val="24"/>
        </w:rPr>
      </w:pPr>
      <w:r w:rsidRPr="005A6C06">
        <w:rPr>
          <w:rFonts w:ascii="Times New Roman" w:eastAsia="Times New Roman" w:hAnsi="Times New Roman"/>
          <w:bCs/>
          <w:sz w:val="24"/>
          <w:szCs w:val="24"/>
        </w:rPr>
        <w:t>длительный отпуск сроком до одного года не реже, чем через каждые 10 лет непрерывной преподавательской работы в порядке и на условиях, предусмотренных   Уставом Учреждения;</w:t>
      </w:r>
    </w:p>
    <w:p w:rsidR="00633E2C" w:rsidRPr="005A6C06" w:rsidRDefault="00633E2C" w:rsidP="00633E2C">
      <w:pPr>
        <w:pStyle w:val="a5"/>
        <w:numPr>
          <w:ilvl w:val="0"/>
          <w:numId w:val="31"/>
        </w:numPr>
        <w:jc w:val="both"/>
        <w:rPr>
          <w:rFonts w:ascii="Times New Roman" w:eastAsia="Times New Roman" w:hAnsi="Times New Roman"/>
          <w:bCs/>
          <w:sz w:val="24"/>
          <w:szCs w:val="24"/>
        </w:rPr>
      </w:pPr>
      <w:r w:rsidRPr="005A6C06">
        <w:rPr>
          <w:rFonts w:ascii="Times New Roman" w:eastAsia="Times New Roman" w:hAnsi="Times New Roman"/>
          <w:bCs/>
          <w:sz w:val="24"/>
          <w:szCs w:val="24"/>
        </w:rPr>
        <w:t>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633E2C" w:rsidRPr="005A6C06" w:rsidRDefault="00633E2C" w:rsidP="00633E2C">
      <w:pPr>
        <w:pStyle w:val="a5"/>
        <w:numPr>
          <w:ilvl w:val="1"/>
          <w:numId w:val="26"/>
        </w:numPr>
        <w:ind w:left="0" w:firstLine="0"/>
        <w:jc w:val="both"/>
        <w:rPr>
          <w:rFonts w:ascii="Times New Roman" w:eastAsia="Times New Roman" w:hAnsi="Times New Roman"/>
          <w:b/>
          <w:bCs/>
          <w:i/>
          <w:sz w:val="24"/>
          <w:szCs w:val="24"/>
        </w:rPr>
      </w:pPr>
      <w:r w:rsidRPr="005A6C06">
        <w:rPr>
          <w:rFonts w:ascii="Times New Roman" w:eastAsia="Times New Roman" w:hAnsi="Times New Roman"/>
          <w:b/>
          <w:bCs/>
          <w:i/>
          <w:sz w:val="24"/>
          <w:szCs w:val="24"/>
        </w:rPr>
        <w:t>Работник обязан:</w:t>
      </w:r>
    </w:p>
    <w:p w:rsidR="00633E2C" w:rsidRPr="005A6C06" w:rsidRDefault="00633E2C" w:rsidP="00633E2C">
      <w:pPr>
        <w:pStyle w:val="a5"/>
        <w:numPr>
          <w:ilvl w:val="0"/>
          <w:numId w:val="32"/>
        </w:numPr>
        <w:jc w:val="both"/>
        <w:rPr>
          <w:rFonts w:ascii="Times New Roman" w:eastAsia="Times New Roman" w:hAnsi="Times New Roman"/>
          <w:bCs/>
          <w:sz w:val="24"/>
          <w:szCs w:val="24"/>
        </w:rPr>
      </w:pPr>
      <w:r w:rsidRPr="005A6C06">
        <w:rPr>
          <w:rFonts w:ascii="Times New Roman" w:eastAsia="Times New Roman" w:hAnsi="Times New Roman"/>
          <w:bCs/>
          <w:sz w:val="24"/>
          <w:szCs w:val="24"/>
        </w:rPr>
        <w:t>добросовестно исполнять свои трудовые обязанности, возложенные на него трудовым договором;</w:t>
      </w:r>
    </w:p>
    <w:p w:rsidR="00633E2C" w:rsidRPr="005A6C06" w:rsidRDefault="00633E2C" w:rsidP="00633E2C">
      <w:pPr>
        <w:pStyle w:val="a5"/>
        <w:numPr>
          <w:ilvl w:val="0"/>
          <w:numId w:val="32"/>
        </w:numPr>
        <w:jc w:val="both"/>
        <w:rPr>
          <w:rFonts w:ascii="Times New Roman" w:eastAsia="Times New Roman" w:hAnsi="Times New Roman"/>
          <w:bCs/>
          <w:sz w:val="24"/>
          <w:szCs w:val="24"/>
        </w:rPr>
      </w:pPr>
      <w:r w:rsidRPr="005A6C06">
        <w:rPr>
          <w:rFonts w:ascii="Times New Roman" w:eastAsia="Times New Roman" w:hAnsi="Times New Roman"/>
          <w:bCs/>
          <w:sz w:val="24"/>
          <w:szCs w:val="24"/>
        </w:rPr>
        <w:t>соблюдать правила внутреннего трудового распорядка Учреждения;</w:t>
      </w:r>
    </w:p>
    <w:p w:rsidR="00633E2C" w:rsidRPr="005A6C06" w:rsidRDefault="00633E2C" w:rsidP="00633E2C">
      <w:pPr>
        <w:pStyle w:val="a5"/>
        <w:numPr>
          <w:ilvl w:val="0"/>
          <w:numId w:val="32"/>
        </w:numPr>
        <w:jc w:val="both"/>
        <w:rPr>
          <w:rFonts w:ascii="Times New Roman" w:eastAsia="Times New Roman" w:hAnsi="Times New Roman"/>
          <w:bCs/>
          <w:sz w:val="24"/>
          <w:szCs w:val="24"/>
        </w:rPr>
      </w:pPr>
      <w:r w:rsidRPr="005A6C06">
        <w:rPr>
          <w:rFonts w:ascii="Times New Roman" w:eastAsia="Times New Roman" w:hAnsi="Times New Roman"/>
          <w:bCs/>
          <w:sz w:val="24"/>
          <w:szCs w:val="24"/>
        </w:rPr>
        <w:t>соблюдать трудовую дисциплину;</w:t>
      </w:r>
    </w:p>
    <w:p w:rsidR="00633E2C" w:rsidRPr="005A6C06" w:rsidRDefault="00633E2C" w:rsidP="00633E2C">
      <w:pPr>
        <w:pStyle w:val="a5"/>
        <w:numPr>
          <w:ilvl w:val="0"/>
          <w:numId w:val="32"/>
        </w:numPr>
        <w:jc w:val="both"/>
        <w:rPr>
          <w:rFonts w:ascii="Times New Roman" w:eastAsia="Times New Roman" w:hAnsi="Times New Roman"/>
          <w:bCs/>
          <w:sz w:val="24"/>
          <w:szCs w:val="24"/>
        </w:rPr>
      </w:pPr>
      <w:r w:rsidRPr="005A6C06">
        <w:rPr>
          <w:rFonts w:ascii="Times New Roman" w:eastAsia="Times New Roman" w:hAnsi="Times New Roman"/>
          <w:bCs/>
          <w:sz w:val="24"/>
          <w:szCs w:val="24"/>
        </w:rPr>
        <w:t>выполнять установленные нормы труда;</w:t>
      </w:r>
    </w:p>
    <w:p w:rsidR="00633E2C" w:rsidRPr="005A6C06" w:rsidRDefault="00633E2C" w:rsidP="00633E2C">
      <w:pPr>
        <w:pStyle w:val="a5"/>
        <w:numPr>
          <w:ilvl w:val="0"/>
          <w:numId w:val="32"/>
        </w:numPr>
        <w:jc w:val="both"/>
        <w:rPr>
          <w:rFonts w:ascii="Times New Roman" w:eastAsia="Times New Roman" w:hAnsi="Times New Roman"/>
          <w:bCs/>
          <w:sz w:val="24"/>
          <w:szCs w:val="24"/>
        </w:rPr>
      </w:pPr>
      <w:r w:rsidRPr="005A6C06">
        <w:rPr>
          <w:rFonts w:ascii="Times New Roman" w:eastAsia="Times New Roman" w:hAnsi="Times New Roman"/>
          <w:bCs/>
          <w:sz w:val="24"/>
          <w:szCs w:val="24"/>
        </w:rPr>
        <w:t>строго выполнять обязанности, возложенные на него трудовым законодательством;</w:t>
      </w:r>
    </w:p>
    <w:p w:rsidR="00633E2C" w:rsidRPr="005A6C06" w:rsidRDefault="00633E2C" w:rsidP="00633E2C">
      <w:pPr>
        <w:pStyle w:val="a5"/>
        <w:numPr>
          <w:ilvl w:val="0"/>
          <w:numId w:val="32"/>
        </w:numPr>
        <w:jc w:val="both"/>
        <w:rPr>
          <w:rFonts w:ascii="Times New Roman" w:eastAsia="Times New Roman" w:hAnsi="Times New Roman"/>
          <w:bCs/>
          <w:sz w:val="24"/>
          <w:szCs w:val="24"/>
        </w:rPr>
      </w:pPr>
      <w:r w:rsidRPr="005A6C06">
        <w:rPr>
          <w:rFonts w:ascii="Times New Roman" w:eastAsia="Times New Roman" w:hAnsi="Times New Roman"/>
          <w:bCs/>
          <w:sz w:val="24"/>
          <w:szCs w:val="24"/>
        </w:rPr>
        <w:t>соблюдать требования по охране труда и обеспечению безопасности труда;</w:t>
      </w:r>
    </w:p>
    <w:p w:rsidR="00633E2C" w:rsidRPr="005A6C06" w:rsidRDefault="00633E2C" w:rsidP="00633E2C">
      <w:pPr>
        <w:pStyle w:val="a5"/>
        <w:numPr>
          <w:ilvl w:val="0"/>
          <w:numId w:val="32"/>
        </w:numPr>
        <w:jc w:val="both"/>
        <w:rPr>
          <w:rFonts w:ascii="Times New Roman" w:eastAsia="Times New Roman" w:hAnsi="Times New Roman"/>
          <w:bCs/>
          <w:sz w:val="24"/>
          <w:szCs w:val="24"/>
        </w:rPr>
      </w:pPr>
      <w:r w:rsidRPr="005A6C06">
        <w:rPr>
          <w:rFonts w:ascii="Times New Roman" w:eastAsia="Times New Roman" w:hAnsi="Times New Roman"/>
          <w:bCs/>
          <w:sz w:val="24"/>
          <w:szCs w:val="24"/>
        </w:rPr>
        <w:t>бережно относиться к имуществу  (в том числе к имуществу третьих лиц, находящемуся в Учреждении, если директор несет ответственность за сохранность этого имущества) и других работников;</w:t>
      </w:r>
    </w:p>
    <w:p w:rsidR="00633E2C" w:rsidRPr="005A6C06" w:rsidRDefault="00633E2C" w:rsidP="00633E2C">
      <w:pPr>
        <w:pStyle w:val="a5"/>
        <w:numPr>
          <w:ilvl w:val="0"/>
          <w:numId w:val="32"/>
        </w:numPr>
        <w:jc w:val="both"/>
        <w:rPr>
          <w:rFonts w:ascii="Times New Roman" w:eastAsia="Times New Roman" w:hAnsi="Times New Roman"/>
          <w:bCs/>
          <w:sz w:val="24"/>
          <w:szCs w:val="24"/>
        </w:rPr>
      </w:pPr>
      <w:r w:rsidRPr="005A6C06">
        <w:rPr>
          <w:rFonts w:ascii="Times New Roman" w:eastAsia="Times New Roman" w:hAnsi="Times New Roman"/>
          <w:bCs/>
          <w:sz w:val="24"/>
          <w:szCs w:val="24"/>
        </w:rPr>
        <w:t>незамедлительно сообщить директору либо лицу его заменяющему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в Учреждении, если директор несет ответственность за сохранность этого имущества).</w:t>
      </w:r>
    </w:p>
    <w:p w:rsidR="00633E2C" w:rsidRPr="005A6C06" w:rsidRDefault="00633E2C" w:rsidP="00633E2C">
      <w:pPr>
        <w:ind w:firstLine="709"/>
        <w:jc w:val="both"/>
        <w:rPr>
          <w:rFonts w:cs="Times New Roman"/>
          <w:bCs/>
          <w:lang w:eastAsia="ru-RU"/>
        </w:rPr>
      </w:pPr>
    </w:p>
    <w:p w:rsidR="00633E2C" w:rsidRPr="005A6C06" w:rsidRDefault="00633E2C" w:rsidP="00633E2C">
      <w:pPr>
        <w:pStyle w:val="a5"/>
        <w:numPr>
          <w:ilvl w:val="0"/>
          <w:numId w:val="26"/>
        </w:numPr>
        <w:jc w:val="both"/>
        <w:rPr>
          <w:rFonts w:ascii="Times New Roman" w:eastAsia="Times New Roman" w:hAnsi="Times New Roman"/>
          <w:b/>
          <w:bCs/>
          <w:sz w:val="24"/>
          <w:szCs w:val="24"/>
        </w:rPr>
      </w:pPr>
      <w:r w:rsidRPr="005A6C06">
        <w:rPr>
          <w:rFonts w:ascii="Times New Roman" w:eastAsia="Times New Roman" w:hAnsi="Times New Roman"/>
          <w:b/>
          <w:bCs/>
          <w:sz w:val="24"/>
          <w:szCs w:val="24"/>
        </w:rPr>
        <w:t>РАБОЧЕЕ ВРЕМЯ И ВРЕМЯ ОТДЫХА</w:t>
      </w:r>
    </w:p>
    <w:p w:rsidR="00633E2C" w:rsidRPr="005A6C06" w:rsidRDefault="00633E2C" w:rsidP="00633E2C">
      <w:pPr>
        <w:pStyle w:val="a5"/>
        <w:ind w:left="1414"/>
        <w:jc w:val="both"/>
        <w:rPr>
          <w:rFonts w:ascii="Times New Roman" w:eastAsia="Times New Roman" w:hAnsi="Times New Roman"/>
          <w:b/>
          <w:bCs/>
          <w:sz w:val="24"/>
          <w:szCs w:val="24"/>
        </w:rPr>
      </w:pPr>
    </w:p>
    <w:p w:rsidR="00633E2C" w:rsidRPr="005A6C06" w:rsidRDefault="00633E2C" w:rsidP="00633E2C">
      <w:pPr>
        <w:pStyle w:val="a5"/>
        <w:numPr>
          <w:ilvl w:val="1"/>
          <w:numId w:val="26"/>
        </w:numPr>
        <w:ind w:left="0" w:firstLine="0"/>
        <w:jc w:val="both"/>
        <w:rPr>
          <w:rFonts w:ascii="Times New Roman" w:eastAsia="Times New Roman" w:hAnsi="Times New Roman"/>
          <w:sz w:val="24"/>
          <w:szCs w:val="24"/>
        </w:rPr>
      </w:pPr>
      <w:r w:rsidRPr="005A6C06">
        <w:rPr>
          <w:rFonts w:ascii="Times New Roman" w:eastAsia="Times New Roman" w:hAnsi="Times New Roman"/>
          <w:bCs/>
          <w:sz w:val="24"/>
          <w:szCs w:val="24"/>
        </w:rPr>
        <w:t xml:space="preserve">Рабочее время  работников Учреждения определяется настоящими Правилами внутреннего трудового распорядка, а также </w:t>
      </w:r>
      <w:r w:rsidRPr="005A6C06">
        <w:rPr>
          <w:rFonts w:ascii="Times New Roman" w:eastAsia="Times New Roman" w:hAnsi="Times New Roman"/>
          <w:sz w:val="24"/>
          <w:szCs w:val="24"/>
        </w:rPr>
        <w:t xml:space="preserve">учебным расписанием, годовым календарным планом-графиком, режимом работы административно-управленческого, иного педагогического, учебно-вспомогательного и обслуживающего персонала, а также условиями трудового договора, должностными инструкциями работников. </w:t>
      </w:r>
    </w:p>
    <w:p w:rsidR="00633E2C" w:rsidRPr="005A6C06" w:rsidRDefault="00633E2C" w:rsidP="00633E2C">
      <w:pPr>
        <w:pStyle w:val="a5"/>
        <w:numPr>
          <w:ilvl w:val="1"/>
          <w:numId w:val="26"/>
        </w:numPr>
        <w:ind w:left="0" w:firstLine="0"/>
        <w:jc w:val="both"/>
        <w:rPr>
          <w:rFonts w:ascii="Times New Roman" w:eastAsia="Times New Roman" w:hAnsi="Times New Roman"/>
          <w:sz w:val="24"/>
          <w:szCs w:val="24"/>
        </w:rPr>
      </w:pPr>
      <w:r w:rsidRPr="005A6C06">
        <w:rPr>
          <w:rFonts w:ascii="Times New Roman" w:eastAsia="Times New Roman" w:hAnsi="Times New Roman"/>
          <w:sz w:val="24"/>
          <w:szCs w:val="24"/>
        </w:rPr>
        <w:lastRenderedPageBreak/>
        <w:t xml:space="preserve">В Учреждении устанавливается шестидневная рабочая неделя с одним выходным днем -  воскресеньем. </w:t>
      </w:r>
    </w:p>
    <w:p w:rsidR="00633E2C" w:rsidRPr="005A6C06" w:rsidRDefault="00633E2C" w:rsidP="00633E2C">
      <w:pPr>
        <w:pStyle w:val="a5"/>
        <w:numPr>
          <w:ilvl w:val="1"/>
          <w:numId w:val="26"/>
        </w:numPr>
        <w:tabs>
          <w:tab w:val="left" w:pos="0"/>
        </w:tabs>
        <w:ind w:left="0" w:firstLine="0"/>
        <w:jc w:val="both"/>
        <w:rPr>
          <w:rFonts w:ascii="Times New Roman" w:eastAsia="Times New Roman" w:hAnsi="Times New Roman"/>
          <w:sz w:val="24"/>
          <w:szCs w:val="24"/>
        </w:rPr>
      </w:pPr>
      <w:r w:rsidRPr="005A6C06">
        <w:rPr>
          <w:rFonts w:ascii="Times New Roman" w:hAnsi="Times New Roman"/>
          <w:sz w:val="24"/>
          <w:szCs w:val="24"/>
        </w:rPr>
        <w:t xml:space="preserve">Выполнение педагогической работы учителями, педагогами,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 </w:t>
      </w:r>
    </w:p>
    <w:p w:rsidR="00633E2C" w:rsidRPr="005A6C06" w:rsidRDefault="00633E2C" w:rsidP="00633E2C">
      <w:pPr>
        <w:pStyle w:val="a5"/>
        <w:numPr>
          <w:ilvl w:val="1"/>
          <w:numId w:val="26"/>
        </w:numPr>
        <w:tabs>
          <w:tab w:val="left" w:pos="0"/>
        </w:tabs>
        <w:ind w:left="0" w:firstLine="0"/>
        <w:jc w:val="both"/>
        <w:rPr>
          <w:rFonts w:ascii="Times New Roman" w:eastAsia="Times New Roman" w:hAnsi="Times New Roman"/>
          <w:sz w:val="24"/>
          <w:szCs w:val="24"/>
        </w:rPr>
      </w:pPr>
      <w:r w:rsidRPr="005A6C06">
        <w:rPr>
          <w:rFonts w:ascii="Times New Roman" w:hAnsi="Times New Roman"/>
          <w:sz w:val="24"/>
          <w:szCs w:val="24"/>
        </w:rPr>
        <w:t xml:space="preserve">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 </w:t>
      </w:r>
    </w:p>
    <w:p w:rsidR="00633E2C" w:rsidRPr="005A6C06" w:rsidRDefault="00633E2C" w:rsidP="00633E2C">
      <w:pPr>
        <w:pStyle w:val="a5"/>
        <w:numPr>
          <w:ilvl w:val="1"/>
          <w:numId w:val="26"/>
        </w:numPr>
        <w:tabs>
          <w:tab w:val="left" w:pos="0"/>
        </w:tabs>
        <w:ind w:left="0" w:firstLine="0"/>
        <w:jc w:val="both"/>
        <w:rPr>
          <w:rFonts w:ascii="Times New Roman" w:eastAsia="Times New Roman" w:hAnsi="Times New Roman"/>
          <w:sz w:val="24"/>
          <w:szCs w:val="24"/>
        </w:rPr>
      </w:pPr>
      <w:r w:rsidRPr="005A6C06">
        <w:rPr>
          <w:rFonts w:ascii="Times New Roman" w:hAnsi="Times New Roman"/>
          <w:sz w:val="24"/>
          <w:szCs w:val="24"/>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633E2C" w:rsidRPr="005A6C06" w:rsidRDefault="00633E2C" w:rsidP="00633E2C">
      <w:pPr>
        <w:pStyle w:val="a5"/>
        <w:numPr>
          <w:ilvl w:val="1"/>
          <w:numId w:val="26"/>
        </w:numPr>
        <w:tabs>
          <w:tab w:val="left" w:pos="0"/>
        </w:tabs>
        <w:ind w:left="0" w:firstLine="0"/>
        <w:jc w:val="both"/>
        <w:rPr>
          <w:rFonts w:ascii="Times New Roman" w:eastAsia="Times New Roman" w:hAnsi="Times New Roman"/>
          <w:sz w:val="24"/>
          <w:szCs w:val="24"/>
        </w:rPr>
      </w:pPr>
      <w:r w:rsidRPr="005A6C06">
        <w:rPr>
          <w:rFonts w:ascii="Times New Roman" w:hAnsi="Times New Roman"/>
          <w:sz w:val="24"/>
          <w:szCs w:val="24"/>
        </w:rPr>
        <w:t xml:space="preserve">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Учреждения, настоящими правилами внутреннего трудового распорядка, тарифно-квалификационными (квалификационными) характеристиками, и регулируется графиками и планами работы, в т.ч. личными планами педагогического работника, и включает: </w:t>
      </w:r>
    </w:p>
    <w:p w:rsidR="00633E2C" w:rsidRPr="005A6C06" w:rsidRDefault="00633E2C" w:rsidP="00633E2C">
      <w:pPr>
        <w:pStyle w:val="Default"/>
        <w:jc w:val="both"/>
        <w:rPr>
          <w:color w:val="auto"/>
        </w:rPr>
      </w:pPr>
      <w:r w:rsidRPr="005A6C06">
        <w:rPr>
          <w:color w:val="auto"/>
        </w:rPr>
        <w:t xml:space="preserve">-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 </w:t>
      </w:r>
    </w:p>
    <w:p w:rsidR="00633E2C" w:rsidRPr="005A6C06" w:rsidRDefault="00633E2C" w:rsidP="00633E2C">
      <w:pPr>
        <w:pStyle w:val="Default"/>
        <w:jc w:val="both"/>
        <w:rPr>
          <w:color w:val="auto"/>
        </w:rPr>
      </w:pPr>
      <w:r w:rsidRPr="005A6C06">
        <w:rPr>
          <w:color w:val="auto"/>
        </w:rPr>
        <w:t xml:space="preserve">- 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 </w:t>
      </w:r>
    </w:p>
    <w:p w:rsidR="00633E2C" w:rsidRPr="005A6C06" w:rsidRDefault="00633E2C" w:rsidP="00633E2C">
      <w:pPr>
        <w:pStyle w:val="Default"/>
        <w:jc w:val="both"/>
        <w:rPr>
          <w:color w:val="auto"/>
        </w:rPr>
      </w:pPr>
      <w:r w:rsidRPr="005A6C06">
        <w:rPr>
          <w:color w:val="auto"/>
        </w:rPr>
        <w:t xml:space="preserve">- 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 </w:t>
      </w:r>
    </w:p>
    <w:p w:rsidR="00633E2C" w:rsidRPr="005A6C06" w:rsidRDefault="00633E2C" w:rsidP="00633E2C">
      <w:pPr>
        <w:pStyle w:val="Default"/>
        <w:jc w:val="both"/>
        <w:rPr>
          <w:color w:val="auto"/>
        </w:rPr>
      </w:pPr>
      <w:r w:rsidRPr="005A6C06">
        <w:rPr>
          <w:color w:val="auto"/>
        </w:rPr>
        <w:t>- периодические кратковременные дежурства в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rsidR="00633E2C" w:rsidRPr="005A6C06" w:rsidRDefault="00633E2C" w:rsidP="00633E2C">
      <w:pPr>
        <w:pStyle w:val="Default"/>
        <w:jc w:val="both"/>
        <w:rPr>
          <w:color w:val="auto"/>
        </w:rPr>
      </w:pPr>
      <w:r w:rsidRPr="005A6C06">
        <w:rPr>
          <w:color w:val="auto"/>
        </w:rPr>
        <w:t xml:space="preserve">- 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 </w:t>
      </w:r>
    </w:p>
    <w:p w:rsidR="00633E2C" w:rsidRPr="005A6C06" w:rsidRDefault="00633E2C" w:rsidP="00633E2C">
      <w:pPr>
        <w:pStyle w:val="a5"/>
        <w:numPr>
          <w:ilvl w:val="1"/>
          <w:numId w:val="26"/>
        </w:numPr>
        <w:ind w:left="0" w:firstLine="0"/>
        <w:jc w:val="both"/>
        <w:rPr>
          <w:rFonts w:ascii="Times New Roman" w:eastAsia="Times New Roman" w:hAnsi="Times New Roman"/>
          <w:sz w:val="24"/>
          <w:szCs w:val="24"/>
        </w:rPr>
      </w:pPr>
      <w:r w:rsidRPr="005A6C06">
        <w:rPr>
          <w:rFonts w:ascii="Times New Roman" w:hAnsi="Times New Roman"/>
          <w:color w:val="000000"/>
          <w:sz w:val="24"/>
          <w:szCs w:val="24"/>
          <w:shd w:val="clear" w:color="auto" w:fill="FFFFFF"/>
        </w:rPr>
        <w:t>Право предоставления и использования методического дня администрация  Учреждения оставляет за собой. При дежурстве класса, проведении родительских собраний, сопровождении класса на различные мероприятия учитель присутствует на работе в  Учреждении.</w:t>
      </w:r>
    </w:p>
    <w:p w:rsidR="00633E2C" w:rsidRPr="005A6C06" w:rsidRDefault="00633E2C" w:rsidP="00633E2C">
      <w:pPr>
        <w:pStyle w:val="a5"/>
        <w:numPr>
          <w:ilvl w:val="1"/>
          <w:numId w:val="26"/>
        </w:numPr>
        <w:ind w:left="0" w:firstLine="0"/>
        <w:jc w:val="both"/>
        <w:rPr>
          <w:rFonts w:ascii="Times New Roman" w:eastAsia="Times New Roman" w:hAnsi="Times New Roman"/>
          <w:sz w:val="24"/>
          <w:szCs w:val="24"/>
        </w:rPr>
      </w:pPr>
      <w:r w:rsidRPr="005A6C06">
        <w:rPr>
          <w:rFonts w:ascii="Times New Roman" w:hAnsi="Times New Roman"/>
          <w:sz w:val="24"/>
          <w:szCs w:val="24"/>
        </w:rPr>
        <w:t xml:space="preserve">Методические дни (периоды времени, в течение которых Учреждение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w:t>
      </w:r>
      <w:r w:rsidRPr="005A6C06">
        <w:rPr>
          <w:rFonts w:ascii="Times New Roman" w:hAnsi="Times New Roman"/>
          <w:sz w:val="24"/>
          <w:szCs w:val="24"/>
        </w:rPr>
        <w:lastRenderedPageBreak/>
        <w:t xml:space="preserve">педагогический работник может использовать для повышения квалификации, самообразования, подготовки к занятиям и т.п. </w:t>
      </w:r>
    </w:p>
    <w:p w:rsidR="00633E2C" w:rsidRPr="005A6C06" w:rsidRDefault="00633E2C" w:rsidP="00633E2C">
      <w:pPr>
        <w:pStyle w:val="a5"/>
        <w:numPr>
          <w:ilvl w:val="1"/>
          <w:numId w:val="26"/>
        </w:numPr>
        <w:ind w:left="0" w:firstLine="0"/>
        <w:jc w:val="both"/>
        <w:rPr>
          <w:rFonts w:ascii="Times New Roman" w:eastAsia="Times New Roman" w:hAnsi="Times New Roman"/>
          <w:sz w:val="24"/>
          <w:szCs w:val="24"/>
        </w:rPr>
      </w:pPr>
      <w:r w:rsidRPr="005A6C06">
        <w:rPr>
          <w:rFonts w:ascii="Times New Roman" w:hAnsi="Times New Roman"/>
          <w:sz w:val="24"/>
          <w:szCs w:val="24"/>
        </w:rPr>
        <w:t>Режим рабочего времени учителей  в 1-х классов определяется с учетом Гигиенических требований к условиям обучения в общеобразовательных учреждениях СанПиН 2.4.2.2821-10 (Постановление Главного государственного санитарного врача Российской Федерации от 29.12.2010 г. N 189), предусматривающих  "ступенчатый" метод наращивания учебной нагрузки, а также динамическую паузу, что не должно отражаться на объеме учебной нагрузки, определение которой производится один раз в год на начало учебного года в соответствии с учебным планом.</w:t>
      </w:r>
    </w:p>
    <w:p w:rsidR="00633E2C" w:rsidRPr="005A6C06" w:rsidRDefault="00633E2C" w:rsidP="00633E2C">
      <w:pPr>
        <w:pStyle w:val="a5"/>
        <w:numPr>
          <w:ilvl w:val="1"/>
          <w:numId w:val="26"/>
        </w:numPr>
        <w:ind w:left="0" w:firstLine="0"/>
        <w:jc w:val="both"/>
        <w:rPr>
          <w:rFonts w:ascii="Times New Roman" w:eastAsia="Times New Roman" w:hAnsi="Times New Roman"/>
          <w:sz w:val="24"/>
          <w:szCs w:val="24"/>
        </w:rPr>
      </w:pPr>
      <w:r w:rsidRPr="005A6C06">
        <w:rPr>
          <w:rFonts w:ascii="Times New Roman" w:eastAsia="Times New Roman" w:hAnsi="Times New Roman"/>
          <w:bCs/>
          <w:sz w:val="24"/>
          <w:szCs w:val="24"/>
        </w:rPr>
        <w:t xml:space="preserve">Для педагогических работников устанавливается сокращенная продолжительность рабочего времени – не более 36 часов в неделю (ФЗ «Об образовании в РФ», п.5 ст.55, ст.333 Трудового кодекса РФ), для </w:t>
      </w:r>
      <w:r w:rsidRPr="005A6C06">
        <w:rPr>
          <w:rFonts w:ascii="Times New Roman" w:hAnsi="Times New Roman"/>
          <w:sz w:val="24"/>
          <w:szCs w:val="24"/>
        </w:rPr>
        <w:t>педагога-психолога, социального педагога, старшего вожатого, преподавателя-организатора ОБЖ – 36 часов в неделю, воспитателя в ГПД – 30 часов в неделю.</w:t>
      </w:r>
    </w:p>
    <w:p w:rsidR="00633E2C" w:rsidRPr="005A6C06" w:rsidRDefault="00633E2C" w:rsidP="00633E2C">
      <w:pPr>
        <w:pStyle w:val="a5"/>
        <w:numPr>
          <w:ilvl w:val="1"/>
          <w:numId w:val="26"/>
        </w:numPr>
        <w:ind w:left="0" w:firstLine="0"/>
        <w:jc w:val="both"/>
        <w:rPr>
          <w:rFonts w:ascii="Times New Roman" w:eastAsia="Times New Roman" w:hAnsi="Times New Roman"/>
          <w:sz w:val="24"/>
          <w:szCs w:val="24"/>
        </w:rPr>
      </w:pPr>
      <w:r w:rsidRPr="005A6C06">
        <w:rPr>
          <w:rFonts w:ascii="Times New Roman" w:hAnsi="Times New Roman"/>
          <w:sz w:val="24"/>
          <w:szCs w:val="24"/>
        </w:rPr>
        <w:t>Режим  работы педагогических работников определяется расписанием уроков.</w:t>
      </w:r>
    </w:p>
    <w:p w:rsidR="00633E2C" w:rsidRPr="005A6C06" w:rsidRDefault="00633E2C" w:rsidP="00633E2C">
      <w:pPr>
        <w:pStyle w:val="a5"/>
        <w:numPr>
          <w:ilvl w:val="1"/>
          <w:numId w:val="26"/>
        </w:numPr>
        <w:ind w:left="0" w:firstLine="0"/>
        <w:jc w:val="both"/>
        <w:rPr>
          <w:rFonts w:ascii="Times New Roman" w:eastAsia="Times New Roman" w:hAnsi="Times New Roman"/>
          <w:sz w:val="24"/>
          <w:szCs w:val="24"/>
        </w:rPr>
      </w:pPr>
      <w:r w:rsidRPr="005A6C06">
        <w:rPr>
          <w:rFonts w:ascii="Times New Roman" w:eastAsia="Times New Roman" w:hAnsi="Times New Roman"/>
          <w:bCs/>
          <w:sz w:val="24"/>
          <w:szCs w:val="24"/>
        </w:rPr>
        <w:t xml:space="preserve"> Продолжительность урока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633E2C" w:rsidRPr="005A6C06" w:rsidRDefault="00633E2C" w:rsidP="00633E2C">
      <w:pPr>
        <w:pStyle w:val="a5"/>
        <w:numPr>
          <w:ilvl w:val="1"/>
          <w:numId w:val="26"/>
        </w:numPr>
        <w:ind w:left="0" w:firstLine="0"/>
        <w:jc w:val="both"/>
        <w:rPr>
          <w:rFonts w:ascii="Times New Roman" w:eastAsia="Times New Roman" w:hAnsi="Times New Roman"/>
          <w:sz w:val="24"/>
          <w:szCs w:val="24"/>
        </w:rPr>
      </w:pPr>
      <w:r w:rsidRPr="005A6C06">
        <w:rPr>
          <w:rFonts w:ascii="Times New Roman" w:eastAsia="Times New Roman" w:hAnsi="Times New Roman"/>
          <w:bCs/>
          <w:sz w:val="24"/>
          <w:szCs w:val="24"/>
        </w:rPr>
        <w:t>Продолжительность ежегодного оплачиваемого отпуска   установлена Трудовым кодексом РФ и иными правовыми актами РФ с учетом особенностей их труда.</w:t>
      </w:r>
    </w:p>
    <w:p w:rsidR="00633E2C" w:rsidRPr="005A6C06" w:rsidRDefault="00633E2C" w:rsidP="00633E2C">
      <w:pPr>
        <w:pStyle w:val="a5"/>
        <w:numPr>
          <w:ilvl w:val="1"/>
          <w:numId w:val="26"/>
        </w:numPr>
        <w:ind w:left="0" w:firstLine="0"/>
        <w:jc w:val="both"/>
        <w:rPr>
          <w:rFonts w:ascii="Times New Roman" w:eastAsia="Times New Roman" w:hAnsi="Times New Roman"/>
          <w:sz w:val="24"/>
          <w:szCs w:val="24"/>
        </w:rPr>
      </w:pPr>
      <w:r w:rsidRPr="005A6C06">
        <w:rPr>
          <w:rFonts w:ascii="Times New Roman" w:eastAsia="Times New Roman" w:hAnsi="Times New Roman"/>
          <w:sz w:val="24"/>
          <w:szCs w:val="24"/>
        </w:rPr>
        <w:t xml:space="preserve">Для руководящих работников, работников из числа административно- хозяйственного, иного педагогического, учебно-вспомогательного и обслуживающего персонала организации  устанавливается   продолжительность рабочего времени, которая не может превышать 40 часов в неделю и определяется </w:t>
      </w:r>
      <w:r w:rsidRPr="005A6C06">
        <w:rPr>
          <w:rFonts w:ascii="Times New Roman" w:eastAsia="Times New Roman" w:hAnsi="Times New Roman"/>
          <w:bCs/>
          <w:sz w:val="24"/>
          <w:szCs w:val="24"/>
        </w:rPr>
        <w:t>режимом работы,   утверждаемым директором Учреждения с учетом мнения выборного профсоюзного органа. Накануне выходного дня продолжительность рабочего дня не может превышать 5 часов.</w:t>
      </w:r>
    </w:p>
    <w:p w:rsidR="00633E2C" w:rsidRPr="005A6C06" w:rsidRDefault="00633E2C" w:rsidP="00633E2C">
      <w:pPr>
        <w:pStyle w:val="a5"/>
        <w:numPr>
          <w:ilvl w:val="1"/>
          <w:numId w:val="26"/>
        </w:numPr>
        <w:ind w:left="0" w:firstLine="0"/>
        <w:jc w:val="both"/>
        <w:rPr>
          <w:rFonts w:ascii="Times New Roman" w:eastAsia="Times New Roman" w:hAnsi="Times New Roman"/>
          <w:sz w:val="24"/>
          <w:szCs w:val="24"/>
        </w:rPr>
      </w:pPr>
      <w:r w:rsidRPr="005A6C06">
        <w:rPr>
          <w:rFonts w:ascii="Times New Roman" w:eastAsia="Times New Roman" w:hAnsi="Times New Roman"/>
          <w:bCs/>
          <w:sz w:val="24"/>
          <w:szCs w:val="24"/>
        </w:rPr>
        <w:t>В графике указываются часы работы и перерывов для отдыха и приема пищи.</w:t>
      </w:r>
    </w:p>
    <w:p w:rsidR="00633E2C" w:rsidRPr="005A6C06" w:rsidRDefault="00633E2C" w:rsidP="00633E2C">
      <w:pPr>
        <w:pStyle w:val="a5"/>
        <w:numPr>
          <w:ilvl w:val="1"/>
          <w:numId w:val="26"/>
        </w:numPr>
        <w:ind w:left="0" w:firstLine="0"/>
        <w:jc w:val="both"/>
        <w:rPr>
          <w:rFonts w:ascii="Times New Roman" w:eastAsia="Times New Roman" w:hAnsi="Times New Roman"/>
          <w:sz w:val="24"/>
          <w:szCs w:val="24"/>
        </w:rPr>
      </w:pPr>
      <w:r w:rsidRPr="005A6C06">
        <w:rPr>
          <w:rFonts w:ascii="Times New Roman" w:eastAsia="Times New Roman" w:hAnsi="Times New Roman"/>
          <w:bCs/>
          <w:sz w:val="24"/>
          <w:szCs w:val="24"/>
        </w:rPr>
        <w:t>Порядок и место отдыха, приема пищи устанавливаются директором с учетом мнения выборного профсоюзного органа Учреждения.</w:t>
      </w:r>
    </w:p>
    <w:p w:rsidR="00633E2C" w:rsidRPr="005A6C06" w:rsidRDefault="00633E2C" w:rsidP="00633E2C">
      <w:pPr>
        <w:pStyle w:val="a5"/>
        <w:numPr>
          <w:ilvl w:val="1"/>
          <w:numId w:val="26"/>
        </w:numPr>
        <w:ind w:left="0" w:firstLine="0"/>
        <w:jc w:val="both"/>
        <w:rPr>
          <w:rFonts w:ascii="Times New Roman" w:eastAsia="Times New Roman" w:hAnsi="Times New Roman"/>
          <w:sz w:val="24"/>
          <w:szCs w:val="24"/>
        </w:rPr>
      </w:pPr>
      <w:r w:rsidRPr="005A6C06">
        <w:rPr>
          <w:rFonts w:ascii="Times New Roman" w:eastAsia="Times New Roman" w:hAnsi="Times New Roman"/>
          <w:bCs/>
          <w:sz w:val="24"/>
          <w:szCs w:val="24"/>
        </w:rPr>
        <w:t>График работы объявляется работнику под расписку и вывешивается на видном месте, как правило, не позднее, чем за один месяц до введения его в действие.</w:t>
      </w:r>
    </w:p>
    <w:p w:rsidR="00633E2C" w:rsidRPr="005A6C06" w:rsidRDefault="00633E2C" w:rsidP="00633E2C">
      <w:pPr>
        <w:pStyle w:val="a5"/>
        <w:numPr>
          <w:ilvl w:val="1"/>
          <w:numId w:val="26"/>
        </w:numPr>
        <w:ind w:left="0" w:firstLine="0"/>
        <w:jc w:val="both"/>
        <w:rPr>
          <w:rFonts w:ascii="Times New Roman" w:eastAsia="Times New Roman" w:hAnsi="Times New Roman"/>
          <w:sz w:val="24"/>
          <w:szCs w:val="24"/>
        </w:rPr>
      </w:pPr>
      <w:r w:rsidRPr="005A6C06">
        <w:rPr>
          <w:rFonts w:ascii="Times New Roman" w:eastAsia="Times New Roman" w:hAnsi="Times New Roman"/>
          <w:bCs/>
          <w:sz w:val="24"/>
          <w:szCs w:val="24"/>
        </w:rPr>
        <w:t xml:space="preserve">Работа в выходные и праздничные дни запрещена. </w:t>
      </w:r>
    </w:p>
    <w:p w:rsidR="00633E2C" w:rsidRPr="005A6C06" w:rsidRDefault="00633E2C" w:rsidP="00633E2C">
      <w:pPr>
        <w:pStyle w:val="a5"/>
        <w:numPr>
          <w:ilvl w:val="1"/>
          <w:numId w:val="26"/>
        </w:numPr>
        <w:ind w:left="0" w:firstLine="0"/>
        <w:jc w:val="both"/>
        <w:rPr>
          <w:rFonts w:ascii="Times New Roman" w:eastAsia="Times New Roman" w:hAnsi="Times New Roman"/>
          <w:sz w:val="24"/>
          <w:szCs w:val="24"/>
        </w:rPr>
      </w:pPr>
      <w:r w:rsidRPr="005A6C06">
        <w:rPr>
          <w:rFonts w:ascii="Times New Roman" w:eastAsia="Times New Roman" w:hAnsi="Times New Roman"/>
          <w:bCs/>
          <w:sz w:val="24"/>
          <w:szCs w:val="24"/>
        </w:rPr>
        <w:t>Привлечение отдельных работников Учреждения к работе в выходные и праздничные дни допускается в исключительных случаях, предусмотренных законодательством РФ, с согласия выборного профсоюзного органа, по письменному приказу директора.</w:t>
      </w:r>
    </w:p>
    <w:p w:rsidR="00633E2C" w:rsidRPr="005A6C06" w:rsidRDefault="00633E2C" w:rsidP="00633E2C">
      <w:pPr>
        <w:pStyle w:val="a5"/>
        <w:numPr>
          <w:ilvl w:val="1"/>
          <w:numId w:val="26"/>
        </w:numPr>
        <w:ind w:left="0" w:firstLine="0"/>
        <w:jc w:val="both"/>
        <w:rPr>
          <w:rFonts w:ascii="Times New Roman" w:eastAsia="Times New Roman" w:hAnsi="Times New Roman"/>
          <w:sz w:val="24"/>
          <w:szCs w:val="24"/>
        </w:rPr>
      </w:pPr>
      <w:r w:rsidRPr="005A6C06">
        <w:rPr>
          <w:rFonts w:ascii="Times New Roman" w:eastAsia="Times New Roman" w:hAnsi="Times New Roman"/>
          <w:bCs/>
          <w:sz w:val="24"/>
          <w:szCs w:val="24"/>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633E2C" w:rsidRPr="005A6C06" w:rsidRDefault="00633E2C" w:rsidP="00633E2C">
      <w:pPr>
        <w:pStyle w:val="a5"/>
        <w:numPr>
          <w:ilvl w:val="1"/>
          <w:numId w:val="26"/>
        </w:numPr>
        <w:ind w:left="0" w:firstLine="0"/>
        <w:jc w:val="both"/>
        <w:rPr>
          <w:rFonts w:ascii="Times New Roman" w:eastAsia="Times New Roman" w:hAnsi="Times New Roman"/>
          <w:sz w:val="24"/>
          <w:szCs w:val="24"/>
        </w:rPr>
      </w:pPr>
      <w:r w:rsidRPr="005A6C06">
        <w:rPr>
          <w:rFonts w:ascii="Times New Roman" w:eastAsia="Times New Roman" w:hAnsi="Times New Roman"/>
          <w:color w:val="000000"/>
          <w:sz w:val="24"/>
          <w:szCs w:val="24"/>
        </w:rPr>
        <w:t xml:space="preserve">В Учреждении организуется дежурство администрации,  педагогов и обучающихся   в соответствии с графиком, который </w:t>
      </w:r>
      <w:r w:rsidRPr="005A6C06">
        <w:rPr>
          <w:rFonts w:ascii="Times New Roman" w:eastAsia="Times New Roman" w:hAnsi="Times New Roman"/>
          <w:bCs/>
          <w:sz w:val="24"/>
          <w:szCs w:val="24"/>
        </w:rPr>
        <w:t>утверждается директором Учреждения по согласованию с выборным профсоюзным органом и вывешивается на видном месте.</w:t>
      </w:r>
    </w:p>
    <w:p w:rsidR="00633E2C" w:rsidRPr="005A6C06" w:rsidRDefault="00633E2C" w:rsidP="00633E2C">
      <w:pPr>
        <w:pStyle w:val="a5"/>
        <w:numPr>
          <w:ilvl w:val="1"/>
          <w:numId w:val="26"/>
        </w:numPr>
        <w:ind w:left="0" w:firstLine="0"/>
        <w:jc w:val="both"/>
        <w:rPr>
          <w:rFonts w:ascii="Times New Roman" w:eastAsia="Times New Roman" w:hAnsi="Times New Roman"/>
          <w:sz w:val="24"/>
          <w:szCs w:val="24"/>
        </w:rPr>
      </w:pPr>
      <w:r w:rsidRPr="005A6C06">
        <w:rPr>
          <w:rFonts w:ascii="Times New Roman" w:eastAsia="Times New Roman" w:hAnsi="Times New Roman"/>
          <w:color w:val="000000"/>
          <w:sz w:val="24"/>
          <w:szCs w:val="24"/>
        </w:rPr>
        <w:t>Ежедневно, по личному графику, дежурит представитель администрации (заместитель директора), который решает в этот день все организационные вопросы. Дежурный администратор</w:t>
      </w:r>
      <w:r w:rsidR="00D06A05">
        <w:rPr>
          <w:rFonts w:ascii="Times New Roman" w:eastAsia="Times New Roman" w:hAnsi="Times New Roman"/>
          <w:color w:val="000000"/>
          <w:sz w:val="24"/>
          <w:szCs w:val="24"/>
        </w:rPr>
        <w:t xml:space="preserve"> приступает к обязанностям с 8.00</w:t>
      </w:r>
      <w:r w:rsidRPr="005A6C06">
        <w:rPr>
          <w:rFonts w:ascii="Times New Roman" w:eastAsia="Times New Roman" w:hAnsi="Times New Roman"/>
          <w:color w:val="000000"/>
          <w:sz w:val="24"/>
          <w:szCs w:val="24"/>
        </w:rPr>
        <w:t xml:space="preserve"> и до 18.00 и организует свою деятельность согласно Положению о дежурном администраторе.</w:t>
      </w:r>
    </w:p>
    <w:p w:rsidR="00633E2C" w:rsidRPr="005A6C06" w:rsidRDefault="00633E2C" w:rsidP="00633E2C">
      <w:pPr>
        <w:pStyle w:val="a5"/>
        <w:numPr>
          <w:ilvl w:val="1"/>
          <w:numId w:val="26"/>
        </w:numPr>
        <w:ind w:left="0" w:firstLine="0"/>
        <w:jc w:val="both"/>
        <w:rPr>
          <w:rFonts w:ascii="Times New Roman" w:eastAsia="Times New Roman" w:hAnsi="Times New Roman"/>
          <w:sz w:val="24"/>
          <w:szCs w:val="24"/>
        </w:rPr>
      </w:pPr>
      <w:r w:rsidRPr="005A6C06">
        <w:rPr>
          <w:rFonts w:ascii="Times New Roman" w:eastAsia="Times New Roman" w:hAnsi="Times New Roman"/>
          <w:color w:val="000000"/>
          <w:sz w:val="24"/>
          <w:szCs w:val="24"/>
        </w:rPr>
        <w:t>Учителя дежурят в соответствии с утвержденным графиком и Положением о дежурстве.</w:t>
      </w:r>
    </w:p>
    <w:p w:rsidR="00633E2C" w:rsidRPr="005A6C06" w:rsidRDefault="00633E2C" w:rsidP="00633E2C">
      <w:pPr>
        <w:pStyle w:val="a5"/>
        <w:numPr>
          <w:ilvl w:val="1"/>
          <w:numId w:val="26"/>
        </w:numPr>
        <w:ind w:left="0" w:firstLine="0"/>
        <w:jc w:val="both"/>
        <w:rPr>
          <w:rFonts w:ascii="Times New Roman" w:eastAsia="Times New Roman" w:hAnsi="Times New Roman"/>
          <w:sz w:val="24"/>
          <w:szCs w:val="24"/>
        </w:rPr>
      </w:pPr>
      <w:r w:rsidRPr="005A6C06">
        <w:rPr>
          <w:rFonts w:ascii="Times New Roman" w:eastAsia="Times New Roman" w:hAnsi="Times New Roman"/>
          <w:color w:val="000000"/>
          <w:sz w:val="24"/>
          <w:szCs w:val="24"/>
        </w:rPr>
        <w:t xml:space="preserve"> Дежурный учитель и обучающиеся по школе должны иметь отличительные знаки.</w:t>
      </w:r>
    </w:p>
    <w:p w:rsidR="00633E2C" w:rsidRPr="005A6C06" w:rsidRDefault="00633E2C" w:rsidP="00633E2C">
      <w:pPr>
        <w:pStyle w:val="a5"/>
        <w:numPr>
          <w:ilvl w:val="1"/>
          <w:numId w:val="26"/>
        </w:numPr>
        <w:ind w:left="0" w:firstLine="0"/>
        <w:jc w:val="both"/>
        <w:rPr>
          <w:rFonts w:ascii="Times New Roman" w:eastAsia="Times New Roman" w:hAnsi="Times New Roman"/>
          <w:sz w:val="24"/>
          <w:szCs w:val="24"/>
        </w:rPr>
      </w:pPr>
      <w:r w:rsidRPr="005A6C06">
        <w:rPr>
          <w:rFonts w:ascii="Times New Roman" w:eastAsia="Times New Roman" w:hAnsi="Times New Roman"/>
          <w:color w:val="000000"/>
          <w:sz w:val="24"/>
          <w:szCs w:val="24"/>
        </w:rPr>
        <w:t xml:space="preserve">Каждый день ответственный за дежурство учитель вместе с ответственными за дежурство обучающимися и представителем администрации встречают всех учеников, обращают внимание на их внешний вид и своевременный приход на учебные занятия. </w:t>
      </w:r>
    </w:p>
    <w:p w:rsidR="00633E2C" w:rsidRPr="005A6C06" w:rsidRDefault="00633E2C" w:rsidP="00633E2C">
      <w:pPr>
        <w:pStyle w:val="a5"/>
        <w:numPr>
          <w:ilvl w:val="1"/>
          <w:numId w:val="26"/>
        </w:numPr>
        <w:ind w:left="0" w:firstLine="0"/>
        <w:jc w:val="both"/>
        <w:rPr>
          <w:rFonts w:ascii="Times New Roman" w:eastAsia="Times New Roman" w:hAnsi="Times New Roman"/>
          <w:sz w:val="24"/>
          <w:szCs w:val="24"/>
        </w:rPr>
      </w:pPr>
      <w:r w:rsidRPr="005A6C06">
        <w:rPr>
          <w:rFonts w:ascii="Times New Roman" w:eastAsia="Times New Roman" w:hAnsi="Times New Roman"/>
          <w:bCs/>
          <w:sz w:val="24"/>
          <w:szCs w:val="24"/>
        </w:rPr>
        <w:lastRenderedPageBreak/>
        <w:t>В дни работы к дежурству по школе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 (При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w:t>
      </w:r>
    </w:p>
    <w:p w:rsidR="00633E2C" w:rsidRPr="005A6C06" w:rsidRDefault="00633E2C" w:rsidP="00633E2C">
      <w:pPr>
        <w:pStyle w:val="a5"/>
        <w:numPr>
          <w:ilvl w:val="1"/>
          <w:numId w:val="26"/>
        </w:numPr>
        <w:ind w:left="0" w:firstLine="0"/>
        <w:jc w:val="both"/>
        <w:rPr>
          <w:rFonts w:ascii="Times New Roman" w:eastAsia="Times New Roman" w:hAnsi="Times New Roman"/>
          <w:sz w:val="24"/>
          <w:szCs w:val="24"/>
        </w:rPr>
      </w:pPr>
      <w:r w:rsidRPr="005A6C06">
        <w:rPr>
          <w:rFonts w:ascii="Times New Roman" w:eastAsia="Times New Roman" w:hAnsi="Times New Roman"/>
          <w:color w:val="000000"/>
          <w:sz w:val="24"/>
          <w:szCs w:val="24"/>
        </w:rPr>
        <w:t>Классный руководитель обеспечивает ежедневный контроль посещаемости учебных занятий. Устанавливает причины пропусков и записывает в журнал учета посещаемости в этот же день.</w:t>
      </w:r>
    </w:p>
    <w:p w:rsidR="00633E2C" w:rsidRPr="005A6C06" w:rsidRDefault="00633E2C" w:rsidP="00633E2C">
      <w:pPr>
        <w:pStyle w:val="a5"/>
        <w:numPr>
          <w:ilvl w:val="1"/>
          <w:numId w:val="26"/>
        </w:numPr>
        <w:ind w:left="0" w:firstLine="0"/>
        <w:jc w:val="both"/>
        <w:rPr>
          <w:rFonts w:ascii="Times New Roman" w:eastAsia="Times New Roman" w:hAnsi="Times New Roman"/>
          <w:sz w:val="24"/>
          <w:szCs w:val="24"/>
        </w:rPr>
      </w:pPr>
      <w:r w:rsidRPr="005A6C06">
        <w:rPr>
          <w:rFonts w:ascii="Times New Roman" w:eastAsia="Times New Roman" w:hAnsi="Times New Roman"/>
          <w:color w:val="000000"/>
          <w:sz w:val="24"/>
          <w:szCs w:val="24"/>
        </w:rPr>
        <w:t xml:space="preserve"> Учителя приходят на работу не позже, чем за 15 минут до начала своих уроков, считаются свободными после окончания их и внеклассных мероприятий.</w:t>
      </w:r>
    </w:p>
    <w:p w:rsidR="00633E2C" w:rsidRPr="005A6C06" w:rsidRDefault="00633E2C" w:rsidP="00633E2C">
      <w:pPr>
        <w:pStyle w:val="a5"/>
        <w:numPr>
          <w:ilvl w:val="1"/>
          <w:numId w:val="26"/>
        </w:numPr>
        <w:ind w:left="0" w:firstLine="0"/>
        <w:jc w:val="both"/>
        <w:rPr>
          <w:rFonts w:ascii="Times New Roman" w:eastAsia="Times New Roman" w:hAnsi="Times New Roman"/>
          <w:sz w:val="24"/>
          <w:szCs w:val="24"/>
        </w:rPr>
      </w:pPr>
      <w:r w:rsidRPr="005A6C06">
        <w:rPr>
          <w:rFonts w:ascii="Times New Roman" w:eastAsia="Times New Roman" w:hAnsi="Times New Roman"/>
          <w:sz w:val="24"/>
          <w:szCs w:val="24"/>
        </w:rPr>
        <w:t>Учитель обязан со звонком начать урок и со звонком его окончить, не допуская бесполезной траты учебного времени.</w:t>
      </w:r>
    </w:p>
    <w:p w:rsidR="00633E2C" w:rsidRPr="005A6C06" w:rsidRDefault="00633E2C" w:rsidP="00633E2C">
      <w:pPr>
        <w:pStyle w:val="a5"/>
        <w:numPr>
          <w:ilvl w:val="1"/>
          <w:numId w:val="26"/>
        </w:numPr>
        <w:ind w:left="0" w:firstLine="0"/>
        <w:jc w:val="both"/>
        <w:rPr>
          <w:rFonts w:ascii="Times New Roman" w:eastAsia="Times New Roman" w:hAnsi="Times New Roman"/>
          <w:sz w:val="24"/>
          <w:szCs w:val="24"/>
        </w:rPr>
      </w:pPr>
      <w:r w:rsidRPr="005A6C06">
        <w:rPr>
          <w:rFonts w:ascii="Times New Roman" w:eastAsia="Times New Roman" w:hAnsi="Times New Roman"/>
          <w:sz w:val="24"/>
          <w:szCs w:val="24"/>
        </w:rPr>
        <w:t>Учитель независимо от расписания уроков обязан присутствовать на всех мероприятиях, запланированных для учителей и обучающихся.</w:t>
      </w:r>
    </w:p>
    <w:p w:rsidR="00633E2C" w:rsidRPr="005A6C06" w:rsidRDefault="00633E2C" w:rsidP="00633E2C">
      <w:pPr>
        <w:pStyle w:val="a5"/>
        <w:numPr>
          <w:ilvl w:val="1"/>
          <w:numId w:val="26"/>
        </w:numPr>
        <w:ind w:left="0" w:firstLine="0"/>
        <w:jc w:val="both"/>
        <w:rPr>
          <w:rFonts w:ascii="Times New Roman" w:eastAsia="Times New Roman" w:hAnsi="Times New Roman"/>
          <w:sz w:val="24"/>
          <w:szCs w:val="24"/>
        </w:rPr>
      </w:pPr>
      <w:r w:rsidRPr="005A6C06">
        <w:rPr>
          <w:rFonts w:ascii="Times New Roman" w:eastAsia="Times New Roman" w:hAnsi="Times New Roman"/>
          <w:color w:val="000000"/>
          <w:sz w:val="24"/>
          <w:szCs w:val="24"/>
        </w:rPr>
        <w:t>Учителя обязаны ознакомиться со всеми приказами, объявлениями, которые расположены на доске объявлений, с расписанием уроков, возможными заменами уроков и строго их исполнять.</w:t>
      </w:r>
    </w:p>
    <w:p w:rsidR="00633E2C" w:rsidRPr="005A6C06" w:rsidRDefault="00633E2C" w:rsidP="00633E2C">
      <w:pPr>
        <w:pStyle w:val="a5"/>
        <w:numPr>
          <w:ilvl w:val="1"/>
          <w:numId w:val="26"/>
        </w:numPr>
        <w:ind w:left="0" w:firstLine="0"/>
        <w:jc w:val="both"/>
        <w:rPr>
          <w:rFonts w:ascii="Times New Roman" w:eastAsia="Times New Roman" w:hAnsi="Times New Roman"/>
          <w:sz w:val="24"/>
          <w:szCs w:val="24"/>
        </w:rPr>
      </w:pPr>
      <w:r w:rsidRPr="005A6C06">
        <w:rPr>
          <w:rFonts w:ascii="Times New Roman" w:eastAsia="Times New Roman" w:hAnsi="Times New Roman"/>
          <w:color w:val="000000"/>
          <w:sz w:val="24"/>
          <w:szCs w:val="24"/>
        </w:rPr>
        <w:t>Учебные кабинеты открываются учителем до звонка на урок.</w:t>
      </w:r>
    </w:p>
    <w:p w:rsidR="00633E2C" w:rsidRPr="005A6C06" w:rsidRDefault="00633E2C" w:rsidP="00633E2C">
      <w:pPr>
        <w:pStyle w:val="a5"/>
        <w:numPr>
          <w:ilvl w:val="1"/>
          <w:numId w:val="26"/>
        </w:numPr>
        <w:ind w:left="0" w:firstLine="0"/>
        <w:jc w:val="both"/>
        <w:rPr>
          <w:rFonts w:ascii="Times New Roman" w:eastAsia="Times New Roman" w:hAnsi="Times New Roman"/>
          <w:sz w:val="24"/>
          <w:szCs w:val="24"/>
        </w:rPr>
      </w:pPr>
      <w:r w:rsidRPr="005A6C06">
        <w:rPr>
          <w:rFonts w:ascii="Times New Roman" w:eastAsia="Times New Roman" w:hAnsi="Times New Roman"/>
          <w:color w:val="000000"/>
          <w:sz w:val="24"/>
          <w:szCs w:val="24"/>
        </w:rPr>
        <w:t>Начало трудового дня учителей во время каникул – в 9.00. Продолжительность трудового дня — в соответствии с тарификацией. Во время каникул и государственной аттестации методические дни отменяются.</w:t>
      </w:r>
    </w:p>
    <w:p w:rsidR="00633E2C" w:rsidRPr="005A6C06" w:rsidRDefault="00633E2C" w:rsidP="00633E2C">
      <w:pPr>
        <w:pStyle w:val="a5"/>
        <w:numPr>
          <w:ilvl w:val="1"/>
          <w:numId w:val="26"/>
        </w:numPr>
        <w:ind w:left="0" w:firstLine="0"/>
        <w:jc w:val="both"/>
        <w:rPr>
          <w:rFonts w:ascii="Times New Roman" w:eastAsia="Times New Roman" w:hAnsi="Times New Roman"/>
          <w:sz w:val="24"/>
          <w:szCs w:val="24"/>
        </w:rPr>
      </w:pPr>
      <w:r w:rsidRPr="005A6C06">
        <w:rPr>
          <w:rFonts w:ascii="Times New Roman" w:hAnsi="Times New Roman"/>
          <w:sz w:val="24"/>
          <w:szCs w:val="24"/>
          <w:shd w:val="clear" w:color="auto" w:fill="FFFFFF"/>
        </w:rPr>
        <w:t>Педагогическим работникам,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w:t>
      </w:r>
      <w:hyperlink r:id="rId13" w:anchor="dst101045" w:history="1">
        <w:r w:rsidRPr="005A6C06">
          <w:rPr>
            <w:rFonts w:ascii="Times New Roman" w:hAnsi="Times New Roman"/>
            <w:sz w:val="24"/>
            <w:szCs w:val="24"/>
            <w:shd w:val="clear" w:color="auto" w:fill="FFFFFF"/>
          </w:rPr>
          <w:t>законодательством</w:t>
        </w:r>
      </w:hyperlink>
      <w:r w:rsidRPr="005A6C06">
        <w:rPr>
          <w:rFonts w:ascii="Times New Roman" w:hAnsi="Times New Roman"/>
          <w:sz w:val="24"/>
          <w:szCs w:val="24"/>
          <w:shd w:val="clear" w:color="auto" w:fill="FFFFFF"/>
        </w:rPr>
        <w:t xml:space="preserve"> и иными актами, содержащими нормы трудового права.  </w:t>
      </w:r>
    </w:p>
    <w:p w:rsidR="00633E2C" w:rsidRPr="005A6C06" w:rsidRDefault="00633E2C" w:rsidP="00633E2C">
      <w:pPr>
        <w:pStyle w:val="a5"/>
        <w:numPr>
          <w:ilvl w:val="1"/>
          <w:numId w:val="26"/>
        </w:numPr>
        <w:ind w:left="0" w:firstLine="0"/>
        <w:jc w:val="both"/>
        <w:rPr>
          <w:rFonts w:ascii="Times New Roman" w:eastAsia="Times New Roman" w:hAnsi="Times New Roman"/>
          <w:sz w:val="24"/>
          <w:szCs w:val="24"/>
        </w:rPr>
      </w:pPr>
      <w:r w:rsidRPr="005A6C06">
        <w:rPr>
          <w:rFonts w:ascii="Times New Roman" w:eastAsia="Times New Roman" w:hAnsi="Times New Roman"/>
          <w:color w:val="000000"/>
          <w:sz w:val="24"/>
          <w:szCs w:val="24"/>
        </w:rPr>
        <w:t>Перед выходом на различные массовые мероприятия вне школы (культурно-массовые мероприятия, олимпиады, спортивные соревнования и т.д</w:t>
      </w:r>
      <w:r w:rsidR="001A28A8">
        <w:rPr>
          <w:rFonts w:ascii="Times New Roman" w:eastAsia="Times New Roman" w:hAnsi="Times New Roman"/>
          <w:color w:val="000000"/>
          <w:sz w:val="24"/>
          <w:szCs w:val="24"/>
        </w:rPr>
        <w:t xml:space="preserve">.) директором издается приказ, </w:t>
      </w:r>
      <w:r w:rsidRPr="005A6C06">
        <w:rPr>
          <w:rFonts w:ascii="Times New Roman" w:eastAsia="Times New Roman" w:hAnsi="Times New Roman"/>
          <w:color w:val="000000"/>
          <w:sz w:val="24"/>
          <w:szCs w:val="24"/>
        </w:rPr>
        <w:t>проводится обязательный инструктаж с этой группой обучающихся    классным руководителем или учителем, на которого возложена ответственность за жизнь и здоровье детей в пути следования и на мероприятии с соответствующими записями в журнале по ТБ.</w:t>
      </w:r>
    </w:p>
    <w:p w:rsidR="00633E2C" w:rsidRPr="005A6C06" w:rsidRDefault="00633E2C" w:rsidP="00633E2C">
      <w:pPr>
        <w:pStyle w:val="a5"/>
        <w:numPr>
          <w:ilvl w:val="1"/>
          <w:numId w:val="26"/>
        </w:numPr>
        <w:ind w:left="0" w:firstLine="0"/>
        <w:jc w:val="both"/>
        <w:rPr>
          <w:rFonts w:ascii="Times New Roman" w:eastAsia="Times New Roman" w:hAnsi="Times New Roman"/>
          <w:sz w:val="24"/>
          <w:szCs w:val="24"/>
        </w:rPr>
      </w:pPr>
      <w:r w:rsidRPr="005A6C06">
        <w:rPr>
          <w:rFonts w:ascii="Times New Roman" w:eastAsia="Times New Roman" w:hAnsi="Times New Roman"/>
          <w:color w:val="000000"/>
          <w:sz w:val="24"/>
          <w:szCs w:val="24"/>
        </w:rPr>
        <w:t>Учителя, которые по тем или другим причинам не могут быть на работе, обязаны заранее предупредить диспетчера. Свое отсутствие должны обязательно подтвердить оправдательным документом.</w:t>
      </w:r>
    </w:p>
    <w:p w:rsidR="00633E2C" w:rsidRPr="005A6C06" w:rsidRDefault="00633E2C" w:rsidP="00633E2C">
      <w:pPr>
        <w:pStyle w:val="a5"/>
        <w:numPr>
          <w:ilvl w:val="1"/>
          <w:numId w:val="26"/>
        </w:numPr>
        <w:ind w:left="0" w:firstLine="0"/>
        <w:jc w:val="both"/>
        <w:rPr>
          <w:rFonts w:ascii="Times New Roman" w:eastAsia="Times New Roman" w:hAnsi="Times New Roman"/>
          <w:sz w:val="24"/>
          <w:szCs w:val="24"/>
        </w:rPr>
      </w:pPr>
      <w:r w:rsidRPr="005A6C06">
        <w:rPr>
          <w:rFonts w:ascii="Times New Roman" w:eastAsia="Times New Roman" w:hAnsi="Times New Roman"/>
          <w:sz w:val="24"/>
          <w:szCs w:val="24"/>
        </w:rPr>
        <w:t>Учителя и другие работники Учреждения обязаны выполнять все приказы директора   безоговорочно, при несогласии с приказом обжаловать выполненный приказ в комиссию по трудовым спорам.</w:t>
      </w:r>
    </w:p>
    <w:p w:rsidR="00633E2C" w:rsidRPr="005A6C06" w:rsidRDefault="00633E2C" w:rsidP="00633E2C">
      <w:pPr>
        <w:pStyle w:val="a5"/>
        <w:numPr>
          <w:ilvl w:val="1"/>
          <w:numId w:val="26"/>
        </w:numPr>
        <w:ind w:left="0" w:firstLine="0"/>
        <w:jc w:val="both"/>
        <w:rPr>
          <w:rFonts w:ascii="Times New Roman" w:eastAsia="Times New Roman" w:hAnsi="Times New Roman"/>
          <w:sz w:val="24"/>
          <w:szCs w:val="24"/>
        </w:rPr>
      </w:pPr>
      <w:r w:rsidRPr="005A6C06">
        <w:rPr>
          <w:rFonts w:ascii="Times New Roman" w:eastAsia="Times New Roman" w:hAnsi="Times New Roman"/>
          <w:sz w:val="24"/>
          <w:szCs w:val="24"/>
        </w:rPr>
        <w:t xml:space="preserve">Классный руководитель обязан в соответствии с расписанием и планом воспитательной работы 1 раз в неделю проводить классный час. </w:t>
      </w:r>
    </w:p>
    <w:p w:rsidR="00633E2C" w:rsidRPr="005A6C06" w:rsidRDefault="00633E2C" w:rsidP="00633E2C">
      <w:pPr>
        <w:pStyle w:val="a5"/>
        <w:numPr>
          <w:ilvl w:val="1"/>
          <w:numId w:val="26"/>
        </w:numPr>
        <w:ind w:left="0" w:firstLine="0"/>
        <w:jc w:val="both"/>
        <w:rPr>
          <w:rFonts w:ascii="Times New Roman" w:eastAsia="Times New Roman" w:hAnsi="Times New Roman"/>
          <w:sz w:val="24"/>
          <w:szCs w:val="24"/>
        </w:rPr>
      </w:pPr>
      <w:r w:rsidRPr="005A6C06">
        <w:rPr>
          <w:rFonts w:ascii="Times New Roman" w:eastAsia="Times New Roman" w:hAnsi="Times New Roman"/>
          <w:sz w:val="24"/>
          <w:szCs w:val="24"/>
        </w:rPr>
        <w:t>Классный руководитель занимается с классом воспитательной внеурочной работой согласно имеющемуся плану воспитательной работы.</w:t>
      </w:r>
    </w:p>
    <w:p w:rsidR="00633E2C" w:rsidRPr="005A6C06" w:rsidRDefault="00633E2C" w:rsidP="00633E2C">
      <w:pPr>
        <w:pStyle w:val="a5"/>
        <w:numPr>
          <w:ilvl w:val="1"/>
          <w:numId w:val="26"/>
        </w:numPr>
        <w:ind w:left="0" w:firstLine="0"/>
        <w:jc w:val="both"/>
        <w:rPr>
          <w:rFonts w:ascii="Times New Roman" w:eastAsia="Times New Roman" w:hAnsi="Times New Roman"/>
          <w:sz w:val="24"/>
          <w:szCs w:val="24"/>
        </w:rPr>
      </w:pPr>
      <w:r w:rsidRPr="005A6C06">
        <w:rPr>
          <w:rFonts w:ascii="Times New Roman" w:eastAsia="Times New Roman" w:hAnsi="Times New Roman"/>
          <w:sz w:val="24"/>
          <w:szCs w:val="24"/>
        </w:rPr>
        <w:t>Классный руководитель обязан 1 раз в неделю проводить проверку заполнения и выставления оценок в дневниках учащихся.</w:t>
      </w:r>
    </w:p>
    <w:p w:rsidR="00633E2C" w:rsidRPr="005A6C06" w:rsidRDefault="00633E2C" w:rsidP="00633E2C">
      <w:pPr>
        <w:pStyle w:val="a5"/>
        <w:numPr>
          <w:ilvl w:val="1"/>
          <w:numId w:val="26"/>
        </w:numPr>
        <w:ind w:left="0" w:firstLine="0"/>
        <w:jc w:val="both"/>
        <w:rPr>
          <w:rFonts w:ascii="Times New Roman" w:eastAsia="Times New Roman" w:hAnsi="Times New Roman"/>
          <w:sz w:val="24"/>
          <w:szCs w:val="24"/>
        </w:rPr>
      </w:pPr>
      <w:r w:rsidRPr="005A6C06">
        <w:rPr>
          <w:rFonts w:ascii="Times New Roman" w:eastAsia="Times New Roman" w:hAnsi="Times New Roman"/>
          <w:bCs/>
          <w:sz w:val="24"/>
          <w:szCs w:val="24"/>
        </w:rPr>
        <w:t>Заседания мет</w:t>
      </w:r>
      <w:r w:rsidR="00D06A05">
        <w:rPr>
          <w:rFonts w:ascii="Times New Roman" w:eastAsia="Times New Roman" w:hAnsi="Times New Roman"/>
          <w:bCs/>
          <w:sz w:val="24"/>
          <w:szCs w:val="24"/>
        </w:rPr>
        <w:t xml:space="preserve">одических объединений учителей </w:t>
      </w:r>
      <w:r w:rsidRPr="005A6C06">
        <w:rPr>
          <w:rFonts w:ascii="Times New Roman" w:eastAsia="Times New Roman" w:hAnsi="Times New Roman"/>
          <w:bCs/>
          <w:sz w:val="24"/>
          <w:szCs w:val="24"/>
        </w:rPr>
        <w:t xml:space="preserve">проводятся не чаще 1 раза в учебную четверть. </w:t>
      </w:r>
    </w:p>
    <w:p w:rsidR="00633E2C" w:rsidRPr="005A6C06" w:rsidRDefault="00633E2C" w:rsidP="00633E2C">
      <w:pPr>
        <w:pStyle w:val="a5"/>
        <w:numPr>
          <w:ilvl w:val="1"/>
          <w:numId w:val="26"/>
        </w:numPr>
        <w:ind w:left="0" w:firstLine="0"/>
        <w:jc w:val="both"/>
        <w:rPr>
          <w:rFonts w:ascii="Times New Roman" w:eastAsia="Times New Roman" w:hAnsi="Times New Roman"/>
          <w:sz w:val="24"/>
          <w:szCs w:val="24"/>
        </w:rPr>
      </w:pPr>
      <w:r w:rsidRPr="005A6C06">
        <w:rPr>
          <w:rFonts w:ascii="Times New Roman" w:eastAsia="Times New Roman" w:hAnsi="Times New Roman"/>
          <w:bCs/>
          <w:sz w:val="24"/>
          <w:szCs w:val="24"/>
        </w:rPr>
        <w:t>Общие родительские собрания созываются не реже одного раза в год, классные – не реже 4 раз в год.</w:t>
      </w:r>
    </w:p>
    <w:p w:rsidR="00633E2C" w:rsidRPr="005A6C06" w:rsidRDefault="00633E2C" w:rsidP="00633E2C">
      <w:pPr>
        <w:pStyle w:val="a5"/>
        <w:numPr>
          <w:ilvl w:val="1"/>
          <w:numId w:val="26"/>
        </w:numPr>
        <w:ind w:left="0" w:firstLine="0"/>
        <w:jc w:val="both"/>
        <w:rPr>
          <w:rFonts w:ascii="Times New Roman" w:eastAsia="Times New Roman" w:hAnsi="Times New Roman"/>
          <w:sz w:val="24"/>
          <w:szCs w:val="24"/>
        </w:rPr>
      </w:pPr>
      <w:r w:rsidRPr="005A6C06">
        <w:rPr>
          <w:rFonts w:ascii="Times New Roman" w:eastAsia="Times New Roman" w:hAnsi="Times New Roman"/>
          <w:bCs/>
          <w:sz w:val="24"/>
          <w:szCs w:val="24"/>
        </w:rPr>
        <w:lastRenderedPageBreak/>
        <w:t>Общие собрания трудового коллектива, заседания педагогического совета и заседания   методических объединений должны продолжаться, как правило, не более 2 часов, родительское собрание – 1,5 часа, собрания школьников – 1 час, кружков, секций – от 40 минут до 1,5 часов.</w:t>
      </w:r>
    </w:p>
    <w:p w:rsidR="00633E2C" w:rsidRPr="005A6C06" w:rsidRDefault="00633E2C" w:rsidP="00633E2C">
      <w:pPr>
        <w:pStyle w:val="a5"/>
        <w:numPr>
          <w:ilvl w:val="1"/>
          <w:numId w:val="26"/>
        </w:numPr>
        <w:ind w:left="0" w:firstLine="0"/>
        <w:jc w:val="both"/>
        <w:rPr>
          <w:rFonts w:ascii="Times New Roman" w:eastAsia="Times New Roman" w:hAnsi="Times New Roman"/>
          <w:sz w:val="24"/>
          <w:szCs w:val="24"/>
        </w:rPr>
      </w:pPr>
      <w:r w:rsidRPr="005A6C06">
        <w:rPr>
          <w:rFonts w:ascii="Times New Roman" w:eastAsia="Times New Roman" w:hAnsi="Times New Roman"/>
          <w:bCs/>
          <w:sz w:val="24"/>
          <w:szCs w:val="24"/>
        </w:rPr>
        <w:t>Время каникул, не совпадающее с очередным отпуском, является рабочим временем педагогических и других работников Учреждения.</w:t>
      </w:r>
    </w:p>
    <w:p w:rsidR="00633E2C" w:rsidRPr="005A6C06" w:rsidRDefault="00633E2C" w:rsidP="00633E2C">
      <w:pPr>
        <w:pStyle w:val="a5"/>
        <w:numPr>
          <w:ilvl w:val="1"/>
          <w:numId w:val="26"/>
        </w:numPr>
        <w:ind w:left="0" w:firstLine="0"/>
        <w:jc w:val="both"/>
        <w:rPr>
          <w:rFonts w:ascii="Times New Roman" w:eastAsia="Times New Roman" w:hAnsi="Times New Roman"/>
          <w:sz w:val="24"/>
          <w:szCs w:val="24"/>
        </w:rPr>
      </w:pPr>
      <w:r w:rsidRPr="005A6C06">
        <w:rPr>
          <w:rFonts w:ascii="Times New Roman" w:eastAsia="Times New Roman" w:hAnsi="Times New Roman"/>
          <w:bCs/>
          <w:sz w:val="24"/>
          <w:szCs w:val="24"/>
        </w:rPr>
        <w:t xml:space="preserve">В эти периоды педагогические работники привлекаются администрацией  школы к педагогической и организационной работе в пределах времени, не превышающего их учебной нагрузки до начала каникул. </w:t>
      </w:r>
    </w:p>
    <w:p w:rsidR="00633E2C" w:rsidRPr="005A6C06" w:rsidRDefault="00633E2C" w:rsidP="00633E2C">
      <w:pPr>
        <w:pStyle w:val="a5"/>
        <w:numPr>
          <w:ilvl w:val="1"/>
          <w:numId w:val="26"/>
        </w:numPr>
        <w:ind w:left="0" w:firstLine="0"/>
        <w:jc w:val="both"/>
        <w:rPr>
          <w:rFonts w:ascii="Times New Roman" w:eastAsia="Times New Roman" w:hAnsi="Times New Roman"/>
          <w:sz w:val="24"/>
          <w:szCs w:val="24"/>
        </w:rPr>
      </w:pPr>
      <w:r w:rsidRPr="005A6C06">
        <w:rPr>
          <w:rFonts w:ascii="Times New Roman" w:eastAsia="Times New Roman" w:hAnsi="Times New Roman"/>
          <w:bCs/>
          <w:sz w:val="24"/>
          <w:szCs w:val="24"/>
        </w:rPr>
        <w:t xml:space="preserve">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образовательной организации и др.), в пределах установленного им рабочего времени с сохранением установленной заработной платы.</w:t>
      </w:r>
    </w:p>
    <w:p w:rsidR="00633E2C" w:rsidRPr="005A6C06" w:rsidRDefault="00633E2C" w:rsidP="00633E2C">
      <w:pPr>
        <w:pStyle w:val="a5"/>
        <w:numPr>
          <w:ilvl w:val="1"/>
          <w:numId w:val="26"/>
        </w:numPr>
        <w:ind w:left="0" w:firstLine="0"/>
        <w:jc w:val="both"/>
        <w:rPr>
          <w:rFonts w:ascii="Times New Roman" w:eastAsia="Times New Roman" w:hAnsi="Times New Roman"/>
          <w:sz w:val="24"/>
          <w:szCs w:val="24"/>
        </w:rPr>
      </w:pPr>
      <w:r w:rsidRPr="005A6C06">
        <w:rPr>
          <w:rFonts w:ascii="Times New Roman" w:eastAsia="Times New Roman" w:hAnsi="Times New Roman"/>
          <w:bCs/>
          <w:sz w:val="24"/>
          <w:szCs w:val="24"/>
        </w:rPr>
        <w:t>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633E2C" w:rsidRPr="005A6C06" w:rsidRDefault="00633E2C" w:rsidP="00633E2C">
      <w:pPr>
        <w:pStyle w:val="a5"/>
        <w:numPr>
          <w:ilvl w:val="1"/>
          <w:numId w:val="26"/>
        </w:numPr>
        <w:ind w:left="0" w:firstLine="0"/>
        <w:jc w:val="both"/>
        <w:rPr>
          <w:rFonts w:ascii="Times New Roman" w:eastAsia="Times New Roman" w:hAnsi="Times New Roman"/>
          <w:sz w:val="24"/>
          <w:szCs w:val="24"/>
        </w:rPr>
      </w:pPr>
      <w:r w:rsidRPr="005A6C06">
        <w:rPr>
          <w:rFonts w:ascii="Times New Roman" w:eastAsia="Times New Roman" w:hAnsi="Times New Roman"/>
          <w:bCs/>
          <w:sz w:val="24"/>
          <w:szCs w:val="24"/>
        </w:rPr>
        <w:t>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633E2C" w:rsidRPr="005A6C06" w:rsidRDefault="00633E2C" w:rsidP="00633E2C">
      <w:pPr>
        <w:pStyle w:val="a5"/>
        <w:numPr>
          <w:ilvl w:val="1"/>
          <w:numId w:val="26"/>
        </w:numPr>
        <w:ind w:left="0" w:firstLine="0"/>
        <w:jc w:val="both"/>
        <w:rPr>
          <w:rFonts w:ascii="Times New Roman" w:eastAsia="Times New Roman" w:hAnsi="Times New Roman"/>
          <w:sz w:val="24"/>
          <w:szCs w:val="24"/>
        </w:rPr>
      </w:pPr>
      <w:r w:rsidRPr="005A6C06">
        <w:rPr>
          <w:rFonts w:ascii="Times New Roman" w:eastAsia="Times New Roman" w:hAnsi="Times New Roman"/>
          <w:bCs/>
          <w:sz w:val="24"/>
          <w:szCs w:val="24"/>
        </w:rPr>
        <w:t>Очередность предоставления ежегодных оплачиваемых отпусков устанавливается администрацией Учреждения по согласованию с выборным профсоюзном органом с учетом необходимости обеспечения нормальной работы Учреждения и благоприятных условий для отдыха работников.</w:t>
      </w:r>
    </w:p>
    <w:p w:rsidR="00633E2C" w:rsidRPr="005A6C06" w:rsidRDefault="00633E2C" w:rsidP="00633E2C">
      <w:pPr>
        <w:pStyle w:val="a5"/>
        <w:numPr>
          <w:ilvl w:val="1"/>
          <w:numId w:val="26"/>
        </w:numPr>
        <w:ind w:left="0" w:firstLine="0"/>
        <w:jc w:val="both"/>
        <w:rPr>
          <w:rFonts w:ascii="Times New Roman" w:eastAsia="Times New Roman" w:hAnsi="Times New Roman"/>
          <w:sz w:val="24"/>
          <w:szCs w:val="24"/>
        </w:rPr>
      </w:pPr>
      <w:r w:rsidRPr="005A6C06">
        <w:rPr>
          <w:rFonts w:ascii="Times New Roman" w:eastAsia="Times New Roman" w:hAnsi="Times New Roman"/>
          <w:bCs/>
          <w:sz w:val="24"/>
          <w:szCs w:val="24"/>
        </w:rPr>
        <w:t>Педагогическим работникам запрещается:</w:t>
      </w:r>
    </w:p>
    <w:p w:rsidR="00633E2C" w:rsidRPr="005A6C06" w:rsidRDefault="00633E2C" w:rsidP="00633E2C">
      <w:pPr>
        <w:ind w:firstLine="709"/>
        <w:jc w:val="both"/>
        <w:rPr>
          <w:rFonts w:cs="Times New Roman"/>
          <w:bCs/>
          <w:lang w:eastAsia="ru-RU"/>
        </w:rPr>
      </w:pPr>
      <w:r w:rsidRPr="005A6C06">
        <w:rPr>
          <w:rFonts w:cs="Times New Roman"/>
          <w:bCs/>
          <w:lang w:eastAsia="ru-RU"/>
        </w:rPr>
        <w:t>- изменять по своему усмотрению расписание уроков   и график работы;</w:t>
      </w:r>
    </w:p>
    <w:p w:rsidR="00633E2C" w:rsidRPr="005A6C06" w:rsidRDefault="00633E2C" w:rsidP="00633E2C">
      <w:pPr>
        <w:ind w:firstLine="709"/>
        <w:jc w:val="both"/>
        <w:rPr>
          <w:rFonts w:cs="Times New Roman"/>
          <w:bCs/>
          <w:lang w:eastAsia="ru-RU"/>
        </w:rPr>
      </w:pPr>
      <w:r w:rsidRPr="005A6C06">
        <w:rPr>
          <w:rFonts w:cs="Times New Roman"/>
          <w:bCs/>
          <w:lang w:eastAsia="ru-RU"/>
        </w:rPr>
        <w:t>- отменять, изменять продолжительность уроков (занятий) и перерывов  между ними;</w:t>
      </w:r>
    </w:p>
    <w:p w:rsidR="00633E2C" w:rsidRPr="005A6C06" w:rsidRDefault="00633E2C" w:rsidP="00633E2C">
      <w:pPr>
        <w:ind w:firstLine="709"/>
        <w:jc w:val="both"/>
        <w:rPr>
          <w:rFonts w:cs="Times New Roman"/>
          <w:bCs/>
          <w:lang w:eastAsia="ru-RU"/>
        </w:rPr>
      </w:pPr>
      <w:r w:rsidRPr="005A6C06">
        <w:rPr>
          <w:rFonts w:cs="Times New Roman"/>
          <w:bCs/>
          <w:lang w:eastAsia="ru-RU"/>
        </w:rPr>
        <w:t>- удалять учащихся   с уроков (занятий);</w:t>
      </w:r>
    </w:p>
    <w:p w:rsidR="00633E2C" w:rsidRPr="005A6C06" w:rsidRDefault="00633E2C" w:rsidP="00633E2C">
      <w:pPr>
        <w:ind w:firstLine="709"/>
        <w:jc w:val="both"/>
        <w:rPr>
          <w:rFonts w:cs="Times New Roman"/>
          <w:bCs/>
          <w:lang w:eastAsia="ru-RU"/>
        </w:rPr>
      </w:pPr>
      <w:r w:rsidRPr="005A6C06">
        <w:rPr>
          <w:rFonts w:cs="Times New Roman"/>
          <w:bCs/>
          <w:lang w:eastAsia="ru-RU"/>
        </w:rPr>
        <w:t>- курить в помещении  и на территории Учреждения;</w:t>
      </w:r>
    </w:p>
    <w:p w:rsidR="00633E2C" w:rsidRPr="005A6C06" w:rsidRDefault="00633E2C" w:rsidP="00633E2C">
      <w:pPr>
        <w:ind w:firstLine="709"/>
        <w:jc w:val="both"/>
        <w:rPr>
          <w:rFonts w:cs="Times New Roman"/>
          <w:bCs/>
          <w:lang w:eastAsia="ru-RU"/>
        </w:rPr>
      </w:pPr>
      <w:r w:rsidRPr="005A6C06">
        <w:rPr>
          <w:rFonts w:cs="Times New Roman"/>
          <w:bCs/>
          <w:lang w:eastAsia="ru-RU"/>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их деятельностью;</w:t>
      </w:r>
    </w:p>
    <w:p w:rsidR="00633E2C" w:rsidRPr="005A6C06" w:rsidRDefault="00633E2C" w:rsidP="00633E2C">
      <w:pPr>
        <w:ind w:firstLine="709"/>
        <w:jc w:val="both"/>
        <w:rPr>
          <w:rFonts w:cs="Times New Roman"/>
          <w:bCs/>
          <w:lang w:eastAsia="ru-RU"/>
        </w:rPr>
      </w:pPr>
      <w:r w:rsidRPr="005A6C06">
        <w:rPr>
          <w:rFonts w:cs="Times New Roman"/>
          <w:bCs/>
          <w:lang w:eastAsia="ru-RU"/>
        </w:rPr>
        <w:t>- созывать в рабочее время собрания, заседания и всякого рода совещания по общественным делам;</w:t>
      </w:r>
    </w:p>
    <w:p w:rsidR="00633E2C" w:rsidRPr="005A6C06" w:rsidRDefault="00633E2C" w:rsidP="00633E2C">
      <w:pPr>
        <w:ind w:firstLine="709"/>
        <w:jc w:val="both"/>
        <w:rPr>
          <w:rFonts w:cs="Times New Roman"/>
          <w:bCs/>
          <w:lang w:eastAsia="ru-RU"/>
        </w:rPr>
      </w:pPr>
      <w:r w:rsidRPr="005A6C06">
        <w:rPr>
          <w:rFonts w:cs="Times New Roman"/>
          <w:bCs/>
          <w:lang w:eastAsia="ru-RU"/>
        </w:rPr>
        <w:t>- допускать присутствие на уроках (занятиях) посторонних лиц без разрешения администрации Учреждения;</w:t>
      </w:r>
    </w:p>
    <w:p w:rsidR="00633E2C" w:rsidRPr="005A6C06" w:rsidRDefault="00633E2C" w:rsidP="00633E2C">
      <w:pPr>
        <w:ind w:firstLine="709"/>
        <w:jc w:val="both"/>
        <w:rPr>
          <w:rFonts w:cs="Times New Roman"/>
          <w:bCs/>
          <w:lang w:eastAsia="ru-RU"/>
        </w:rPr>
      </w:pPr>
      <w:r w:rsidRPr="005A6C06">
        <w:rPr>
          <w:rFonts w:cs="Times New Roman"/>
          <w:bCs/>
          <w:lang w:eastAsia="ru-RU"/>
        </w:rPr>
        <w:t xml:space="preserve">- входить в класс (группу) после начала урока (занятия). Таким правом в исключительных случаях пользуется только директор школы и его заместители; </w:t>
      </w:r>
    </w:p>
    <w:p w:rsidR="00633E2C" w:rsidRPr="005A6C06" w:rsidRDefault="00633E2C" w:rsidP="00633E2C">
      <w:pPr>
        <w:ind w:firstLine="709"/>
        <w:jc w:val="both"/>
        <w:rPr>
          <w:rFonts w:cs="Times New Roman"/>
          <w:bCs/>
          <w:lang w:eastAsia="ru-RU"/>
        </w:rPr>
      </w:pPr>
      <w:r w:rsidRPr="005A6C06">
        <w:rPr>
          <w:rFonts w:cs="Times New Roman"/>
          <w:bCs/>
          <w:lang w:eastAsia="ru-RU"/>
        </w:rPr>
        <w:t>- 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633E2C" w:rsidRPr="005A6C06" w:rsidRDefault="00633E2C" w:rsidP="00633E2C">
      <w:pPr>
        <w:jc w:val="both"/>
        <w:rPr>
          <w:rFonts w:cs="Times New Roman"/>
          <w:bCs/>
          <w:lang w:eastAsia="ru-RU"/>
        </w:rPr>
      </w:pPr>
      <w:r w:rsidRPr="005A6C06">
        <w:rPr>
          <w:rFonts w:cs="Times New Roman"/>
          <w:bCs/>
          <w:lang w:eastAsia="ru-RU"/>
        </w:rPr>
        <w:t xml:space="preserve">5.51. </w:t>
      </w:r>
      <w:r w:rsidRPr="005A6C06">
        <w:rPr>
          <w:rFonts w:cs="Times New Roman"/>
          <w:color w:val="000000"/>
          <w:lang w:eastAsia="ru-RU"/>
        </w:rPr>
        <w:t>При возникновении конфликтной ситуации между учителем и учениками, администрация Учреждения имеет право присутствовать на уроках без предварительного уведомления учителя.</w:t>
      </w:r>
    </w:p>
    <w:p w:rsidR="00633E2C" w:rsidRPr="005A6C06" w:rsidRDefault="00633E2C" w:rsidP="00633E2C">
      <w:pPr>
        <w:ind w:firstLine="709"/>
        <w:jc w:val="both"/>
        <w:rPr>
          <w:rFonts w:cs="Times New Roman"/>
          <w:b/>
          <w:bCs/>
          <w:lang w:eastAsia="ru-RU"/>
        </w:rPr>
      </w:pPr>
    </w:p>
    <w:p w:rsidR="00633E2C" w:rsidRPr="005A6C06" w:rsidRDefault="00633E2C" w:rsidP="00633E2C">
      <w:pPr>
        <w:pStyle w:val="a5"/>
        <w:numPr>
          <w:ilvl w:val="0"/>
          <w:numId w:val="26"/>
        </w:numPr>
        <w:jc w:val="both"/>
        <w:rPr>
          <w:rFonts w:ascii="Times New Roman" w:eastAsia="Times New Roman" w:hAnsi="Times New Roman"/>
          <w:b/>
          <w:bCs/>
          <w:sz w:val="24"/>
          <w:szCs w:val="24"/>
        </w:rPr>
      </w:pPr>
      <w:r w:rsidRPr="005A6C06">
        <w:rPr>
          <w:rFonts w:ascii="Times New Roman" w:eastAsia="Times New Roman" w:hAnsi="Times New Roman"/>
          <w:b/>
          <w:bCs/>
          <w:sz w:val="24"/>
          <w:szCs w:val="24"/>
        </w:rPr>
        <w:t>ПООЩРЕНИЯ ЗА УСПЕХИ В РАБОТЕ.</w:t>
      </w:r>
    </w:p>
    <w:p w:rsidR="00633E2C" w:rsidRPr="005A6C06" w:rsidRDefault="00633E2C" w:rsidP="00633E2C">
      <w:pPr>
        <w:jc w:val="both"/>
        <w:rPr>
          <w:rFonts w:cs="Times New Roman"/>
          <w:b/>
          <w:bCs/>
          <w:lang w:eastAsia="ru-RU"/>
        </w:rPr>
      </w:pPr>
    </w:p>
    <w:p w:rsidR="00633E2C" w:rsidRPr="005A6C06" w:rsidRDefault="00633E2C" w:rsidP="00633E2C">
      <w:pPr>
        <w:pStyle w:val="a5"/>
        <w:numPr>
          <w:ilvl w:val="1"/>
          <w:numId w:val="26"/>
        </w:numPr>
        <w:tabs>
          <w:tab w:val="left" w:pos="426"/>
        </w:tabs>
        <w:ind w:left="0" w:firstLine="0"/>
        <w:jc w:val="both"/>
        <w:rPr>
          <w:rFonts w:ascii="Times New Roman" w:eastAsia="Times New Roman" w:hAnsi="Times New Roman"/>
          <w:bCs/>
          <w:sz w:val="24"/>
          <w:szCs w:val="24"/>
        </w:rPr>
      </w:pPr>
      <w:r w:rsidRPr="005A6C06">
        <w:rPr>
          <w:rFonts w:ascii="Times New Roman" w:eastAsia="Times New Roman" w:hAnsi="Times New Roman"/>
          <w:bCs/>
          <w:sz w:val="24"/>
          <w:szCs w:val="24"/>
        </w:rPr>
        <w:t>За добросовестный труд, образцовое выполнение трудовых обязанностей, успехи в обучении и воспитания обучающихся, новаторство в труде и другие достижения в работе применяются следующие формы поощрения работника (ст.191 ТК РФ):</w:t>
      </w:r>
    </w:p>
    <w:p w:rsidR="00633E2C" w:rsidRPr="005A6C06" w:rsidRDefault="00633E2C" w:rsidP="00633E2C">
      <w:pPr>
        <w:ind w:firstLine="709"/>
        <w:jc w:val="both"/>
        <w:rPr>
          <w:rFonts w:cs="Times New Roman"/>
          <w:bCs/>
          <w:lang w:eastAsia="ru-RU"/>
        </w:rPr>
      </w:pPr>
      <w:r w:rsidRPr="005A6C06">
        <w:rPr>
          <w:rFonts w:cs="Times New Roman"/>
          <w:bCs/>
          <w:lang w:eastAsia="ru-RU"/>
        </w:rPr>
        <w:t>- объявление благодарности;</w:t>
      </w:r>
    </w:p>
    <w:p w:rsidR="00633E2C" w:rsidRPr="005A6C06" w:rsidRDefault="00633E2C" w:rsidP="00633E2C">
      <w:pPr>
        <w:ind w:firstLine="709"/>
        <w:jc w:val="both"/>
        <w:rPr>
          <w:rFonts w:cs="Times New Roman"/>
          <w:bCs/>
          <w:lang w:eastAsia="ru-RU"/>
        </w:rPr>
      </w:pPr>
      <w:r w:rsidRPr="005A6C06">
        <w:rPr>
          <w:rFonts w:cs="Times New Roman"/>
          <w:bCs/>
          <w:lang w:eastAsia="ru-RU"/>
        </w:rPr>
        <w:t>- выдача премии;</w:t>
      </w:r>
    </w:p>
    <w:p w:rsidR="00633E2C" w:rsidRPr="005A6C06" w:rsidRDefault="00633E2C" w:rsidP="00633E2C">
      <w:pPr>
        <w:ind w:firstLine="709"/>
        <w:jc w:val="both"/>
        <w:rPr>
          <w:rFonts w:cs="Times New Roman"/>
          <w:bCs/>
          <w:lang w:eastAsia="ru-RU"/>
        </w:rPr>
      </w:pPr>
      <w:r w:rsidRPr="005A6C06">
        <w:rPr>
          <w:rFonts w:cs="Times New Roman"/>
          <w:bCs/>
          <w:lang w:eastAsia="ru-RU"/>
        </w:rPr>
        <w:t>- награждение ценным подарком;</w:t>
      </w:r>
    </w:p>
    <w:p w:rsidR="00633E2C" w:rsidRPr="005A6C06" w:rsidRDefault="00633E2C" w:rsidP="00633E2C">
      <w:pPr>
        <w:ind w:firstLine="709"/>
        <w:jc w:val="both"/>
        <w:rPr>
          <w:rFonts w:cs="Times New Roman"/>
          <w:bCs/>
          <w:lang w:eastAsia="ru-RU"/>
        </w:rPr>
      </w:pPr>
      <w:r w:rsidRPr="005A6C06">
        <w:rPr>
          <w:rFonts w:cs="Times New Roman"/>
          <w:bCs/>
          <w:lang w:eastAsia="ru-RU"/>
        </w:rPr>
        <w:lastRenderedPageBreak/>
        <w:t>- награждение почетной грамотой.</w:t>
      </w:r>
    </w:p>
    <w:p w:rsidR="00633E2C" w:rsidRPr="005A6C06" w:rsidRDefault="00633E2C" w:rsidP="00633E2C">
      <w:pPr>
        <w:ind w:firstLine="709"/>
        <w:jc w:val="both"/>
        <w:rPr>
          <w:rFonts w:cs="Times New Roman"/>
          <w:bCs/>
          <w:lang w:eastAsia="ru-RU"/>
        </w:rPr>
      </w:pPr>
      <w:r w:rsidRPr="005A6C06">
        <w:rPr>
          <w:rFonts w:cs="Times New Roman"/>
          <w:bCs/>
          <w:lang w:eastAsia="ru-RU"/>
        </w:rPr>
        <w:t>- представление к званиям «Почетный работник общего образования», «Заслуженный учитель РФ».</w:t>
      </w:r>
    </w:p>
    <w:p w:rsidR="00633E2C" w:rsidRPr="005A6C06" w:rsidRDefault="00633E2C" w:rsidP="00633E2C">
      <w:pPr>
        <w:jc w:val="both"/>
        <w:rPr>
          <w:rFonts w:cs="Times New Roman"/>
          <w:bCs/>
          <w:lang w:eastAsia="ru-RU"/>
        </w:rPr>
      </w:pPr>
      <w:r w:rsidRPr="005A6C06">
        <w:rPr>
          <w:rFonts w:cs="Times New Roman"/>
          <w:bCs/>
          <w:lang w:eastAsia="ru-RU"/>
        </w:rPr>
        <w:t>6.2. За особые трудовые заслуги перед обществом и государством работники могут быть представлены к государственным наградам.</w:t>
      </w:r>
    </w:p>
    <w:p w:rsidR="00633E2C" w:rsidRPr="005A6C06" w:rsidRDefault="00633E2C" w:rsidP="00633E2C">
      <w:pPr>
        <w:jc w:val="both"/>
        <w:rPr>
          <w:rFonts w:cs="Times New Roman"/>
          <w:bCs/>
          <w:lang w:eastAsia="ru-RU"/>
        </w:rPr>
      </w:pPr>
      <w:r w:rsidRPr="005A6C06">
        <w:rPr>
          <w:rFonts w:cs="Times New Roman"/>
          <w:bCs/>
          <w:lang w:eastAsia="ru-RU"/>
        </w:rPr>
        <w:t>6.3. Поощрения оформляются приказом директора Учреждения, доводятся до сведения  коллектива и заносятся в трудовую книжку работника.</w:t>
      </w:r>
    </w:p>
    <w:p w:rsidR="00633E2C" w:rsidRPr="005A6C06" w:rsidRDefault="00633E2C" w:rsidP="00633E2C">
      <w:pPr>
        <w:jc w:val="both"/>
        <w:rPr>
          <w:rFonts w:cs="Times New Roman"/>
          <w:bCs/>
          <w:lang w:eastAsia="ru-RU"/>
        </w:rPr>
      </w:pPr>
      <w:r w:rsidRPr="005A6C06">
        <w:rPr>
          <w:rFonts w:cs="Times New Roman"/>
          <w:bCs/>
          <w:lang w:eastAsia="ru-RU"/>
        </w:rPr>
        <w:t>6.4. 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633E2C" w:rsidRPr="005A6C06" w:rsidRDefault="00633E2C" w:rsidP="00633E2C">
      <w:pPr>
        <w:ind w:firstLine="709"/>
        <w:jc w:val="both"/>
        <w:rPr>
          <w:rFonts w:cs="Times New Roman"/>
          <w:b/>
          <w:bCs/>
          <w:lang w:eastAsia="ru-RU"/>
        </w:rPr>
      </w:pPr>
    </w:p>
    <w:p w:rsidR="00633E2C" w:rsidRPr="005A6C06" w:rsidRDefault="00633E2C" w:rsidP="00633E2C">
      <w:pPr>
        <w:pStyle w:val="a5"/>
        <w:numPr>
          <w:ilvl w:val="0"/>
          <w:numId w:val="26"/>
        </w:numPr>
        <w:jc w:val="both"/>
        <w:rPr>
          <w:rFonts w:ascii="Times New Roman" w:eastAsia="Times New Roman" w:hAnsi="Times New Roman"/>
          <w:b/>
          <w:bCs/>
          <w:sz w:val="24"/>
          <w:szCs w:val="24"/>
        </w:rPr>
      </w:pPr>
      <w:r w:rsidRPr="005A6C06">
        <w:rPr>
          <w:rFonts w:ascii="Times New Roman" w:eastAsia="Times New Roman" w:hAnsi="Times New Roman"/>
          <w:b/>
          <w:bCs/>
          <w:sz w:val="24"/>
          <w:szCs w:val="24"/>
        </w:rPr>
        <w:t>ТРУДОВАЯ ДИСЦИПЛИНА</w:t>
      </w:r>
    </w:p>
    <w:p w:rsidR="00633E2C" w:rsidRPr="005A6C06" w:rsidRDefault="00633E2C" w:rsidP="00633E2C">
      <w:pPr>
        <w:jc w:val="both"/>
        <w:rPr>
          <w:rFonts w:cs="Times New Roman"/>
          <w:b/>
          <w:bCs/>
          <w:lang w:eastAsia="ru-RU"/>
        </w:rPr>
      </w:pPr>
    </w:p>
    <w:p w:rsidR="00633E2C" w:rsidRPr="005A6C06" w:rsidRDefault="00633E2C" w:rsidP="00633E2C">
      <w:pPr>
        <w:pStyle w:val="a5"/>
        <w:numPr>
          <w:ilvl w:val="1"/>
          <w:numId w:val="26"/>
        </w:numPr>
        <w:ind w:left="0" w:firstLine="0"/>
        <w:jc w:val="both"/>
        <w:rPr>
          <w:rFonts w:ascii="Times New Roman" w:eastAsia="Times New Roman" w:hAnsi="Times New Roman"/>
          <w:bCs/>
          <w:sz w:val="24"/>
          <w:szCs w:val="24"/>
        </w:rPr>
      </w:pPr>
      <w:r w:rsidRPr="005A6C06">
        <w:rPr>
          <w:rFonts w:ascii="Times New Roman" w:eastAsia="Times New Roman" w:hAnsi="Times New Roman"/>
          <w:bCs/>
          <w:sz w:val="24"/>
          <w:szCs w:val="24"/>
        </w:rPr>
        <w:t>Работники Учреждения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633E2C" w:rsidRPr="005A6C06" w:rsidRDefault="00633E2C" w:rsidP="00633E2C">
      <w:pPr>
        <w:pStyle w:val="a5"/>
        <w:numPr>
          <w:ilvl w:val="1"/>
          <w:numId w:val="26"/>
        </w:numPr>
        <w:ind w:left="0" w:firstLine="0"/>
        <w:jc w:val="both"/>
        <w:rPr>
          <w:rFonts w:ascii="Times New Roman" w:eastAsia="Times New Roman" w:hAnsi="Times New Roman"/>
          <w:bCs/>
          <w:sz w:val="24"/>
          <w:szCs w:val="24"/>
        </w:rPr>
      </w:pPr>
      <w:r w:rsidRPr="005A6C06">
        <w:rPr>
          <w:rFonts w:ascii="Times New Roman" w:eastAsia="Times New Roman" w:hAnsi="Times New Roman"/>
          <w:bCs/>
          <w:sz w:val="24"/>
          <w:szCs w:val="24"/>
        </w:rPr>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633E2C" w:rsidRPr="005A6C06" w:rsidRDefault="00633E2C" w:rsidP="00633E2C">
      <w:pPr>
        <w:pStyle w:val="a5"/>
        <w:numPr>
          <w:ilvl w:val="1"/>
          <w:numId w:val="26"/>
        </w:numPr>
        <w:ind w:left="0" w:firstLine="0"/>
        <w:jc w:val="both"/>
        <w:rPr>
          <w:rFonts w:ascii="Times New Roman" w:eastAsia="Times New Roman" w:hAnsi="Times New Roman"/>
          <w:bCs/>
          <w:sz w:val="24"/>
          <w:szCs w:val="24"/>
        </w:rPr>
      </w:pPr>
      <w:r w:rsidRPr="005A6C06">
        <w:rPr>
          <w:rFonts w:ascii="Times New Roman" w:eastAsia="Times New Roman" w:hAnsi="Times New Roman"/>
          <w:bCs/>
          <w:sz w:val="24"/>
          <w:szCs w:val="24"/>
        </w:rPr>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633E2C" w:rsidRPr="005A6C06" w:rsidRDefault="00633E2C" w:rsidP="00633E2C">
      <w:pPr>
        <w:ind w:firstLine="709"/>
        <w:jc w:val="both"/>
        <w:rPr>
          <w:rFonts w:cs="Times New Roman"/>
          <w:bCs/>
          <w:lang w:eastAsia="ru-RU"/>
        </w:rPr>
      </w:pPr>
      <w:r w:rsidRPr="005A6C06">
        <w:rPr>
          <w:rFonts w:cs="Times New Roman"/>
          <w:bCs/>
          <w:lang w:eastAsia="ru-RU"/>
        </w:rPr>
        <w:t>-замечание;</w:t>
      </w:r>
    </w:p>
    <w:p w:rsidR="00633E2C" w:rsidRPr="005A6C06" w:rsidRDefault="00633E2C" w:rsidP="00633E2C">
      <w:pPr>
        <w:ind w:firstLine="709"/>
        <w:jc w:val="both"/>
        <w:rPr>
          <w:rFonts w:cs="Times New Roman"/>
          <w:bCs/>
          <w:lang w:eastAsia="ru-RU"/>
        </w:rPr>
      </w:pPr>
      <w:r w:rsidRPr="005A6C06">
        <w:rPr>
          <w:rFonts w:cs="Times New Roman"/>
          <w:bCs/>
          <w:lang w:eastAsia="ru-RU"/>
        </w:rPr>
        <w:t>- выговор;</w:t>
      </w:r>
    </w:p>
    <w:p w:rsidR="00633E2C" w:rsidRPr="005A6C06" w:rsidRDefault="00633E2C" w:rsidP="00633E2C">
      <w:pPr>
        <w:ind w:firstLine="709"/>
        <w:jc w:val="both"/>
        <w:rPr>
          <w:rFonts w:cs="Times New Roman"/>
          <w:bCs/>
          <w:lang w:eastAsia="ru-RU"/>
        </w:rPr>
      </w:pPr>
      <w:r w:rsidRPr="005A6C06">
        <w:rPr>
          <w:rFonts w:cs="Times New Roman"/>
          <w:bCs/>
          <w:lang w:eastAsia="ru-RU"/>
        </w:rPr>
        <w:t>- увольнение по соответствующим основаниям.</w:t>
      </w:r>
    </w:p>
    <w:p w:rsidR="00633E2C" w:rsidRPr="005A6C06" w:rsidRDefault="00633E2C" w:rsidP="00633E2C">
      <w:pPr>
        <w:pStyle w:val="a5"/>
        <w:numPr>
          <w:ilvl w:val="1"/>
          <w:numId w:val="26"/>
        </w:numPr>
        <w:ind w:left="0" w:firstLine="0"/>
        <w:jc w:val="both"/>
        <w:rPr>
          <w:rFonts w:ascii="Times New Roman" w:eastAsia="Times New Roman" w:hAnsi="Times New Roman"/>
          <w:bCs/>
          <w:sz w:val="24"/>
          <w:szCs w:val="24"/>
        </w:rPr>
      </w:pPr>
      <w:r w:rsidRPr="005A6C06">
        <w:rPr>
          <w:rFonts w:ascii="Times New Roman" w:eastAsia="Times New Roman" w:hAnsi="Times New Roman"/>
          <w:bCs/>
          <w:sz w:val="24"/>
          <w:szCs w:val="24"/>
        </w:rPr>
        <w:t>За один дисциплинарный проступок может быть применено только одно дисциплинарное взыскание.</w:t>
      </w:r>
    </w:p>
    <w:p w:rsidR="00633E2C" w:rsidRPr="005A6C06" w:rsidRDefault="00633E2C" w:rsidP="00633E2C">
      <w:pPr>
        <w:pStyle w:val="a5"/>
        <w:numPr>
          <w:ilvl w:val="1"/>
          <w:numId w:val="26"/>
        </w:numPr>
        <w:ind w:left="0" w:firstLine="0"/>
        <w:jc w:val="both"/>
        <w:rPr>
          <w:rFonts w:ascii="Times New Roman" w:eastAsia="Times New Roman" w:hAnsi="Times New Roman"/>
          <w:bCs/>
          <w:sz w:val="24"/>
          <w:szCs w:val="24"/>
        </w:rPr>
      </w:pPr>
      <w:r w:rsidRPr="005A6C06">
        <w:rPr>
          <w:rFonts w:ascii="Times New Roman" w:eastAsia="Times New Roman" w:hAnsi="Times New Roman"/>
          <w:bCs/>
          <w:sz w:val="24"/>
          <w:szCs w:val="24"/>
        </w:rPr>
        <w:t>Не допускается применение дисциплинарных взысканий, не предусмотренных федеральными законами, уставами и положениями о дисциплине.</w:t>
      </w:r>
    </w:p>
    <w:p w:rsidR="00633E2C" w:rsidRPr="005A6C06" w:rsidRDefault="00633E2C" w:rsidP="00633E2C">
      <w:pPr>
        <w:pStyle w:val="a5"/>
        <w:numPr>
          <w:ilvl w:val="1"/>
          <w:numId w:val="26"/>
        </w:numPr>
        <w:ind w:left="0" w:firstLine="0"/>
        <w:jc w:val="both"/>
        <w:rPr>
          <w:rFonts w:ascii="Times New Roman" w:eastAsia="Times New Roman" w:hAnsi="Times New Roman"/>
          <w:bCs/>
          <w:sz w:val="24"/>
          <w:szCs w:val="24"/>
        </w:rPr>
      </w:pPr>
      <w:r w:rsidRPr="005A6C06">
        <w:rPr>
          <w:rFonts w:ascii="Times New Roman" w:eastAsia="Times New Roman" w:hAnsi="Times New Roman"/>
          <w:bCs/>
          <w:sz w:val="24"/>
          <w:szCs w:val="24"/>
        </w:rPr>
        <w:t>Взыскание должно быть наложено администрацией Учреждения в соответствии с   трудовым законодательством.</w:t>
      </w:r>
    </w:p>
    <w:p w:rsidR="00633E2C" w:rsidRPr="005A6C06" w:rsidRDefault="00633E2C" w:rsidP="00633E2C">
      <w:pPr>
        <w:pStyle w:val="a5"/>
        <w:numPr>
          <w:ilvl w:val="1"/>
          <w:numId w:val="26"/>
        </w:numPr>
        <w:ind w:left="0" w:firstLine="0"/>
        <w:jc w:val="both"/>
        <w:rPr>
          <w:rFonts w:ascii="Times New Roman" w:eastAsia="Times New Roman" w:hAnsi="Times New Roman"/>
          <w:bCs/>
          <w:sz w:val="24"/>
          <w:szCs w:val="24"/>
        </w:rPr>
      </w:pPr>
      <w:r w:rsidRPr="005A6C06">
        <w:rPr>
          <w:rFonts w:ascii="Times New Roman" w:eastAsia="Times New Roman" w:hAnsi="Times New Roman"/>
          <w:bCs/>
          <w:sz w:val="24"/>
          <w:szCs w:val="24"/>
        </w:rPr>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633E2C" w:rsidRPr="005A6C06" w:rsidRDefault="00633E2C" w:rsidP="00633E2C">
      <w:pPr>
        <w:pStyle w:val="a5"/>
        <w:numPr>
          <w:ilvl w:val="1"/>
          <w:numId w:val="26"/>
        </w:numPr>
        <w:ind w:left="0" w:firstLine="0"/>
        <w:jc w:val="both"/>
        <w:rPr>
          <w:rFonts w:ascii="Times New Roman" w:eastAsia="Times New Roman" w:hAnsi="Times New Roman"/>
          <w:bCs/>
          <w:sz w:val="24"/>
          <w:szCs w:val="24"/>
        </w:rPr>
      </w:pPr>
      <w:r w:rsidRPr="005A6C06">
        <w:rPr>
          <w:rFonts w:ascii="Times New Roman" w:eastAsia="Times New Roman" w:hAnsi="Times New Roman"/>
          <w:bCs/>
          <w:sz w:val="24"/>
          <w:szCs w:val="24"/>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633E2C" w:rsidRPr="005A6C06" w:rsidRDefault="00633E2C" w:rsidP="00633E2C">
      <w:pPr>
        <w:pStyle w:val="a5"/>
        <w:numPr>
          <w:ilvl w:val="1"/>
          <w:numId w:val="26"/>
        </w:numPr>
        <w:ind w:left="0" w:firstLine="0"/>
        <w:jc w:val="both"/>
        <w:rPr>
          <w:rFonts w:ascii="Times New Roman" w:eastAsia="Times New Roman" w:hAnsi="Times New Roman"/>
          <w:bCs/>
          <w:sz w:val="24"/>
          <w:szCs w:val="24"/>
        </w:rPr>
      </w:pPr>
      <w:r w:rsidRPr="005A6C06">
        <w:rPr>
          <w:rFonts w:ascii="Times New Roman" w:eastAsia="Times New Roman" w:hAnsi="Times New Roman"/>
          <w:bCs/>
          <w:sz w:val="24"/>
          <w:szCs w:val="24"/>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633E2C" w:rsidRPr="005A6C06" w:rsidRDefault="00CD1283" w:rsidP="00633E2C">
      <w:pPr>
        <w:pStyle w:val="a5"/>
        <w:numPr>
          <w:ilvl w:val="1"/>
          <w:numId w:val="26"/>
        </w:numPr>
        <w:ind w:left="0" w:firstLine="0"/>
        <w:jc w:val="both"/>
        <w:rPr>
          <w:rFonts w:ascii="Times New Roman" w:eastAsia="Times New Roman" w:hAnsi="Times New Roman"/>
          <w:bCs/>
          <w:sz w:val="24"/>
          <w:szCs w:val="24"/>
        </w:rPr>
      </w:pPr>
      <w:r>
        <w:rPr>
          <w:rFonts w:ascii="Times New Roman" w:eastAsia="Times New Roman" w:hAnsi="Times New Roman"/>
          <w:bCs/>
          <w:sz w:val="24"/>
          <w:szCs w:val="24"/>
        </w:rPr>
        <w:t xml:space="preserve">Дисциплинарное </w:t>
      </w:r>
      <w:r w:rsidR="00633E2C" w:rsidRPr="005A6C06">
        <w:rPr>
          <w:rFonts w:ascii="Times New Roman" w:eastAsia="Times New Roman" w:hAnsi="Times New Roman"/>
          <w:bCs/>
          <w:sz w:val="24"/>
          <w:szCs w:val="24"/>
        </w:rPr>
        <w:t>расследование нарушений педагогическим работником Школы норм профессионального поведения и (или)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633E2C" w:rsidRPr="005A6C06" w:rsidRDefault="00633E2C" w:rsidP="00633E2C">
      <w:pPr>
        <w:pStyle w:val="a5"/>
        <w:numPr>
          <w:ilvl w:val="1"/>
          <w:numId w:val="26"/>
        </w:numPr>
        <w:ind w:left="0" w:firstLine="0"/>
        <w:jc w:val="both"/>
        <w:rPr>
          <w:rFonts w:ascii="Times New Roman" w:eastAsia="Times New Roman" w:hAnsi="Times New Roman"/>
          <w:bCs/>
          <w:sz w:val="24"/>
          <w:szCs w:val="24"/>
        </w:rPr>
      </w:pPr>
      <w:r w:rsidRPr="005A6C06">
        <w:rPr>
          <w:rFonts w:ascii="Times New Roman" w:eastAsia="Times New Roman" w:hAnsi="Times New Roman"/>
          <w:bCs/>
          <w:sz w:val="24"/>
          <w:szCs w:val="24"/>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образовательной организации,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633E2C" w:rsidRPr="005A6C06" w:rsidRDefault="00633E2C" w:rsidP="00633E2C">
      <w:pPr>
        <w:pStyle w:val="a5"/>
        <w:numPr>
          <w:ilvl w:val="1"/>
          <w:numId w:val="26"/>
        </w:numPr>
        <w:ind w:left="0" w:firstLine="0"/>
        <w:jc w:val="both"/>
        <w:rPr>
          <w:rFonts w:ascii="Times New Roman" w:eastAsia="Times New Roman" w:hAnsi="Times New Roman"/>
          <w:bCs/>
          <w:sz w:val="24"/>
          <w:szCs w:val="24"/>
        </w:rPr>
      </w:pPr>
      <w:r w:rsidRPr="005A6C06">
        <w:rPr>
          <w:rFonts w:ascii="Times New Roman" w:eastAsia="Times New Roman" w:hAnsi="Times New Roman"/>
          <w:bCs/>
          <w:sz w:val="24"/>
          <w:szCs w:val="24"/>
        </w:rPr>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633E2C" w:rsidRPr="005A6C06" w:rsidRDefault="00633E2C" w:rsidP="00633E2C">
      <w:pPr>
        <w:pStyle w:val="a5"/>
        <w:numPr>
          <w:ilvl w:val="1"/>
          <w:numId w:val="26"/>
        </w:numPr>
        <w:ind w:left="0" w:firstLine="0"/>
        <w:jc w:val="both"/>
        <w:rPr>
          <w:rFonts w:ascii="Times New Roman" w:eastAsia="Times New Roman" w:hAnsi="Times New Roman"/>
          <w:bCs/>
          <w:sz w:val="24"/>
          <w:szCs w:val="24"/>
        </w:rPr>
      </w:pPr>
      <w:r w:rsidRPr="005A6C06">
        <w:rPr>
          <w:rFonts w:ascii="Times New Roman" w:eastAsia="Times New Roman" w:hAnsi="Times New Roman"/>
          <w:bCs/>
          <w:sz w:val="24"/>
          <w:szCs w:val="24"/>
        </w:rPr>
        <w:lastRenderedPageBreak/>
        <w:t>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в течение трех рабочих дней со дня его издания, не считая времени отсутствия работника на работе (ст.193 ТК РФ).</w:t>
      </w:r>
    </w:p>
    <w:p w:rsidR="00633E2C" w:rsidRPr="005A6C06" w:rsidRDefault="00633E2C" w:rsidP="00633E2C">
      <w:pPr>
        <w:pStyle w:val="a5"/>
        <w:numPr>
          <w:ilvl w:val="1"/>
          <w:numId w:val="26"/>
        </w:numPr>
        <w:ind w:left="0" w:firstLine="0"/>
        <w:jc w:val="both"/>
        <w:rPr>
          <w:rFonts w:ascii="Times New Roman" w:eastAsia="Times New Roman" w:hAnsi="Times New Roman"/>
          <w:bCs/>
          <w:sz w:val="24"/>
          <w:szCs w:val="24"/>
        </w:rPr>
      </w:pPr>
      <w:r w:rsidRPr="005A6C06">
        <w:rPr>
          <w:rFonts w:ascii="Times New Roman" w:eastAsia="Times New Roman" w:hAnsi="Times New Roman"/>
          <w:bCs/>
          <w:sz w:val="24"/>
          <w:szCs w:val="24"/>
        </w:rPr>
        <w:t>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w:t>
      </w:r>
      <w:r w:rsidR="001A28A8">
        <w:rPr>
          <w:rFonts w:ascii="Times New Roman" w:eastAsia="Times New Roman" w:hAnsi="Times New Roman"/>
          <w:bCs/>
          <w:sz w:val="24"/>
          <w:szCs w:val="24"/>
        </w:rPr>
        <w:t xml:space="preserve"> (</w:t>
      </w:r>
      <w:r w:rsidRPr="005A6C06">
        <w:rPr>
          <w:rFonts w:ascii="Times New Roman" w:eastAsia="Times New Roman" w:hAnsi="Times New Roman"/>
          <w:bCs/>
          <w:sz w:val="24"/>
          <w:szCs w:val="24"/>
        </w:rPr>
        <w:t>ч.6 ст.193 ТК РФ).</w:t>
      </w:r>
    </w:p>
    <w:p w:rsidR="00633E2C" w:rsidRPr="005A6C06" w:rsidRDefault="00633E2C" w:rsidP="00633E2C">
      <w:pPr>
        <w:pStyle w:val="a5"/>
        <w:numPr>
          <w:ilvl w:val="1"/>
          <w:numId w:val="26"/>
        </w:numPr>
        <w:ind w:left="0" w:firstLine="0"/>
        <w:jc w:val="both"/>
        <w:rPr>
          <w:rFonts w:ascii="Times New Roman" w:eastAsia="Times New Roman" w:hAnsi="Times New Roman"/>
          <w:bCs/>
          <w:sz w:val="24"/>
          <w:szCs w:val="24"/>
        </w:rPr>
      </w:pPr>
      <w:r w:rsidRPr="005A6C06">
        <w:rPr>
          <w:rFonts w:ascii="Times New Roman" w:eastAsia="Times New Roman" w:hAnsi="Times New Roman"/>
          <w:bCs/>
          <w:sz w:val="24"/>
          <w:szCs w:val="24"/>
        </w:rPr>
        <w:t>В случае несогласия работника с наложенным на него дисциплинарным взысканием он вправе обратиться в комиссию по трудовым спорам образовательной организации, в суд, государственную инспекцию труда.</w:t>
      </w:r>
    </w:p>
    <w:p w:rsidR="00633E2C" w:rsidRPr="005A6C06" w:rsidRDefault="00633E2C" w:rsidP="00633E2C">
      <w:pPr>
        <w:pStyle w:val="a5"/>
        <w:numPr>
          <w:ilvl w:val="1"/>
          <w:numId w:val="26"/>
        </w:numPr>
        <w:ind w:left="0" w:firstLine="0"/>
        <w:jc w:val="both"/>
        <w:rPr>
          <w:rFonts w:ascii="Times New Roman" w:eastAsia="Times New Roman" w:hAnsi="Times New Roman"/>
          <w:bCs/>
          <w:sz w:val="24"/>
          <w:szCs w:val="24"/>
        </w:rPr>
      </w:pPr>
      <w:r w:rsidRPr="005A6C06">
        <w:rPr>
          <w:rFonts w:ascii="Times New Roman" w:eastAsia="Times New Roman" w:hAnsi="Times New Roman"/>
          <w:bCs/>
          <w:sz w:val="24"/>
          <w:szCs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633E2C" w:rsidRPr="005A6C06" w:rsidRDefault="00633E2C" w:rsidP="00633E2C">
      <w:pPr>
        <w:ind w:right="180"/>
        <w:jc w:val="both"/>
        <w:rPr>
          <w:rFonts w:cs="Times New Roman"/>
        </w:rPr>
      </w:pPr>
    </w:p>
    <w:p w:rsidR="00633E2C" w:rsidRPr="005A6C06" w:rsidRDefault="00633E2C" w:rsidP="00633E2C">
      <w:pPr>
        <w:numPr>
          <w:ilvl w:val="0"/>
          <w:numId w:val="26"/>
        </w:numPr>
        <w:rPr>
          <w:rFonts w:cs="Times New Roman"/>
          <w:b/>
        </w:rPr>
      </w:pPr>
      <w:r w:rsidRPr="005A6C06">
        <w:rPr>
          <w:rFonts w:cs="Times New Roman"/>
          <w:b/>
        </w:rPr>
        <w:t>ТЕХНИКА БЕЗОПАСНОСТИ  И ПРОИЗВОДСТВЕННАЯ САНИТАРИЯ</w:t>
      </w:r>
    </w:p>
    <w:p w:rsidR="00633E2C" w:rsidRPr="005A6C06" w:rsidRDefault="00633E2C" w:rsidP="00633E2C">
      <w:pPr>
        <w:rPr>
          <w:rFonts w:cs="Times New Roman"/>
          <w:b/>
        </w:rPr>
      </w:pPr>
    </w:p>
    <w:p w:rsidR="00633E2C" w:rsidRPr="005A6C06" w:rsidRDefault="00633E2C" w:rsidP="00633E2C">
      <w:pPr>
        <w:pStyle w:val="a3"/>
        <w:rPr>
          <w:rFonts w:cs="Times New Roman"/>
          <w:szCs w:val="24"/>
        </w:rPr>
      </w:pPr>
      <w:r w:rsidRPr="005A6C06">
        <w:rPr>
          <w:rFonts w:cs="Times New Roman"/>
          <w:szCs w:val="24"/>
        </w:rPr>
        <w:t>8.1</w:t>
      </w:r>
      <w:r w:rsidRPr="005A6C06">
        <w:rPr>
          <w:rFonts w:cs="Times New Roman"/>
          <w:b/>
          <w:szCs w:val="24"/>
        </w:rPr>
        <w:t>.</w:t>
      </w:r>
      <w:r w:rsidRPr="005A6C06">
        <w:rPr>
          <w:rFonts w:cs="Times New Roman"/>
          <w:szCs w:val="24"/>
        </w:rPr>
        <w:t xml:space="preserve"> В целях предупреждения несчастных случаев и профессиональных заболеваний работники обязаны выполнять:</w:t>
      </w:r>
    </w:p>
    <w:p w:rsidR="00633E2C" w:rsidRPr="005A6C06" w:rsidRDefault="00633E2C" w:rsidP="00633E2C">
      <w:pPr>
        <w:pStyle w:val="a3"/>
        <w:rPr>
          <w:rFonts w:cs="Times New Roman"/>
          <w:szCs w:val="24"/>
        </w:rPr>
      </w:pPr>
      <w:r w:rsidRPr="005A6C06">
        <w:rPr>
          <w:rFonts w:cs="Times New Roman"/>
          <w:szCs w:val="24"/>
        </w:rPr>
        <w:t>8.1.1. Общие и специальные правила, обеспечивающие безопасность образовательного процесса и пребывания в Учреждении обучающихся, работников и посетителей Учреждения.</w:t>
      </w:r>
    </w:p>
    <w:p w:rsidR="00633E2C" w:rsidRPr="005A6C06" w:rsidRDefault="00633E2C" w:rsidP="00633E2C">
      <w:pPr>
        <w:pStyle w:val="a3"/>
        <w:rPr>
          <w:rFonts w:cs="Times New Roman"/>
          <w:szCs w:val="24"/>
        </w:rPr>
      </w:pPr>
      <w:r w:rsidRPr="005A6C06">
        <w:rPr>
          <w:rFonts w:cs="Times New Roman"/>
          <w:szCs w:val="24"/>
        </w:rPr>
        <w:t>8.1.2. Предписания контрольных и надзорных органов, направленные на сохранение жизни и здоровья обучающихся, работников и посетителей Учреждения.</w:t>
      </w:r>
    </w:p>
    <w:p w:rsidR="00633E2C" w:rsidRPr="005A6C06" w:rsidRDefault="00633E2C" w:rsidP="00633E2C">
      <w:pPr>
        <w:pStyle w:val="a3"/>
        <w:rPr>
          <w:rFonts w:cs="Times New Roman"/>
          <w:szCs w:val="24"/>
        </w:rPr>
      </w:pPr>
      <w:r w:rsidRPr="005A6C06">
        <w:rPr>
          <w:rFonts w:cs="Times New Roman"/>
          <w:szCs w:val="24"/>
        </w:rPr>
        <w:t xml:space="preserve">8.1.3. Распоряжения работодателя и его полномочных представителей по обеспечению безопасности образовательного процесса и пребывания в Учреждении. </w:t>
      </w:r>
    </w:p>
    <w:p w:rsidR="00633E2C" w:rsidRPr="005A6C06" w:rsidRDefault="00633E2C" w:rsidP="00633E2C">
      <w:pPr>
        <w:pStyle w:val="a3"/>
        <w:rPr>
          <w:rFonts w:cs="Times New Roman"/>
          <w:szCs w:val="24"/>
        </w:rPr>
      </w:pPr>
      <w:r w:rsidRPr="005A6C06">
        <w:rPr>
          <w:rFonts w:cs="Times New Roman"/>
          <w:szCs w:val="24"/>
        </w:rPr>
        <w:t>8.2. Работодатель организует контроль за выполнением работниками требований по безопасности образовательного процесса и пребывания в Учреждении.</w:t>
      </w:r>
    </w:p>
    <w:p w:rsidR="00633E2C" w:rsidRPr="005A6C06" w:rsidRDefault="00633E2C" w:rsidP="00633E2C">
      <w:pPr>
        <w:pStyle w:val="a3"/>
        <w:rPr>
          <w:rFonts w:cs="Times New Roman"/>
          <w:szCs w:val="24"/>
        </w:rPr>
      </w:pPr>
      <w:r w:rsidRPr="005A6C06">
        <w:rPr>
          <w:rFonts w:cs="Times New Roman"/>
          <w:szCs w:val="24"/>
        </w:rPr>
        <w:t>8.3</w:t>
      </w:r>
      <w:r w:rsidRPr="005A6C06">
        <w:rPr>
          <w:rFonts w:cs="Times New Roman"/>
          <w:b/>
          <w:szCs w:val="24"/>
        </w:rPr>
        <w:t>.</w:t>
      </w:r>
      <w:r w:rsidRPr="005A6C06">
        <w:rPr>
          <w:rFonts w:cs="Times New Roman"/>
          <w:szCs w:val="24"/>
        </w:rPr>
        <w:t xml:space="preserve"> Нарушения требо</w:t>
      </w:r>
      <w:r w:rsidR="001A28A8">
        <w:rPr>
          <w:rFonts w:cs="Times New Roman"/>
          <w:szCs w:val="24"/>
        </w:rPr>
        <w:t xml:space="preserve">ваний безопасности работниками </w:t>
      </w:r>
      <w:r w:rsidRPr="005A6C06">
        <w:rPr>
          <w:rFonts w:cs="Times New Roman"/>
          <w:szCs w:val="24"/>
        </w:rPr>
        <w:t>влекут за собой дисциплинарную и другие виды ответственности в рамках действующего законодательства.</w:t>
      </w:r>
    </w:p>
    <w:p w:rsidR="00633E2C" w:rsidRPr="005A6C06" w:rsidRDefault="00633E2C" w:rsidP="00633E2C">
      <w:pPr>
        <w:shd w:val="clear" w:color="auto" w:fill="FFFFFF"/>
        <w:tabs>
          <w:tab w:val="left" w:pos="2501"/>
        </w:tabs>
        <w:spacing w:line="322" w:lineRule="exact"/>
        <w:jc w:val="both"/>
        <w:rPr>
          <w:rFonts w:cs="Times New Roman"/>
        </w:rPr>
      </w:pPr>
    </w:p>
    <w:p w:rsidR="00633E2C" w:rsidRPr="005A6C06" w:rsidRDefault="00633E2C" w:rsidP="00633E2C">
      <w:pPr>
        <w:shd w:val="clear" w:color="auto" w:fill="FFFFFF"/>
        <w:tabs>
          <w:tab w:val="left" w:pos="2501"/>
        </w:tabs>
        <w:spacing w:line="322" w:lineRule="exact"/>
        <w:jc w:val="both"/>
        <w:rPr>
          <w:rFonts w:cs="Times New Roman"/>
        </w:rPr>
      </w:pPr>
    </w:p>
    <w:p w:rsidR="00633E2C" w:rsidRPr="005A6C06" w:rsidRDefault="00633E2C" w:rsidP="00633E2C">
      <w:pPr>
        <w:shd w:val="clear" w:color="auto" w:fill="FFFFFF"/>
        <w:tabs>
          <w:tab w:val="left" w:pos="2501"/>
        </w:tabs>
        <w:spacing w:line="322" w:lineRule="exact"/>
        <w:jc w:val="both"/>
        <w:rPr>
          <w:rFonts w:cs="Times New Roman"/>
        </w:rPr>
      </w:pPr>
    </w:p>
    <w:p w:rsidR="00633E2C" w:rsidRDefault="00633E2C" w:rsidP="00633E2C">
      <w:pPr>
        <w:shd w:val="clear" w:color="auto" w:fill="FFFFFF"/>
        <w:tabs>
          <w:tab w:val="left" w:pos="2501"/>
        </w:tabs>
        <w:spacing w:line="322" w:lineRule="exact"/>
        <w:jc w:val="both"/>
        <w:rPr>
          <w:rFonts w:cs="Times New Roman"/>
        </w:rPr>
      </w:pPr>
    </w:p>
    <w:p w:rsidR="00303997" w:rsidRDefault="00303997" w:rsidP="00633E2C">
      <w:pPr>
        <w:shd w:val="clear" w:color="auto" w:fill="FFFFFF"/>
        <w:tabs>
          <w:tab w:val="left" w:pos="2501"/>
        </w:tabs>
        <w:spacing w:line="322" w:lineRule="exact"/>
        <w:jc w:val="both"/>
        <w:rPr>
          <w:rFonts w:cs="Times New Roman"/>
        </w:rPr>
      </w:pPr>
    </w:p>
    <w:p w:rsidR="00303997" w:rsidRDefault="00303997" w:rsidP="00633E2C">
      <w:pPr>
        <w:shd w:val="clear" w:color="auto" w:fill="FFFFFF"/>
        <w:tabs>
          <w:tab w:val="left" w:pos="2501"/>
        </w:tabs>
        <w:spacing w:line="322" w:lineRule="exact"/>
        <w:jc w:val="both"/>
        <w:rPr>
          <w:rFonts w:cs="Times New Roman"/>
        </w:rPr>
      </w:pPr>
    </w:p>
    <w:p w:rsidR="00303997" w:rsidRDefault="00303997" w:rsidP="00633E2C">
      <w:pPr>
        <w:shd w:val="clear" w:color="auto" w:fill="FFFFFF"/>
        <w:tabs>
          <w:tab w:val="left" w:pos="2501"/>
        </w:tabs>
        <w:spacing w:line="322" w:lineRule="exact"/>
        <w:jc w:val="both"/>
        <w:rPr>
          <w:rFonts w:cs="Times New Roman"/>
        </w:rPr>
      </w:pPr>
    </w:p>
    <w:p w:rsidR="00303997" w:rsidRDefault="00303997" w:rsidP="00633E2C">
      <w:pPr>
        <w:shd w:val="clear" w:color="auto" w:fill="FFFFFF"/>
        <w:tabs>
          <w:tab w:val="left" w:pos="2501"/>
        </w:tabs>
        <w:spacing w:line="322" w:lineRule="exact"/>
        <w:jc w:val="both"/>
        <w:rPr>
          <w:rFonts w:cs="Times New Roman"/>
        </w:rPr>
      </w:pPr>
    </w:p>
    <w:p w:rsidR="00303997" w:rsidRDefault="00303997" w:rsidP="00633E2C">
      <w:pPr>
        <w:shd w:val="clear" w:color="auto" w:fill="FFFFFF"/>
        <w:tabs>
          <w:tab w:val="left" w:pos="2501"/>
        </w:tabs>
        <w:spacing w:line="322" w:lineRule="exact"/>
        <w:jc w:val="both"/>
        <w:rPr>
          <w:rFonts w:cs="Times New Roman"/>
        </w:rPr>
      </w:pPr>
    </w:p>
    <w:p w:rsidR="00303997" w:rsidRDefault="00303997" w:rsidP="00633E2C">
      <w:pPr>
        <w:shd w:val="clear" w:color="auto" w:fill="FFFFFF"/>
        <w:tabs>
          <w:tab w:val="left" w:pos="2501"/>
        </w:tabs>
        <w:spacing w:line="322" w:lineRule="exact"/>
        <w:jc w:val="both"/>
        <w:rPr>
          <w:rFonts w:cs="Times New Roman"/>
        </w:rPr>
      </w:pPr>
    </w:p>
    <w:p w:rsidR="00303997" w:rsidRDefault="00303997" w:rsidP="00633E2C">
      <w:pPr>
        <w:shd w:val="clear" w:color="auto" w:fill="FFFFFF"/>
        <w:tabs>
          <w:tab w:val="left" w:pos="2501"/>
        </w:tabs>
        <w:spacing w:line="322" w:lineRule="exact"/>
        <w:jc w:val="both"/>
        <w:rPr>
          <w:rFonts w:cs="Times New Roman"/>
        </w:rPr>
      </w:pPr>
    </w:p>
    <w:p w:rsidR="00303997" w:rsidRDefault="00303997" w:rsidP="00633E2C">
      <w:pPr>
        <w:shd w:val="clear" w:color="auto" w:fill="FFFFFF"/>
        <w:tabs>
          <w:tab w:val="left" w:pos="2501"/>
        </w:tabs>
        <w:spacing w:line="322" w:lineRule="exact"/>
        <w:jc w:val="both"/>
        <w:rPr>
          <w:rFonts w:cs="Times New Roman"/>
        </w:rPr>
      </w:pPr>
    </w:p>
    <w:p w:rsidR="00303997" w:rsidRDefault="00303997" w:rsidP="00633E2C">
      <w:pPr>
        <w:shd w:val="clear" w:color="auto" w:fill="FFFFFF"/>
        <w:tabs>
          <w:tab w:val="left" w:pos="2501"/>
        </w:tabs>
        <w:spacing w:line="322" w:lineRule="exact"/>
        <w:jc w:val="both"/>
        <w:rPr>
          <w:rFonts w:cs="Times New Roman"/>
        </w:rPr>
      </w:pPr>
    </w:p>
    <w:p w:rsidR="00303997" w:rsidRDefault="00303997" w:rsidP="00633E2C">
      <w:pPr>
        <w:shd w:val="clear" w:color="auto" w:fill="FFFFFF"/>
        <w:tabs>
          <w:tab w:val="left" w:pos="2501"/>
        </w:tabs>
        <w:spacing w:line="322" w:lineRule="exact"/>
        <w:jc w:val="both"/>
        <w:rPr>
          <w:rFonts w:cs="Times New Roman"/>
        </w:rPr>
      </w:pPr>
    </w:p>
    <w:p w:rsidR="00303997" w:rsidRDefault="00303997" w:rsidP="00633E2C">
      <w:pPr>
        <w:shd w:val="clear" w:color="auto" w:fill="FFFFFF"/>
        <w:tabs>
          <w:tab w:val="left" w:pos="2501"/>
        </w:tabs>
        <w:spacing w:line="322" w:lineRule="exact"/>
        <w:jc w:val="both"/>
        <w:rPr>
          <w:rFonts w:cs="Times New Roman"/>
        </w:rPr>
      </w:pPr>
    </w:p>
    <w:p w:rsidR="00303997" w:rsidRDefault="00303997" w:rsidP="00633E2C">
      <w:pPr>
        <w:shd w:val="clear" w:color="auto" w:fill="FFFFFF"/>
        <w:tabs>
          <w:tab w:val="left" w:pos="2501"/>
        </w:tabs>
        <w:spacing w:line="322" w:lineRule="exact"/>
        <w:jc w:val="both"/>
        <w:rPr>
          <w:rFonts w:cs="Times New Roman"/>
        </w:rPr>
      </w:pPr>
    </w:p>
    <w:p w:rsidR="00303997" w:rsidRDefault="00303997" w:rsidP="00633E2C">
      <w:pPr>
        <w:shd w:val="clear" w:color="auto" w:fill="FFFFFF"/>
        <w:tabs>
          <w:tab w:val="left" w:pos="2501"/>
        </w:tabs>
        <w:spacing w:line="322" w:lineRule="exact"/>
        <w:jc w:val="both"/>
        <w:rPr>
          <w:rFonts w:cs="Times New Roman"/>
        </w:rPr>
      </w:pPr>
    </w:p>
    <w:p w:rsidR="00303997" w:rsidRDefault="00303997" w:rsidP="00633E2C">
      <w:pPr>
        <w:shd w:val="clear" w:color="auto" w:fill="FFFFFF"/>
        <w:tabs>
          <w:tab w:val="left" w:pos="2501"/>
        </w:tabs>
        <w:spacing w:line="322" w:lineRule="exact"/>
        <w:jc w:val="both"/>
        <w:rPr>
          <w:rFonts w:cs="Times New Roman"/>
        </w:rPr>
      </w:pPr>
    </w:p>
    <w:p w:rsidR="00303997" w:rsidRDefault="00303997" w:rsidP="00633E2C">
      <w:pPr>
        <w:shd w:val="clear" w:color="auto" w:fill="FFFFFF"/>
        <w:tabs>
          <w:tab w:val="left" w:pos="2501"/>
        </w:tabs>
        <w:spacing w:line="322" w:lineRule="exact"/>
        <w:jc w:val="both"/>
        <w:rPr>
          <w:rFonts w:cs="Times New Roman"/>
        </w:rPr>
      </w:pPr>
    </w:p>
    <w:p w:rsidR="00C62E18" w:rsidRDefault="00C62E18" w:rsidP="00633E2C">
      <w:pPr>
        <w:shd w:val="clear" w:color="auto" w:fill="FFFFFF"/>
        <w:tabs>
          <w:tab w:val="left" w:pos="2501"/>
        </w:tabs>
        <w:spacing w:line="322" w:lineRule="exact"/>
        <w:jc w:val="both"/>
        <w:rPr>
          <w:rFonts w:cs="Times New Roman"/>
        </w:rPr>
      </w:pPr>
    </w:p>
    <w:p w:rsidR="00C62E18" w:rsidRPr="005A6C06" w:rsidRDefault="00C62E18" w:rsidP="00633E2C">
      <w:pPr>
        <w:shd w:val="clear" w:color="auto" w:fill="FFFFFF"/>
        <w:tabs>
          <w:tab w:val="left" w:pos="2501"/>
        </w:tabs>
        <w:spacing w:line="322" w:lineRule="exact"/>
        <w:jc w:val="both"/>
        <w:rPr>
          <w:rFonts w:cs="Times New Roman"/>
        </w:rPr>
      </w:pPr>
    </w:p>
    <w:p w:rsidR="00633E2C" w:rsidRPr="005A6C06" w:rsidRDefault="00633E2C" w:rsidP="00633E2C">
      <w:pPr>
        <w:shd w:val="clear" w:color="auto" w:fill="FFFFFF"/>
        <w:tabs>
          <w:tab w:val="left" w:pos="2501"/>
        </w:tabs>
        <w:spacing w:line="322" w:lineRule="exact"/>
        <w:jc w:val="both"/>
        <w:rPr>
          <w:rFonts w:cs="Times New Roman"/>
        </w:rPr>
      </w:pPr>
      <w:r w:rsidRPr="005A6C06">
        <w:rPr>
          <w:rFonts w:cs="Times New Roman"/>
        </w:rPr>
        <w:lastRenderedPageBreak/>
        <w:t xml:space="preserve"> </w:t>
      </w:r>
      <w:r w:rsidR="00EB7442">
        <w:rPr>
          <w:rFonts w:cs="Times New Roman"/>
        </w:rPr>
        <w:t xml:space="preserve">                                                                                                        </w:t>
      </w:r>
      <w:r w:rsidRPr="005A6C06">
        <w:rPr>
          <w:rFonts w:cs="Times New Roman"/>
        </w:rPr>
        <w:t>Приложение № 2</w:t>
      </w:r>
    </w:p>
    <w:p w:rsidR="00633E2C" w:rsidRPr="005A6C06" w:rsidRDefault="00EB7442" w:rsidP="00D06A05">
      <w:pPr>
        <w:shd w:val="clear" w:color="auto" w:fill="FFFFFF"/>
        <w:tabs>
          <w:tab w:val="left" w:pos="2501"/>
        </w:tabs>
        <w:spacing w:line="322" w:lineRule="exact"/>
        <w:ind w:right="-426"/>
        <w:jc w:val="both"/>
        <w:rPr>
          <w:rFonts w:cs="Times New Roman"/>
        </w:rPr>
      </w:pPr>
      <w:r>
        <w:rPr>
          <w:rFonts w:cs="Times New Roman"/>
        </w:rPr>
        <w:t xml:space="preserve">                                                                                                         </w:t>
      </w:r>
      <w:r w:rsidR="00633E2C" w:rsidRPr="005A6C06">
        <w:rPr>
          <w:rFonts w:cs="Times New Roman"/>
        </w:rPr>
        <w:t>к коллективному договору</w:t>
      </w:r>
    </w:p>
    <w:p w:rsidR="00633E2C" w:rsidRPr="005A6C06" w:rsidRDefault="00633E2C" w:rsidP="00633E2C">
      <w:pPr>
        <w:shd w:val="clear" w:color="auto" w:fill="FFFFFF"/>
        <w:tabs>
          <w:tab w:val="left" w:pos="2501"/>
        </w:tabs>
        <w:spacing w:line="322" w:lineRule="exact"/>
        <w:jc w:val="both"/>
        <w:rPr>
          <w:rFonts w:cs="Times New Roman"/>
        </w:rPr>
      </w:pPr>
    </w:p>
    <w:p w:rsidR="00633E2C" w:rsidRPr="005A6C06" w:rsidRDefault="00633E2C" w:rsidP="00633E2C">
      <w:pPr>
        <w:shd w:val="clear" w:color="auto" w:fill="FFFFFF"/>
        <w:tabs>
          <w:tab w:val="left" w:pos="2501"/>
        </w:tabs>
        <w:spacing w:line="322" w:lineRule="exact"/>
        <w:jc w:val="both"/>
        <w:rPr>
          <w:rFonts w:cs="Times New Roman"/>
          <w:b/>
          <w:bCs/>
        </w:rPr>
      </w:pPr>
      <w:r w:rsidRPr="005A6C06">
        <w:rPr>
          <w:rFonts w:cs="Times New Roman"/>
          <w:b/>
          <w:bCs/>
        </w:rPr>
        <w:t xml:space="preserve">                                             ПОЛОЖЕНИЕ</w:t>
      </w:r>
    </w:p>
    <w:p w:rsidR="00633E2C" w:rsidRPr="005A6C06" w:rsidRDefault="00633E2C" w:rsidP="00633E2C">
      <w:pPr>
        <w:shd w:val="clear" w:color="auto" w:fill="FFFFFF"/>
        <w:tabs>
          <w:tab w:val="left" w:pos="2501"/>
        </w:tabs>
        <w:spacing w:line="322" w:lineRule="exact"/>
        <w:jc w:val="center"/>
        <w:rPr>
          <w:rFonts w:cs="Times New Roman"/>
          <w:b/>
          <w:bCs/>
        </w:rPr>
      </w:pPr>
      <w:r w:rsidRPr="005A6C06">
        <w:rPr>
          <w:rFonts w:cs="Times New Roman"/>
          <w:b/>
          <w:bCs/>
        </w:rPr>
        <w:t>О  ДЛИТЕЛЬНОМ ОТПУСКЕ ПЕДАГОГИЧЕСКИМ РАБОТНИКАМ МБОУ «СОШ №16»</w:t>
      </w:r>
    </w:p>
    <w:p w:rsidR="00633E2C" w:rsidRPr="005A6C06" w:rsidRDefault="00633E2C" w:rsidP="00633E2C">
      <w:pPr>
        <w:shd w:val="clear" w:color="auto" w:fill="FFFFFF"/>
        <w:tabs>
          <w:tab w:val="left" w:pos="2501"/>
        </w:tabs>
        <w:spacing w:line="322" w:lineRule="exact"/>
        <w:jc w:val="both"/>
        <w:rPr>
          <w:rFonts w:cs="Times New Roman"/>
        </w:rPr>
      </w:pPr>
    </w:p>
    <w:p w:rsidR="00633E2C" w:rsidRPr="005A6C06" w:rsidRDefault="00633E2C" w:rsidP="00633E2C">
      <w:pPr>
        <w:shd w:val="clear" w:color="auto" w:fill="FFFFFF"/>
        <w:tabs>
          <w:tab w:val="left" w:pos="2501"/>
        </w:tabs>
        <w:spacing w:line="322" w:lineRule="exact"/>
        <w:jc w:val="both"/>
        <w:rPr>
          <w:rFonts w:cs="Times New Roman"/>
        </w:rPr>
      </w:pPr>
    </w:p>
    <w:p w:rsidR="00633E2C" w:rsidRPr="005A6C06" w:rsidRDefault="00633E2C" w:rsidP="00633E2C">
      <w:pPr>
        <w:shd w:val="clear" w:color="auto" w:fill="FFFFFF"/>
        <w:tabs>
          <w:tab w:val="left" w:pos="709"/>
        </w:tabs>
        <w:jc w:val="both"/>
        <w:rPr>
          <w:b/>
        </w:rPr>
      </w:pPr>
      <w:r w:rsidRPr="005A6C06">
        <w:t xml:space="preserve">Приказом Министерства образования и науки Российской Федерации от 31 мая 2016 года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(далее Порядок) утвержден порядок предоставления данного отпуска педагогическим работникам. </w:t>
      </w:r>
    </w:p>
    <w:p w:rsidR="00633E2C" w:rsidRPr="005A6C06" w:rsidRDefault="00633E2C" w:rsidP="00633E2C">
      <w:pPr>
        <w:shd w:val="clear" w:color="auto" w:fill="FFFFFF"/>
        <w:tabs>
          <w:tab w:val="left" w:pos="709"/>
        </w:tabs>
      </w:pPr>
      <w:r w:rsidRPr="005A6C06">
        <w:tab/>
        <w:t>Стороны договорились, что:</w:t>
      </w:r>
    </w:p>
    <w:p w:rsidR="00633E2C" w:rsidRPr="005A6C06" w:rsidRDefault="00633E2C" w:rsidP="00633E2C">
      <w:pPr>
        <w:shd w:val="clear" w:color="auto" w:fill="FFFFFF"/>
        <w:tabs>
          <w:tab w:val="left" w:pos="709"/>
        </w:tabs>
        <w:ind w:firstLine="709"/>
        <w:jc w:val="both"/>
      </w:pPr>
      <w:r w:rsidRPr="005A6C06">
        <w:t>при предоставлении длительного отпуска сроком до одного года учитывается стаж работы работника, указанный в пункте 4 Порядка.</w:t>
      </w:r>
    </w:p>
    <w:p w:rsidR="00633E2C" w:rsidRPr="005A6C06" w:rsidRDefault="00633E2C" w:rsidP="00633E2C">
      <w:pPr>
        <w:shd w:val="clear" w:color="auto" w:fill="FFFFFF"/>
        <w:tabs>
          <w:tab w:val="left" w:pos="709"/>
        </w:tabs>
        <w:ind w:firstLine="709"/>
        <w:jc w:val="both"/>
      </w:pPr>
      <w:r w:rsidRPr="005A6C06">
        <w:t>Конкретная продолжительность длительного отпуска определяется по соглашению сторон трудового договора. Исходя из интересов сторон, по заявлению педагогического работника длительный отпуск можно разделить на части. Причем одна из частей отпуска не может быть менее 3 месяцев. При наличии листка нетрудоспособности по заявлению работника длительный отпуск продлевается на количество дней нетрудоспособности.</w:t>
      </w:r>
    </w:p>
    <w:p w:rsidR="00633E2C" w:rsidRPr="005A6C06" w:rsidRDefault="00633E2C" w:rsidP="00633E2C">
      <w:pPr>
        <w:shd w:val="clear" w:color="auto" w:fill="FFFFFF"/>
        <w:tabs>
          <w:tab w:val="left" w:pos="709"/>
        </w:tabs>
        <w:jc w:val="both"/>
      </w:pPr>
      <w:r w:rsidRPr="005A6C06">
        <w:t>По соглашению сторон трудового договора длительный отпуск можно присоединить к ежегодному очередному оплачиваемому отпуску.</w:t>
      </w:r>
    </w:p>
    <w:p w:rsidR="00633E2C" w:rsidRPr="005A6C06" w:rsidRDefault="00633E2C" w:rsidP="00633E2C">
      <w:pPr>
        <w:shd w:val="clear" w:color="auto" w:fill="FFFFFF"/>
        <w:tabs>
          <w:tab w:val="left" w:pos="709"/>
        </w:tabs>
        <w:ind w:firstLine="708"/>
        <w:jc w:val="both"/>
      </w:pPr>
      <w:r w:rsidRPr="005A6C06">
        <w:t>За счёт средств, полученных организацией от приносящей доход деятельности, по соглашению сторон возможно установление оплаты во время длительного отпуска.</w:t>
      </w:r>
    </w:p>
    <w:p w:rsidR="00633E2C" w:rsidRPr="005A6C06" w:rsidRDefault="00633E2C" w:rsidP="00633E2C">
      <w:pPr>
        <w:shd w:val="clear" w:color="auto" w:fill="FFFFFF"/>
        <w:tabs>
          <w:tab w:val="left" w:pos="2501"/>
        </w:tabs>
        <w:spacing w:line="322" w:lineRule="exact"/>
        <w:jc w:val="both"/>
        <w:rPr>
          <w:rFonts w:cs="Times New Roman"/>
        </w:rPr>
      </w:pPr>
    </w:p>
    <w:p w:rsidR="00633E2C" w:rsidRDefault="00633E2C" w:rsidP="00633E2C">
      <w:pPr>
        <w:shd w:val="clear" w:color="auto" w:fill="FFFFFF"/>
        <w:tabs>
          <w:tab w:val="left" w:pos="2501"/>
        </w:tabs>
        <w:spacing w:line="322" w:lineRule="exact"/>
        <w:jc w:val="both"/>
        <w:rPr>
          <w:rFonts w:cs="Times New Roman"/>
        </w:rPr>
      </w:pPr>
    </w:p>
    <w:p w:rsidR="00F35D8F" w:rsidRDefault="00F35D8F" w:rsidP="00633E2C">
      <w:pPr>
        <w:shd w:val="clear" w:color="auto" w:fill="FFFFFF"/>
        <w:tabs>
          <w:tab w:val="left" w:pos="2501"/>
        </w:tabs>
        <w:spacing w:line="322" w:lineRule="exact"/>
        <w:jc w:val="both"/>
        <w:rPr>
          <w:rFonts w:cs="Times New Roman"/>
        </w:rPr>
      </w:pPr>
    </w:p>
    <w:p w:rsidR="00F35D8F" w:rsidRDefault="00F35D8F" w:rsidP="00633E2C">
      <w:pPr>
        <w:shd w:val="clear" w:color="auto" w:fill="FFFFFF"/>
        <w:tabs>
          <w:tab w:val="left" w:pos="2501"/>
        </w:tabs>
        <w:spacing w:line="322" w:lineRule="exact"/>
        <w:jc w:val="both"/>
        <w:rPr>
          <w:rFonts w:cs="Times New Roman"/>
        </w:rPr>
      </w:pPr>
    </w:p>
    <w:p w:rsidR="00F35D8F" w:rsidRDefault="00F35D8F" w:rsidP="00633E2C">
      <w:pPr>
        <w:shd w:val="clear" w:color="auto" w:fill="FFFFFF"/>
        <w:tabs>
          <w:tab w:val="left" w:pos="2501"/>
        </w:tabs>
        <w:spacing w:line="322" w:lineRule="exact"/>
        <w:jc w:val="both"/>
        <w:rPr>
          <w:rFonts w:cs="Times New Roman"/>
        </w:rPr>
      </w:pPr>
    </w:p>
    <w:p w:rsidR="00F35D8F" w:rsidRDefault="00F35D8F" w:rsidP="00633E2C">
      <w:pPr>
        <w:shd w:val="clear" w:color="auto" w:fill="FFFFFF"/>
        <w:tabs>
          <w:tab w:val="left" w:pos="2501"/>
        </w:tabs>
        <w:spacing w:line="322" w:lineRule="exact"/>
        <w:jc w:val="both"/>
        <w:rPr>
          <w:rFonts w:cs="Times New Roman"/>
        </w:rPr>
      </w:pPr>
    </w:p>
    <w:p w:rsidR="00F35D8F" w:rsidRDefault="00F35D8F" w:rsidP="00633E2C">
      <w:pPr>
        <w:shd w:val="clear" w:color="auto" w:fill="FFFFFF"/>
        <w:tabs>
          <w:tab w:val="left" w:pos="2501"/>
        </w:tabs>
        <w:spacing w:line="322" w:lineRule="exact"/>
        <w:jc w:val="both"/>
        <w:rPr>
          <w:rFonts w:cs="Times New Roman"/>
        </w:rPr>
      </w:pPr>
    </w:p>
    <w:p w:rsidR="00CB1677" w:rsidRDefault="00CB1677" w:rsidP="00633E2C">
      <w:pPr>
        <w:shd w:val="clear" w:color="auto" w:fill="FFFFFF"/>
        <w:tabs>
          <w:tab w:val="left" w:pos="2501"/>
        </w:tabs>
        <w:spacing w:line="322" w:lineRule="exact"/>
        <w:jc w:val="both"/>
        <w:rPr>
          <w:rFonts w:cs="Times New Roman"/>
        </w:rPr>
      </w:pPr>
    </w:p>
    <w:p w:rsidR="00C62E18" w:rsidRDefault="00C62E18" w:rsidP="00CB1677">
      <w:pPr>
        <w:shd w:val="clear" w:color="auto" w:fill="FFFFFF"/>
        <w:tabs>
          <w:tab w:val="left" w:pos="2501"/>
        </w:tabs>
        <w:spacing w:line="322" w:lineRule="exact"/>
        <w:ind w:firstLine="5103"/>
        <w:jc w:val="both"/>
        <w:rPr>
          <w:rFonts w:cs="Times New Roman"/>
        </w:rPr>
      </w:pPr>
    </w:p>
    <w:p w:rsidR="00C62E18" w:rsidRDefault="00C62E18" w:rsidP="00CB1677">
      <w:pPr>
        <w:shd w:val="clear" w:color="auto" w:fill="FFFFFF"/>
        <w:tabs>
          <w:tab w:val="left" w:pos="2501"/>
        </w:tabs>
        <w:spacing w:line="322" w:lineRule="exact"/>
        <w:ind w:firstLine="5103"/>
        <w:jc w:val="both"/>
        <w:rPr>
          <w:rFonts w:cs="Times New Roman"/>
        </w:rPr>
      </w:pPr>
    </w:p>
    <w:p w:rsidR="00C62E18" w:rsidRDefault="00C62E18" w:rsidP="00CB1677">
      <w:pPr>
        <w:shd w:val="clear" w:color="auto" w:fill="FFFFFF"/>
        <w:tabs>
          <w:tab w:val="left" w:pos="2501"/>
        </w:tabs>
        <w:spacing w:line="322" w:lineRule="exact"/>
        <w:ind w:firstLine="5103"/>
        <w:jc w:val="both"/>
        <w:rPr>
          <w:rFonts w:cs="Times New Roman"/>
        </w:rPr>
      </w:pPr>
    </w:p>
    <w:p w:rsidR="00C62E18" w:rsidRDefault="00C62E18" w:rsidP="00CB1677">
      <w:pPr>
        <w:shd w:val="clear" w:color="auto" w:fill="FFFFFF"/>
        <w:tabs>
          <w:tab w:val="left" w:pos="2501"/>
        </w:tabs>
        <w:spacing w:line="322" w:lineRule="exact"/>
        <w:ind w:firstLine="5103"/>
        <w:jc w:val="both"/>
        <w:rPr>
          <w:rFonts w:cs="Times New Roman"/>
        </w:rPr>
      </w:pPr>
    </w:p>
    <w:p w:rsidR="00C62E18" w:rsidRDefault="00C62E18" w:rsidP="00CB1677">
      <w:pPr>
        <w:shd w:val="clear" w:color="auto" w:fill="FFFFFF"/>
        <w:tabs>
          <w:tab w:val="left" w:pos="2501"/>
        </w:tabs>
        <w:spacing w:line="322" w:lineRule="exact"/>
        <w:ind w:firstLine="5103"/>
        <w:jc w:val="both"/>
        <w:rPr>
          <w:rFonts w:cs="Times New Roman"/>
        </w:rPr>
      </w:pPr>
    </w:p>
    <w:p w:rsidR="00C62E18" w:rsidRDefault="00C62E18" w:rsidP="00CB1677">
      <w:pPr>
        <w:shd w:val="clear" w:color="auto" w:fill="FFFFFF"/>
        <w:tabs>
          <w:tab w:val="left" w:pos="2501"/>
        </w:tabs>
        <w:spacing w:line="322" w:lineRule="exact"/>
        <w:ind w:firstLine="5103"/>
        <w:jc w:val="both"/>
        <w:rPr>
          <w:rFonts w:cs="Times New Roman"/>
        </w:rPr>
      </w:pPr>
    </w:p>
    <w:p w:rsidR="00C62E18" w:rsidRDefault="00C62E18" w:rsidP="00CB1677">
      <w:pPr>
        <w:shd w:val="clear" w:color="auto" w:fill="FFFFFF"/>
        <w:tabs>
          <w:tab w:val="left" w:pos="2501"/>
        </w:tabs>
        <w:spacing w:line="322" w:lineRule="exact"/>
        <w:ind w:firstLine="5103"/>
        <w:jc w:val="both"/>
        <w:rPr>
          <w:rFonts w:cs="Times New Roman"/>
        </w:rPr>
      </w:pPr>
    </w:p>
    <w:p w:rsidR="00C62E18" w:rsidRDefault="00C62E18" w:rsidP="00CB1677">
      <w:pPr>
        <w:shd w:val="clear" w:color="auto" w:fill="FFFFFF"/>
        <w:tabs>
          <w:tab w:val="left" w:pos="2501"/>
        </w:tabs>
        <w:spacing w:line="322" w:lineRule="exact"/>
        <w:ind w:firstLine="5103"/>
        <w:jc w:val="both"/>
        <w:rPr>
          <w:rFonts w:cs="Times New Roman"/>
        </w:rPr>
      </w:pPr>
    </w:p>
    <w:p w:rsidR="00C62E18" w:rsidRDefault="00C62E18" w:rsidP="00CB1677">
      <w:pPr>
        <w:shd w:val="clear" w:color="auto" w:fill="FFFFFF"/>
        <w:tabs>
          <w:tab w:val="left" w:pos="2501"/>
        </w:tabs>
        <w:spacing w:line="322" w:lineRule="exact"/>
        <w:ind w:firstLine="5103"/>
        <w:jc w:val="both"/>
        <w:rPr>
          <w:rFonts w:cs="Times New Roman"/>
        </w:rPr>
      </w:pPr>
    </w:p>
    <w:p w:rsidR="00C62E18" w:rsidRDefault="00C62E18" w:rsidP="00CB1677">
      <w:pPr>
        <w:shd w:val="clear" w:color="auto" w:fill="FFFFFF"/>
        <w:tabs>
          <w:tab w:val="left" w:pos="2501"/>
        </w:tabs>
        <w:spacing w:line="322" w:lineRule="exact"/>
        <w:ind w:firstLine="5103"/>
        <w:jc w:val="both"/>
        <w:rPr>
          <w:rFonts w:cs="Times New Roman"/>
        </w:rPr>
      </w:pPr>
    </w:p>
    <w:p w:rsidR="00C62E18" w:rsidRDefault="00C62E18" w:rsidP="00CB1677">
      <w:pPr>
        <w:shd w:val="clear" w:color="auto" w:fill="FFFFFF"/>
        <w:tabs>
          <w:tab w:val="left" w:pos="2501"/>
        </w:tabs>
        <w:spacing w:line="322" w:lineRule="exact"/>
        <w:ind w:firstLine="5103"/>
        <w:jc w:val="both"/>
        <w:rPr>
          <w:rFonts w:cs="Times New Roman"/>
        </w:rPr>
      </w:pPr>
    </w:p>
    <w:p w:rsidR="00C62E18" w:rsidRDefault="00C62E18" w:rsidP="00CB1677">
      <w:pPr>
        <w:shd w:val="clear" w:color="auto" w:fill="FFFFFF"/>
        <w:tabs>
          <w:tab w:val="left" w:pos="2501"/>
        </w:tabs>
        <w:spacing w:line="322" w:lineRule="exact"/>
        <w:ind w:firstLine="5103"/>
        <w:jc w:val="both"/>
        <w:rPr>
          <w:rFonts w:cs="Times New Roman"/>
        </w:rPr>
      </w:pPr>
    </w:p>
    <w:p w:rsidR="00C62E18" w:rsidRDefault="00C62E18" w:rsidP="00CB1677">
      <w:pPr>
        <w:shd w:val="clear" w:color="auto" w:fill="FFFFFF"/>
        <w:tabs>
          <w:tab w:val="left" w:pos="2501"/>
        </w:tabs>
        <w:spacing w:line="322" w:lineRule="exact"/>
        <w:ind w:firstLine="5103"/>
        <w:jc w:val="both"/>
        <w:rPr>
          <w:rFonts w:cs="Times New Roman"/>
        </w:rPr>
      </w:pPr>
    </w:p>
    <w:p w:rsidR="00C62E18" w:rsidRDefault="00C62E18" w:rsidP="00CB1677">
      <w:pPr>
        <w:shd w:val="clear" w:color="auto" w:fill="FFFFFF"/>
        <w:tabs>
          <w:tab w:val="left" w:pos="2501"/>
        </w:tabs>
        <w:spacing w:line="322" w:lineRule="exact"/>
        <w:ind w:firstLine="5103"/>
        <w:jc w:val="both"/>
        <w:rPr>
          <w:rFonts w:cs="Times New Roman"/>
        </w:rPr>
      </w:pPr>
    </w:p>
    <w:p w:rsidR="00C62E18" w:rsidRDefault="00C62E18" w:rsidP="00CB1677">
      <w:pPr>
        <w:shd w:val="clear" w:color="auto" w:fill="FFFFFF"/>
        <w:tabs>
          <w:tab w:val="left" w:pos="2501"/>
        </w:tabs>
        <w:spacing w:line="322" w:lineRule="exact"/>
        <w:ind w:firstLine="5103"/>
        <w:jc w:val="both"/>
        <w:rPr>
          <w:rFonts w:cs="Times New Roman"/>
        </w:rPr>
      </w:pPr>
    </w:p>
    <w:p w:rsidR="00CB1677" w:rsidRPr="005A6C06" w:rsidRDefault="00D06A05" w:rsidP="00CB1677">
      <w:pPr>
        <w:shd w:val="clear" w:color="auto" w:fill="FFFFFF"/>
        <w:tabs>
          <w:tab w:val="left" w:pos="2501"/>
        </w:tabs>
        <w:spacing w:line="322" w:lineRule="exact"/>
        <w:ind w:firstLine="5103"/>
        <w:jc w:val="both"/>
        <w:rPr>
          <w:rFonts w:cs="Times New Roman"/>
        </w:rPr>
      </w:pPr>
      <w:r>
        <w:rPr>
          <w:rFonts w:cs="Times New Roman"/>
        </w:rPr>
        <w:lastRenderedPageBreak/>
        <w:t>Приложение № 3</w:t>
      </w:r>
    </w:p>
    <w:p w:rsidR="00CB1677" w:rsidRPr="005A6C06" w:rsidRDefault="00CB1677" w:rsidP="00CB1677">
      <w:pPr>
        <w:shd w:val="clear" w:color="auto" w:fill="FFFFFF"/>
        <w:tabs>
          <w:tab w:val="left" w:pos="2501"/>
        </w:tabs>
        <w:spacing w:line="322" w:lineRule="exact"/>
        <w:ind w:firstLine="5103"/>
        <w:jc w:val="both"/>
        <w:rPr>
          <w:rFonts w:cs="Times New Roman"/>
        </w:rPr>
      </w:pPr>
      <w:r w:rsidRPr="005A6C06">
        <w:rPr>
          <w:rFonts w:cs="Times New Roman"/>
        </w:rPr>
        <w:t>к коллективному договору</w:t>
      </w:r>
    </w:p>
    <w:p w:rsidR="00CB1677" w:rsidRPr="005A6C06" w:rsidRDefault="00CB1677" w:rsidP="00CB1677">
      <w:pPr>
        <w:shd w:val="clear" w:color="auto" w:fill="FFFFFF"/>
        <w:tabs>
          <w:tab w:val="left" w:pos="2501"/>
        </w:tabs>
        <w:spacing w:line="322" w:lineRule="exact"/>
        <w:ind w:firstLine="5103"/>
        <w:jc w:val="both"/>
        <w:rPr>
          <w:rFonts w:cs="Times New Roman"/>
        </w:rPr>
      </w:pPr>
    </w:p>
    <w:p w:rsidR="00CB1677" w:rsidRDefault="00CB1677" w:rsidP="00CB1677">
      <w:pPr>
        <w:shd w:val="clear" w:color="auto" w:fill="FFFFFF"/>
        <w:tabs>
          <w:tab w:val="left" w:pos="2501"/>
        </w:tabs>
        <w:spacing w:line="322" w:lineRule="exact"/>
        <w:jc w:val="both"/>
        <w:rPr>
          <w:rFonts w:cs="Times New Roman"/>
          <w:b/>
          <w:bCs/>
        </w:rPr>
      </w:pPr>
    </w:p>
    <w:p w:rsidR="00CB1677" w:rsidRDefault="00CB1677" w:rsidP="00CB1677">
      <w:pPr>
        <w:shd w:val="clear" w:color="auto" w:fill="FFFFFF"/>
        <w:tabs>
          <w:tab w:val="left" w:pos="2501"/>
        </w:tabs>
        <w:spacing w:line="322" w:lineRule="exact"/>
        <w:jc w:val="center"/>
        <w:rPr>
          <w:rFonts w:cs="Times New Roman"/>
          <w:b/>
          <w:bCs/>
        </w:rPr>
      </w:pPr>
      <w:r w:rsidRPr="005A6C06">
        <w:rPr>
          <w:rFonts w:cs="Times New Roman"/>
          <w:b/>
          <w:bCs/>
        </w:rPr>
        <w:t>ПОЛОЖЕНИЕ</w:t>
      </w:r>
    </w:p>
    <w:p w:rsidR="00CB1677" w:rsidRPr="00C62E18" w:rsidRDefault="00D06A05" w:rsidP="00CB1677">
      <w:pPr>
        <w:shd w:val="clear" w:color="auto" w:fill="FFFFFF"/>
        <w:tabs>
          <w:tab w:val="left" w:pos="2501"/>
        </w:tabs>
        <w:spacing w:line="322" w:lineRule="exact"/>
        <w:jc w:val="center"/>
        <w:rPr>
          <w:rFonts w:cs="Times New Roman"/>
          <w:b/>
          <w:lang w:eastAsia="ru-RU"/>
        </w:rPr>
      </w:pPr>
      <w:r w:rsidRPr="00C62E18">
        <w:rPr>
          <w:rFonts w:cs="Times New Roman"/>
          <w:b/>
          <w:lang w:eastAsia="ru-RU"/>
        </w:rPr>
        <w:t>о системе оплаты труда работников МБОУ «СОШ № 16», реализующих образовательные программы начального общего, основного общего, среднего общего образования</w:t>
      </w:r>
    </w:p>
    <w:p w:rsidR="00D06A05" w:rsidRPr="00C62E18" w:rsidRDefault="00D06A05" w:rsidP="00CB1677">
      <w:pPr>
        <w:shd w:val="clear" w:color="auto" w:fill="FFFFFF"/>
        <w:tabs>
          <w:tab w:val="left" w:pos="2501"/>
        </w:tabs>
        <w:spacing w:line="322" w:lineRule="exact"/>
        <w:jc w:val="center"/>
        <w:rPr>
          <w:rFonts w:cs="Times New Roman"/>
          <w:b/>
          <w:bCs/>
        </w:rPr>
      </w:pPr>
    </w:p>
    <w:p w:rsidR="00D06A05" w:rsidRPr="0062100B" w:rsidRDefault="00D06A05" w:rsidP="00D06A05">
      <w:pPr>
        <w:ind w:firstLine="709"/>
        <w:jc w:val="both"/>
        <w:rPr>
          <w:rFonts w:cs="Times New Roman"/>
          <w:lang w:eastAsia="ru-RU"/>
        </w:rPr>
      </w:pPr>
      <w:r w:rsidRPr="0062100B">
        <w:rPr>
          <w:rFonts w:cs="Times New Roman"/>
          <w:lang w:eastAsia="ru-RU"/>
        </w:rPr>
        <w:t xml:space="preserve">1. Настоящее Положение о системе оплаты труда работников </w:t>
      </w:r>
      <w:r>
        <w:rPr>
          <w:rFonts w:cs="Times New Roman"/>
          <w:lang w:eastAsia="ru-RU"/>
        </w:rPr>
        <w:t>МБОУ «СОШ № 16»</w:t>
      </w:r>
      <w:r w:rsidRPr="0062100B">
        <w:rPr>
          <w:rFonts w:cs="Times New Roman"/>
          <w:lang w:eastAsia="ru-RU"/>
        </w:rPr>
        <w:t>, реализующих образовательные программы начального общего, основного общего, среднего общего образования (</w:t>
      </w:r>
      <w:r>
        <w:rPr>
          <w:rFonts w:cs="Times New Roman"/>
          <w:lang w:eastAsia="ru-RU"/>
        </w:rPr>
        <w:t>далее - Школа</w:t>
      </w:r>
      <w:r w:rsidRPr="0062100B">
        <w:rPr>
          <w:rFonts w:cs="Times New Roman"/>
          <w:lang w:eastAsia="ru-RU"/>
        </w:rPr>
        <w:t xml:space="preserve">) (далее - Положение) устанавливает систему оплаты труда в отношении работников </w:t>
      </w:r>
      <w:r>
        <w:rPr>
          <w:rFonts w:cs="Times New Roman"/>
          <w:lang w:eastAsia="ru-RU"/>
        </w:rPr>
        <w:t>школы</w:t>
      </w:r>
      <w:r w:rsidRPr="0062100B">
        <w:rPr>
          <w:rFonts w:cs="Times New Roman"/>
          <w:lang w:eastAsia="ru-RU"/>
        </w:rPr>
        <w:t>, участвующих в оказании муниципальных услуг в соответствии с муниципальным заданием, сформированным в порядке, определенном администрацией муниципального образования "Город Саратов".</w:t>
      </w:r>
      <w:r w:rsidRPr="0062100B">
        <w:rPr>
          <w:rFonts w:cs="Times New Roman"/>
          <w:lang w:eastAsia="ru-RU"/>
        </w:rPr>
        <w:br/>
        <w:t xml:space="preserve">Система оплаты труда работников </w:t>
      </w:r>
      <w:r>
        <w:rPr>
          <w:rFonts w:cs="Times New Roman"/>
          <w:lang w:eastAsia="ru-RU"/>
        </w:rPr>
        <w:t>Школы</w:t>
      </w:r>
      <w:r w:rsidRPr="0062100B">
        <w:rPr>
          <w:rFonts w:cs="Times New Roman"/>
          <w:lang w:eastAsia="ru-RU"/>
        </w:rPr>
        <w:t xml:space="preserve">, осуществляющих должностные обязанности в рамках оказания учреждением платных образовательных услуг и осуществления учреждением приносящей доход деятельности устанавливается в соответствующих коллективных договорах, соглашениях, локальных актах </w:t>
      </w:r>
      <w:r>
        <w:rPr>
          <w:rFonts w:cs="Times New Roman"/>
          <w:lang w:eastAsia="ru-RU"/>
        </w:rPr>
        <w:t>МБОУ «СОШ №16»</w:t>
      </w:r>
      <w:r w:rsidRPr="0062100B">
        <w:rPr>
          <w:rFonts w:cs="Times New Roman"/>
          <w:lang w:eastAsia="ru-RU"/>
        </w:rPr>
        <w:t xml:space="preserve"> самостоятельно в соответствии с нормативными правовыми актами органов государственной власти и муниципальными правовыми актами, регулирующими отношения, связанные с оплатой труда работников </w:t>
      </w:r>
      <w:r>
        <w:rPr>
          <w:rFonts w:cs="Times New Roman"/>
          <w:lang w:eastAsia="ru-RU"/>
        </w:rPr>
        <w:t>Школы</w:t>
      </w:r>
      <w:r w:rsidRPr="0062100B">
        <w:rPr>
          <w:rFonts w:cs="Times New Roman"/>
          <w:lang w:eastAsia="ru-RU"/>
        </w:rPr>
        <w:t xml:space="preserve">, с учетом мнения представительного органа работников, за счет средств учреждения от оказания платных образовательных услуг и осуществления приносящей доход деятельности </w:t>
      </w:r>
    </w:p>
    <w:p w:rsidR="00D06A05" w:rsidRDefault="00D06A05" w:rsidP="00D06A05">
      <w:pPr>
        <w:ind w:firstLine="709"/>
        <w:jc w:val="both"/>
        <w:rPr>
          <w:rFonts w:cs="Times New Roman"/>
          <w:lang w:eastAsia="ru-RU"/>
        </w:rPr>
      </w:pPr>
      <w:r>
        <w:rPr>
          <w:rFonts w:cs="Times New Roman"/>
          <w:lang w:eastAsia="ru-RU"/>
        </w:rPr>
        <w:t>Школа</w:t>
      </w:r>
      <w:r w:rsidRPr="0062100B">
        <w:rPr>
          <w:rFonts w:cs="Times New Roman"/>
          <w:lang w:eastAsia="ru-RU"/>
        </w:rPr>
        <w:t xml:space="preserve"> самостоятельно формирует единое штатное расписание в пределах имеющихся средств независимо от того, к каким видам экономической деятельности относятся структурные подразделения учреждения, и источников формирования фонда оплаты труда.</w:t>
      </w:r>
    </w:p>
    <w:p w:rsidR="00D06A05" w:rsidRDefault="00D06A05" w:rsidP="00D06A05">
      <w:pPr>
        <w:ind w:firstLine="709"/>
        <w:jc w:val="both"/>
        <w:rPr>
          <w:rFonts w:cs="Times New Roman"/>
          <w:lang w:eastAsia="ru-RU"/>
        </w:rPr>
      </w:pPr>
      <w:r>
        <w:rPr>
          <w:rFonts w:cs="Times New Roman"/>
          <w:lang w:eastAsia="ru-RU"/>
        </w:rPr>
        <w:t>Директор школы</w:t>
      </w:r>
      <w:r w:rsidR="00EB7442">
        <w:rPr>
          <w:rFonts w:cs="Times New Roman"/>
          <w:lang w:eastAsia="ru-RU"/>
        </w:rPr>
        <w:t xml:space="preserve"> </w:t>
      </w:r>
      <w:r w:rsidRPr="0062100B">
        <w:rPr>
          <w:rFonts w:cs="Times New Roman"/>
          <w:lang w:eastAsia="ru-RU"/>
        </w:rPr>
        <w:t>составляет и утверждает тарификационные списки, определяющие нагрузку и оклады работников, непосредственно осуществляющих учебный процесс, на 1 сентября текущего года по форме, установленной учредителем.</w:t>
      </w:r>
    </w:p>
    <w:p w:rsidR="00D06A05" w:rsidRDefault="00D06A05" w:rsidP="00D06A05">
      <w:pPr>
        <w:ind w:firstLine="709"/>
        <w:jc w:val="both"/>
        <w:rPr>
          <w:rFonts w:cs="Times New Roman"/>
          <w:lang w:eastAsia="ru-RU"/>
        </w:rPr>
      </w:pPr>
      <w:r w:rsidRPr="0062100B">
        <w:rPr>
          <w:rFonts w:cs="Times New Roman"/>
          <w:lang w:eastAsia="ru-RU"/>
        </w:rPr>
        <w:t xml:space="preserve"> Размер заработной платы работников (без учета премий и иных стимулирующих выплат), устанавливаемый в соответствии с новой системой оплаты труда, не может быть менее размера заработной платы (без учета премий и иных стимулирующих выплат), выплачиваемой до введения новой системы оплаты труда, при условии сохранения объема должностных обязанностей работников и выполнения ими работ той же квалификации.</w:t>
      </w:r>
    </w:p>
    <w:p w:rsidR="00D06A05" w:rsidRPr="0062100B" w:rsidRDefault="00D06A05" w:rsidP="00D06A05">
      <w:pPr>
        <w:ind w:firstLine="709"/>
        <w:jc w:val="both"/>
        <w:rPr>
          <w:rFonts w:cs="Times New Roman"/>
          <w:lang w:eastAsia="ru-RU"/>
        </w:rPr>
      </w:pPr>
      <w:r w:rsidRPr="0062100B">
        <w:rPr>
          <w:rFonts w:cs="Times New Roman"/>
          <w:lang w:eastAsia="ru-RU"/>
        </w:rPr>
        <w:t xml:space="preserve">Предельный уровень соотношения средней заработной платы </w:t>
      </w:r>
      <w:r>
        <w:rPr>
          <w:rFonts w:cs="Times New Roman"/>
          <w:lang w:eastAsia="ru-RU"/>
        </w:rPr>
        <w:t>директора школы</w:t>
      </w:r>
      <w:r w:rsidRPr="0062100B">
        <w:rPr>
          <w:rFonts w:cs="Times New Roman"/>
          <w:lang w:eastAsia="ru-RU"/>
        </w:rPr>
        <w:t xml:space="preserve"> и средней заработной платы работников муниципального учреждения за календарный год не может превышать 4,5-кратный размер средней заработной платы работников </w:t>
      </w:r>
      <w:r>
        <w:rPr>
          <w:rFonts w:cs="Times New Roman"/>
          <w:lang w:eastAsia="ru-RU"/>
        </w:rPr>
        <w:t>школы</w:t>
      </w:r>
      <w:r w:rsidRPr="0062100B">
        <w:rPr>
          <w:rFonts w:cs="Times New Roman"/>
          <w:lang w:eastAsia="ru-RU"/>
        </w:rPr>
        <w:t xml:space="preserve"> (без учета руководителя, заместителей руководителя), формируемой за счет всех источников финансового обеспечения и рассчитываемой за календарный год </w:t>
      </w:r>
      <w:r w:rsidRPr="0062100B">
        <w:rPr>
          <w:rFonts w:cs="Times New Roman"/>
          <w:lang w:eastAsia="ru-RU"/>
        </w:rPr>
        <w:br/>
        <w:t xml:space="preserve">Предельный уровень соотношения средней заработной платы заместителя </w:t>
      </w:r>
      <w:r>
        <w:rPr>
          <w:rFonts w:cs="Times New Roman"/>
          <w:lang w:eastAsia="ru-RU"/>
        </w:rPr>
        <w:t>директора</w:t>
      </w:r>
      <w:r w:rsidR="00EB7442">
        <w:rPr>
          <w:rFonts w:cs="Times New Roman"/>
          <w:lang w:eastAsia="ru-RU"/>
        </w:rPr>
        <w:t xml:space="preserve"> </w:t>
      </w:r>
      <w:r>
        <w:rPr>
          <w:rFonts w:cs="Times New Roman"/>
          <w:lang w:eastAsia="ru-RU"/>
        </w:rPr>
        <w:t>школы</w:t>
      </w:r>
      <w:r w:rsidRPr="0062100B">
        <w:rPr>
          <w:rFonts w:cs="Times New Roman"/>
          <w:lang w:eastAsia="ru-RU"/>
        </w:rPr>
        <w:t xml:space="preserve"> не может превышать 3-кратный размер средней заработной платы работников </w:t>
      </w:r>
      <w:r>
        <w:rPr>
          <w:rFonts w:cs="Times New Roman"/>
          <w:lang w:eastAsia="ru-RU"/>
        </w:rPr>
        <w:t>школы</w:t>
      </w:r>
      <w:r w:rsidRPr="0062100B">
        <w:rPr>
          <w:rFonts w:cs="Times New Roman"/>
          <w:lang w:eastAsia="ru-RU"/>
        </w:rPr>
        <w:t xml:space="preserve"> (без учета руководителя, заместителей руководителя), формируемой за счет всех источников финансового обеспечения и рассчитываемой за календарный год</w:t>
      </w:r>
      <w:r>
        <w:rPr>
          <w:rFonts w:cs="Times New Roman"/>
          <w:lang w:eastAsia="ru-RU"/>
        </w:rPr>
        <w:t>.</w:t>
      </w:r>
    </w:p>
    <w:p w:rsidR="00D06A05" w:rsidRPr="0062100B" w:rsidRDefault="00D06A05" w:rsidP="00D06A05">
      <w:pPr>
        <w:ind w:firstLine="709"/>
        <w:jc w:val="both"/>
        <w:rPr>
          <w:rFonts w:cs="Times New Roman"/>
          <w:lang w:eastAsia="ru-RU"/>
        </w:rPr>
      </w:pPr>
      <w:r w:rsidRPr="0062100B">
        <w:rPr>
          <w:rFonts w:cs="Times New Roman"/>
          <w:lang w:eastAsia="ru-RU"/>
        </w:rPr>
        <w:t xml:space="preserve">Предельная доля расходов на оплату труда работников административно-управленческого и вспомогательного персонала в фонде оплаты труда </w:t>
      </w:r>
      <w:r>
        <w:rPr>
          <w:rFonts w:cs="Times New Roman"/>
          <w:lang w:eastAsia="ru-RU"/>
        </w:rPr>
        <w:t>школы</w:t>
      </w:r>
      <w:r w:rsidRPr="0062100B">
        <w:rPr>
          <w:rFonts w:cs="Times New Roman"/>
          <w:lang w:eastAsia="ru-RU"/>
        </w:rPr>
        <w:t xml:space="preserve"> не может превышать 40 процен</w:t>
      </w:r>
      <w:r>
        <w:rPr>
          <w:rFonts w:cs="Times New Roman"/>
          <w:lang w:eastAsia="ru-RU"/>
        </w:rPr>
        <w:t xml:space="preserve">тов. </w:t>
      </w:r>
      <w:r w:rsidRPr="0062100B">
        <w:rPr>
          <w:rFonts w:cs="Times New Roman"/>
          <w:lang w:eastAsia="ru-RU"/>
        </w:rPr>
        <w:t>Перечень должностей и профессий, относимых к административно-управленческому и вспомогательному персоналу муниципального учреждения, утверждается приказом председателя комитета по образованию администрации муниципального образования "Город Саратова"</w:t>
      </w:r>
    </w:p>
    <w:p w:rsidR="00D06A05" w:rsidRDefault="00D06A05" w:rsidP="00D06A05">
      <w:pPr>
        <w:ind w:firstLine="709"/>
        <w:rPr>
          <w:rFonts w:cs="Times New Roman"/>
          <w:lang w:eastAsia="ru-RU"/>
        </w:rPr>
      </w:pPr>
    </w:p>
    <w:p w:rsidR="00D06A05" w:rsidRDefault="00D06A05" w:rsidP="00D06A05">
      <w:pPr>
        <w:ind w:firstLine="709"/>
        <w:rPr>
          <w:rFonts w:cs="Times New Roman"/>
          <w:lang w:eastAsia="ru-RU"/>
        </w:rPr>
      </w:pPr>
      <w:r w:rsidRPr="00571678">
        <w:rPr>
          <w:rFonts w:cs="Times New Roman"/>
          <w:lang w:eastAsia="ru-RU"/>
        </w:rPr>
        <w:lastRenderedPageBreak/>
        <w:t>3. Основные понятия, используемые в Положении:</w:t>
      </w:r>
      <w:r w:rsidRPr="0062100B">
        <w:rPr>
          <w:rFonts w:cs="Times New Roman"/>
          <w:lang w:eastAsia="ru-RU"/>
        </w:rPr>
        <w:br/>
      </w:r>
      <w:r w:rsidRPr="0062100B">
        <w:rPr>
          <w:rFonts w:cs="Times New Roman"/>
          <w:lang w:eastAsia="ru-RU"/>
        </w:rPr>
        <w:br/>
      </w:r>
      <w:r w:rsidRPr="0062100B">
        <w:rPr>
          <w:rFonts w:cs="Times New Roman"/>
          <w:b/>
          <w:bCs/>
          <w:lang w:eastAsia="ru-RU"/>
        </w:rPr>
        <w:t>Заработная плата (оплата труда работника)</w:t>
      </w:r>
      <w:r w:rsidRPr="0062100B">
        <w:rPr>
          <w:rFonts w:cs="Times New Roman"/>
          <w:lang w:eastAsia="ru-RU"/>
        </w:rPr>
        <w:t xml:space="preserve">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иные выплаты компенсационного характера) и стимулирующие выплаты (доплаты и надбавки стимулирующего характера, премии и иные поощрительные выплаты).</w:t>
      </w:r>
      <w:r w:rsidRPr="0062100B">
        <w:rPr>
          <w:rFonts w:cs="Times New Roman"/>
          <w:lang w:eastAsia="ru-RU"/>
        </w:rPr>
        <w:br/>
      </w:r>
      <w:r w:rsidRPr="0062100B">
        <w:rPr>
          <w:rFonts w:cs="Times New Roman"/>
          <w:lang w:eastAsia="ru-RU"/>
        </w:rPr>
        <w:br/>
      </w:r>
      <w:r w:rsidRPr="0062100B">
        <w:rPr>
          <w:rFonts w:cs="Times New Roman"/>
          <w:b/>
          <w:bCs/>
          <w:lang w:eastAsia="ru-RU"/>
        </w:rPr>
        <w:t>Система оплаты труда</w:t>
      </w:r>
      <w:r w:rsidRPr="0062100B">
        <w:rPr>
          <w:rFonts w:cs="Times New Roman"/>
          <w:lang w:eastAsia="ru-RU"/>
        </w:rPr>
        <w:t xml:space="preserve"> - совокупность норм, содержащихся в коллективных договорах, соглашениях, локальных нормативных актах, принятых в соответствии с федеральными законами и иными нормативными правовыми актами Российской Федерации, устанавливающих условия и размеры оплаты труда, доплат и надбавок стимулирующего характера.</w:t>
      </w:r>
      <w:r w:rsidRPr="0062100B">
        <w:rPr>
          <w:rFonts w:cs="Times New Roman"/>
          <w:lang w:eastAsia="ru-RU"/>
        </w:rPr>
        <w:br/>
      </w:r>
      <w:r w:rsidRPr="0062100B">
        <w:rPr>
          <w:rFonts w:cs="Times New Roman"/>
          <w:b/>
          <w:bCs/>
          <w:lang w:eastAsia="ru-RU"/>
        </w:rPr>
        <w:t>Базовая часть фонда оплаты труда</w:t>
      </w:r>
      <w:r w:rsidRPr="0062100B">
        <w:rPr>
          <w:rFonts w:cs="Times New Roman"/>
          <w:lang w:eastAsia="ru-RU"/>
        </w:rPr>
        <w:t xml:space="preserve"> - гарантированная заработная плата руководителей, педагогического персонала, непосредственно осуществляющего учебный процесс, иного педагогического персонала, учебно-вспомогательного и обслуживающего персонала образовательногоучреждения.</w:t>
      </w:r>
      <w:r w:rsidRPr="0062100B">
        <w:rPr>
          <w:rFonts w:cs="Times New Roman"/>
          <w:lang w:eastAsia="ru-RU"/>
        </w:rPr>
        <w:br/>
      </w:r>
      <w:r w:rsidRPr="0062100B">
        <w:rPr>
          <w:rFonts w:cs="Times New Roman"/>
          <w:b/>
          <w:bCs/>
          <w:lang w:eastAsia="ru-RU"/>
        </w:rPr>
        <w:t>Компенсационные выплаты</w:t>
      </w:r>
      <w:r w:rsidRPr="0062100B">
        <w:rPr>
          <w:rFonts w:cs="Times New Roman"/>
          <w:lang w:eastAsia="ru-RU"/>
        </w:rPr>
        <w:t xml:space="preserve"> - дополнительные выплаты работнику за работы: с вредными и (или) опасными условиями труда; в условиях труда, отклоняющихся от нормальных; не входящие в круг основных обязанностей.</w:t>
      </w:r>
      <w:r w:rsidRPr="0062100B">
        <w:rPr>
          <w:rFonts w:cs="Times New Roman"/>
          <w:lang w:eastAsia="ru-RU"/>
        </w:rPr>
        <w:br/>
      </w:r>
      <w:r w:rsidRPr="0062100B">
        <w:rPr>
          <w:rFonts w:cs="Times New Roman"/>
          <w:b/>
          <w:bCs/>
          <w:lang w:eastAsia="ru-RU"/>
        </w:rPr>
        <w:t>Стимулирующая часть фонда оплаты труда</w:t>
      </w:r>
      <w:r w:rsidRPr="0062100B">
        <w:rPr>
          <w:rFonts w:cs="Times New Roman"/>
          <w:lang w:eastAsia="ru-RU"/>
        </w:rPr>
        <w:t xml:space="preserve"> - выплаты, предусматриваемые системами оплаты труда работников </w:t>
      </w:r>
      <w:r>
        <w:rPr>
          <w:rFonts w:cs="Times New Roman"/>
          <w:lang w:eastAsia="ru-RU"/>
        </w:rPr>
        <w:t>школы</w:t>
      </w:r>
      <w:r w:rsidRPr="0062100B">
        <w:rPr>
          <w:rFonts w:cs="Times New Roman"/>
          <w:lang w:eastAsia="ru-RU"/>
        </w:rPr>
        <w:t xml:space="preserve"> с целью повышения мотивации качественного труда работников и их поощрения за результаты труда.</w:t>
      </w:r>
    </w:p>
    <w:p w:rsidR="00D06A05" w:rsidRDefault="00D06A05" w:rsidP="00D06A05">
      <w:pPr>
        <w:ind w:firstLine="709"/>
        <w:jc w:val="both"/>
        <w:rPr>
          <w:rFonts w:cs="Times New Roman"/>
          <w:lang w:eastAsia="ru-RU"/>
        </w:rPr>
      </w:pPr>
      <w:r w:rsidRPr="0062100B">
        <w:rPr>
          <w:rFonts w:cs="Times New Roman"/>
          <w:lang w:eastAsia="ru-RU"/>
        </w:rPr>
        <w:t xml:space="preserve">4. В </w:t>
      </w:r>
      <w:r>
        <w:rPr>
          <w:rFonts w:cs="Times New Roman"/>
          <w:lang w:eastAsia="ru-RU"/>
        </w:rPr>
        <w:t>МБОУ «СОШ № 16»</w:t>
      </w:r>
      <w:r w:rsidRPr="0062100B">
        <w:rPr>
          <w:rFonts w:cs="Times New Roman"/>
          <w:lang w:eastAsia="ru-RU"/>
        </w:rPr>
        <w:t xml:space="preserve"> выплата заработной платы производится в пределах средств, предусмотренных в соответствии с планом финансово-хозяйственной деятельности на оплату труда работников учреждений на текущий финансовый год.</w:t>
      </w:r>
      <w:r w:rsidRPr="0062100B">
        <w:rPr>
          <w:rFonts w:cs="Times New Roman"/>
          <w:lang w:eastAsia="ru-RU"/>
        </w:rPr>
        <w:br/>
        <w:t xml:space="preserve">Формирование и распределение фонда оплаты труда работников </w:t>
      </w:r>
      <w:r>
        <w:rPr>
          <w:rFonts w:cs="Times New Roman"/>
          <w:lang w:eastAsia="ru-RU"/>
        </w:rPr>
        <w:t>школы</w:t>
      </w:r>
      <w:r w:rsidRPr="0062100B">
        <w:rPr>
          <w:rFonts w:cs="Times New Roman"/>
          <w:lang w:eastAsia="ru-RU"/>
        </w:rPr>
        <w:t xml:space="preserve"> участвующих в оказании муниципальных услуг в соответствии с муниципальным заданием, осуществляется в соответствии с Методикой формирования фонда оплаты труда и заработной платы работников муниципальных учреждений, участвующих в оказании муниципальных услуг в соответствии с муниципальным</w:t>
      </w:r>
      <w:r>
        <w:rPr>
          <w:rFonts w:cs="Times New Roman"/>
          <w:lang w:eastAsia="ru-RU"/>
        </w:rPr>
        <w:t xml:space="preserve"> заданием, согласно Приложению.</w:t>
      </w:r>
    </w:p>
    <w:p w:rsidR="00D06A05" w:rsidRDefault="00D06A05" w:rsidP="00D06A05">
      <w:pPr>
        <w:ind w:firstLine="709"/>
        <w:jc w:val="both"/>
        <w:rPr>
          <w:rFonts w:cs="Times New Roman"/>
          <w:lang w:eastAsia="ru-RU"/>
        </w:rPr>
      </w:pPr>
      <w:r w:rsidRPr="0062100B">
        <w:rPr>
          <w:rFonts w:cs="Times New Roman"/>
          <w:lang w:eastAsia="ru-RU"/>
        </w:rPr>
        <w:t xml:space="preserve">5. </w:t>
      </w:r>
      <w:r>
        <w:rPr>
          <w:rFonts w:cs="Times New Roman"/>
          <w:lang w:eastAsia="ru-RU"/>
        </w:rPr>
        <w:t>Положение разработано на основании</w:t>
      </w:r>
      <w:r w:rsidRPr="00DA587C">
        <w:rPr>
          <w:rFonts w:cs="Times New Roman"/>
          <w:lang w:eastAsia="ru-RU"/>
        </w:rPr>
        <w:t>Положени</w:t>
      </w:r>
      <w:r>
        <w:rPr>
          <w:rFonts w:cs="Times New Roman"/>
          <w:lang w:eastAsia="ru-RU"/>
        </w:rPr>
        <w:t>я</w:t>
      </w:r>
      <w:r w:rsidRPr="00DA587C">
        <w:rPr>
          <w:rFonts w:cs="Times New Roman"/>
          <w:lang w:eastAsia="ru-RU"/>
        </w:rPr>
        <w:t xml:space="preserve"> о системе оплаты труда работников муниципальных образовательных учреждений, реализующих образовательные программы начального общего, основного обще</w:t>
      </w:r>
      <w:r>
        <w:rPr>
          <w:rFonts w:cs="Times New Roman"/>
          <w:lang w:eastAsia="ru-RU"/>
        </w:rPr>
        <w:t>го, среднего общего образования</w:t>
      </w:r>
      <w:r w:rsidRPr="00DA587C">
        <w:rPr>
          <w:rFonts w:cs="Times New Roman"/>
          <w:lang w:eastAsia="ru-RU"/>
        </w:rPr>
        <w:t>, сформ</w:t>
      </w:r>
      <w:r>
        <w:rPr>
          <w:rFonts w:cs="Times New Roman"/>
          <w:lang w:eastAsia="ru-RU"/>
        </w:rPr>
        <w:t>ированным в порядке, определенны</w:t>
      </w:r>
      <w:r w:rsidRPr="00DA587C">
        <w:rPr>
          <w:rFonts w:cs="Times New Roman"/>
          <w:lang w:eastAsia="ru-RU"/>
        </w:rPr>
        <w:t>м администрацией муниципального образования "Город Саратов".</w:t>
      </w:r>
    </w:p>
    <w:p w:rsidR="00D06A05" w:rsidRPr="0062100B" w:rsidRDefault="00D06A05" w:rsidP="00D06A05">
      <w:pPr>
        <w:ind w:firstLine="709"/>
        <w:jc w:val="both"/>
        <w:rPr>
          <w:rFonts w:cs="Times New Roman"/>
          <w:lang w:eastAsia="ru-RU"/>
        </w:rPr>
      </w:pPr>
      <w:r w:rsidRPr="0062100B">
        <w:rPr>
          <w:rFonts w:cs="Times New Roman"/>
          <w:lang w:eastAsia="ru-RU"/>
        </w:rPr>
        <w:t xml:space="preserve">6. Индексация должностных окладов (окладов) работников </w:t>
      </w:r>
      <w:r>
        <w:rPr>
          <w:rFonts w:cs="Times New Roman"/>
          <w:lang w:eastAsia="ru-RU"/>
        </w:rPr>
        <w:t>Школы</w:t>
      </w:r>
      <w:r w:rsidRPr="0062100B">
        <w:rPr>
          <w:rFonts w:cs="Times New Roman"/>
          <w:lang w:eastAsia="ru-RU"/>
        </w:rPr>
        <w:t>, включая индексацию в связи с ростом потребительских цен на товары и услуги, осуществляется в размере и в срок, установленный правовым актом Правительства Саратовской области для работников государственных учреждений.</w:t>
      </w:r>
    </w:p>
    <w:p w:rsidR="00D06A05" w:rsidRDefault="00D06A05" w:rsidP="00D06A05">
      <w:pPr>
        <w:ind w:left="5529"/>
        <w:rPr>
          <w:rFonts w:cs="Times New Roman"/>
          <w:lang w:eastAsia="ru-RU"/>
        </w:rPr>
      </w:pPr>
    </w:p>
    <w:p w:rsidR="00D06A05" w:rsidRDefault="00D06A05" w:rsidP="00D06A05">
      <w:pPr>
        <w:ind w:left="5529"/>
        <w:rPr>
          <w:rFonts w:cs="Times New Roman"/>
          <w:lang w:eastAsia="ru-RU"/>
        </w:rPr>
      </w:pPr>
    </w:p>
    <w:p w:rsidR="00D06A05" w:rsidRDefault="00D06A05" w:rsidP="00D06A05">
      <w:pPr>
        <w:ind w:left="5529"/>
        <w:rPr>
          <w:rFonts w:cs="Times New Roman"/>
          <w:lang w:eastAsia="ru-RU"/>
        </w:rPr>
      </w:pPr>
    </w:p>
    <w:p w:rsidR="00D06A05" w:rsidRDefault="00D06A05" w:rsidP="00D06A05">
      <w:pPr>
        <w:ind w:left="5529"/>
        <w:rPr>
          <w:rFonts w:cs="Times New Roman"/>
          <w:lang w:eastAsia="ru-RU"/>
        </w:rPr>
      </w:pPr>
    </w:p>
    <w:p w:rsidR="00D06A05" w:rsidRDefault="00D06A05" w:rsidP="00D06A05">
      <w:pPr>
        <w:ind w:left="5529"/>
        <w:rPr>
          <w:rFonts w:cs="Times New Roman"/>
          <w:lang w:eastAsia="ru-RU"/>
        </w:rPr>
      </w:pPr>
    </w:p>
    <w:p w:rsidR="00D06A05" w:rsidRDefault="00D06A05" w:rsidP="00D06A05">
      <w:pPr>
        <w:ind w:left="5529"/>
        <w:rPr>
          <w:rFonts w:cs="Times New Roman"/>
          <w:lang w:eastAsia="ru-RU"/>
        </w:rPr>
      </w:pPr>
    </w:p>
    <w:p w:rsidR="00D06A05" w:rsidRDefault="00D06A05" w:rsidP="00D06A05">
      <w:pPr>
        <w:ind w:left="5529"/>
        <w:rPr>
          <w:rFonts w:cs="Times New Roman"/>
          <w:lang w:eastAsia="ru-RU"/>
        </w:rPr>
      </w:pPr>
    </w:p>
    <w:p w:rsidR="00D06A05" w:rsidRDefault="00D06A05" w:rsidP="00303997">
      <w:pPr>
        <w:rPr>
          <w:rFonts w:cs="Times New Roman"/>
          <w:lang w:eastAsia="ru-RU"/>
        </w:rPr>
      </w:pPr>
    </w:p>
    <w:p w:rsidR="00D06A05" w:rsidRDefault="00D06A05" w:rsidP="00D06A05">
      <w:pPr>
        <w:ind w:left="5529"/>
        <w:rPr>
          <w:rFonts w:cs="Times New Roman"/>
          <w:lang w:eastAsia="ru-RU"/>
        </w:rPr>
      </w:pPr>
    </w:p>
    <w:p w:rsidR="00D06A05" w:rsidRDefault="00D06A05" w:rsidP="00D06A05">
      <w:pPr>
        <w:ind w:left="5529"/>
        <w:rPr>
          <w:rFonts w:cs="Times New Roman"/>
          <w:lang w:eastAsia="ru-RU"/>
        </w:rPr>
      </w:pPr>
    </w:p>
    <w:p w:rsidR="00D06A05" w:rsidRDefault="00D06A05" w:rsidP="00D06A05">
      <w:pPr>
        <w:ind w:left="5529"/>
        <w:rPr>
          <w:rFonts w:cs="Times New Roman"/>
          <w:lang w:eastAsia="ru-RU"/>
        </w:rPr>
      </w:pPr>
    </w:p>
    <w:p w:rsidR="00D06A05" w:rsidRPr="0062100B" w:rsidRDefault="00D06A05" w:rsidP="00D06A05">
      <w:pPr>
        <w:ind w:left="5529"/>
        <w:rPr>
          <w:rFonts w:cs="Times New Roman"/>
          <w:lang w:eastAsia="ru-RU"/>
        </w:rPr>
      </w:pPr>
      <w:r w:rsidRPr="0062100B">
        <w:rPr>
          <w:rFonts w:cs="Times New Roman"/>
          <w:lang w:eastAsia="ru-RU"/>
        </w:rPr>
        <w:lastRenderedPageBreak/>
        <w:t>Приложение</w:t>
      </w:r>
      <w:r w:rsidRPr="0062100B">
        <w:rPr>
          <w:rFonts w:cs="Times New Roman"/>
          <w:lang w:eastAsia="ru-RU"/>
        </w:rPr>
        <w:br/>
        <w:t xml:space="preserve">к Положению </w:t>
      </w:r>
      <w:r w:rsidRPr="0062100B">
        <w:rPr>
          <w:rFonts w:cs="Times New Roman"/>
          <w:lang w:eastAsia="ru-RU"/>
        </w:rPr>
        <w:br/>
        <w:t xml:space="preserve">о новой системе оплаты труда </w:t>
      </w:r>
      <w:r w:rsidRPr="0062100B">
        <w:rPr>
          <w:rFonts w:cs="Times New Roman"/>
          <w:lang w:eastAsia="ru-RU"/>
        </w:rPr>
        <w:br/>
        <w:t xml:space="preserve">работников </w:t>
      </w:r>
      <w:r>
        <w:rPr>
          <w:rFonts w:cs="Times New Roman"/>
          <w:lang w:eastAsia="ru-RU"/>
        </w:rPr>
        <w:t>МБОУ «СОШ № 16»</w:t>
      </w:r>
    </w:p>
    <w:p w:rsidR="00D06A05" w:rsidRPr="0062100B" w:rsidRDefault="00D06A05" w:rsidP="00D06A05">
      <w:pPr>
        <w:spacing w:before="100" w:beforeAutospacing="1" w:after="100" w:afterAutospacing="1"/>
        <w:ind w:firstLine="709"/>
        <w:jc w:val="center"/>
        <w:rPr>
          <w:rFonts w:cs="Times New Roman"/>
          <w:lang w:eastAsia="ru-RU"/>
        </w:rPr>
      </w:pPr>
      <w:r w:rsidRPr="0062100B">
        <w:rPr>
          <w:rFonts w:cs="Times New Roman"/>
          <w:lang w:eastAsia="ru-RU"/>
        </w:rPr>
        <w:br/>
      </w:r>
      <w:r w:rsidRPr="0062100B">
        <w:rPr>
          <w:rFonts w:cs="Times New Roman"/>
          <w:b/>
          <w:bCs/>
          <w:lang w:eastAsia="ru-RU"/>
        </w:rPr>
        <w:t xml:space="preserve">Методика формирования фонда оплаты труда и заработной платы работников </w:t>
      </w:r>
      <w:r>
        <w:rPr>
          <w:rFonts w:cs="Times New Roman"/>
          <w:b/>
          <w:bCs/>
          <w:lang w:eastAsia="ru-RU"/>
        </w:rPr>
        <w:t>МБОУ «СОШ № 16»</w:t>
      </w:r>
      <w:r w:rsidRPr="0062100B">
        <w:rPr>
          <w:rFonts w:cs="Times New Roman"/>
          <w:b/>
          <w:bCs/>
          <w:lang w:eastAsia="ru-RU"/>
        </w:rPr>
        <w:t xml:space="preserve">, </w:t>
      </w:r>
      <w:r w:rsidRPr="0062100B">
        <w:rPr>
          <w:rFonts w:cs="Times New Roman"/>
          <w:b/>
          <w:bCs/>
          <w:lang w:eastAsia="ru-RU"/>
        </w:rPr>
        <w:br/>
        <w:t>участвующ</w:t>
      </w:r>
      <w:r>
        <w:rPr>
          <w:rFonts w:cs="Times New Roman"/>
          <w:b/>
          <w:bCs/>
          <w:lang w:eastAsia="ru-RU"/>
        </w:rPr>
        <w:t>его</w:t>
      </w:r>
      <w:r w:rsidRPr="0062100B">
        <w:rPr>
          <w:rFonts w:cs="Times New Roman"/>
          <w:b/>
          <w:bCs/>
          <w:lang w:eastAsia="ru-RU"/>
        </w:rPr>
        <w:t xml:space="preserve"> в оказании муниципальных услуг в соответствии с муниципальным заданием</w:t>
      </w:r>
      <w:r w:rsidRPr="0062100B">
        <w:rPr>
          <w:rFonts w:cs="Times New Roman"/>
          <w:lang w:eastAsia="ru-RU"/>
        </w:rPr>
        <w:br/>
      </w:r>
    </w:p>
    <w:p w:rsidR="00D06A05" w:rsidRPr="0062100B" w:rsidRDefault="00D06A05" w:rsidP="00D06A05">
      <w:pPr>
        <w:spacing w:before="100" w:beforeAutospacing="1" w:after="100" w:afterAutospacing="1"/>
        <w:ind w:firstLine="709"/>
        <w:jc w:val="both"/>
        <w:outlineLvl w:val="3"/>
        <w:rPr>
          <w:rFonts w:cs="Times New Roman"/>
          <w:b/>
          <w:bCs/>
          <w:lang w:eastAsia="ru-RU"/>
        </w:rPr>
      </w:pPr>
      <w:r w:rsidRPr="0062100B">
        <w:rPr>
          <w:rFonts w:cs="Times New Roman"/>
          <w:b/>
          <w:bCs/>
          <w:lang w:eastAsia="ru-RU"/>
        </w:rPr>
        <w:t>I. Общие положения</w:t>
      </w:r>
    </w:p>
    <w:p w:rsidR="00D06A05" w:rsidRDefault="00D06A05" w:rsidP="00D06A05">
      <w:pPr>
        <w:spacing w:before="100" w:beforeAutospacing="1" w:after="100" w:afterAutospacing="1"/>
        <w:rPr>
          <w:rFonts w:cs="Times New Roman"/>
          <w:lang w:eastAsia="ru-RU"/>
        </w:rPr>
      </w:pPr>
      <w:r w:rsidRPr="0062100B">
        <w:rPr>
          <w:rFonts w:cs="Times New Roman"/>
          <w:lang w:eastAsia="ru-RU"/>
        </w:rPr>
        <w:t xml:space="preserve">1. Настоящая Методика формирования фонда оплаты труда и заработной платы работников </w:t>
      </w:r>
      <w:r>
        <w:rPr>
          <w:rFonts w:cs="Times New Roman"/>
          <w:lang w:eastAsia="ru-RU"/>
        </w:rPr>
        <w:t>МБОУ «СОШ № 16», участвующего</w:t>
      </w:r>
      <w:r w:rsidRPr="0062100B">
        <w:rPr>
          <w:rFonts w:cs="Times New Roman"/>
          <w:lang w:eastAsia="ru-RU"/>
        </w:rPr>
        <w:t xml:space="preserve"> в оказании муниципальных услуг в соответствии с муниципальным заданием, (далее - Методика), определяет общие требования к системе оплаты и стимулирования труда работников муниципальных учреждений.</w:t>
      </w:r>
      <w:r w:rsidRPr="0062100B">
        <w:rPr>
          <w:rFonts w:cs="Times New Roman"/>
          <w:lang w:eastAsia="ru-RU"/>
        </w:rPr>
        <w:br/>
      </w:r>
      <w:r w:rsidRPr="0062100B">
        <w:rPr>
          <w:rFonts w:cs="Times New Roman"/>
          <w:lang w:eastAsia="ru-RU"/>
        </w:rPr>
        <w:br/>
        <w:t>Используемые в настоящей Методике термины:</w:t>
      </w:r>
      <w:r w:rsidRPr="0062100B">
        <w:rPr>
          <w:rFonts w:cs="Times New Roman"/>
          <w:lang w:eastAsia="ru-RU"/>
        </w:rPr>
        <w:br/>
        <w:t xml:space="preserve">учредитель </w:t>
      </w:r>
      <w:r>
        <w:rPr>
          <w:rFonts w:cs="Times New Roman"/>
          <w:lang w:eastAsia="ru-RU"/>
        </w:rPr>
        <w:t xml:space="preserve">–администрация Заводского района </w:t>
      </w:r>
      <w:r w:rsidRPr="0062100B">
        <w:rPr>
          <w:rFonts w:cs="Times New Roman"/>
          <w:lang w:eastAsia="ru-RU"/>
        </w:rPr>
        <w:t>муниципального образования</w:t>
      </w:r>
      <w:r>
        <w:rPr>
          <w:rFonts w:cs="Times New Roman"/>
          <w:lang w:eastAsia="ru-RU"/>
        </w:rPr>
        <w:t xml:space="preserve"> "Город Саратов", осуществляющая </w:t>
      </w:r>
      <w:r w:rsidRPr="0062100B">
        <w:rPr>
          <w:rFonts w:cs="Times New Roman"/>
          <w:lang w:eastAsia="ru-RU"/>
        </w:rPr>
        <w:t xml:space="preserve">от имени администрации муниципального образования "Город Саратов" функции и полномочия учредителя в отношении </w:t>
      </w:r>
      <w:r>
        <w:rPr>
          <w:rFonts w:cs="Times New Roman"/>
          <w:lang w:eastAsia="ru-RU"/>
        </w:rPr>
        <w:t>МБОУ «СОШ № 16» в ч</w:t>
      </w:r>
      <w:r w:rsidRPr="0062100B">
        <w:rPr>
          <w:rFonts w:cs="Times New Roman"/>
          <w:lang w:eastAsia="ru-RU"/>
        </w:rPr>
        <w:t>асти формирования муниципального задания;</w:t>
      </w:r>
      <w:r w:rsidRPr="0062100B">
        <w:rPr>
          <w:rFonts w:cs="Times New Roman"/>
          <w:lang w:eastAsia="ru-RU"/>
        </w:rPr>
        <w:br/>
        <w:t>ГРБС - главный распорядитель бюджетных средств, осуществляющий формирование муниципального задания в отношении муниципальных казенных учреждений.</w:t>
      </w:r>
    </w:p>
    <w:p w:rsidR="00D06A05" w:rsidRPr="0062100B" w:rsidRDefault="00D06A05" w:rsidP="00D06A05">
      <w:pPr>
        <w:spacing w:before="100" w:beforeAutospacing="1" w:after="100" w:afterAutospacing="1"/>
        <w:jc w:val="center"/>
        <w:rPr>
          <w:rFonts w:cs="Times New Roman"/>
          <w:b/>
          <w:bCs/>
          <w:lang w:eastAsia="ru-RU"/>
        </w:rPr>
      </w:pPr>
      <w:r w:rsidRPr="0062100B">
        <w:rPr>
          <w:rFonts w:cs="Times New Roman"/>
          <w:lang w:eastAsia="ru-RU"/>
        </w:rPr>
        <w:br/>
      </w:r>
      <w:r w:rsidRPr="0062100B">
        <w:rPr>
          <w:rFonts w:cs="Times New Roman"/>
          <w:b/>
          <w:bCs/>
          <w:lang w:eastAsia="ru-RU"/>
        </w:rPr>
        <w:t xml:space="preserve">II. Формирование фонда оплаты труда </w:t>
      </w:r>
      <w:r>
        <w:rPr>
          <w:rFonts w:cs="Times New Roman"/>
          <w:b/>
          <w:bCs/>
          <w:lang w:eastAsia="ru-RU"/>
        </w:rPr>
        <w:t>школы</w:t>
      </w:r>
    </w:p>
    <w:p w:rsidR="00D06A05" w:rsidRPr="0062100B" w:rsidRDefault="00D06A05" w:rsidP="00D06A05">
      <w:pPr>
        <w:jc w:val="both"/>
        <w:rPr>
          <w:rFonts w:cs="Times New Roman"/>
          <w:lang w:eastAsia="ru-RU"/>
        </w:rPr>
      </w:pPr>
      <w:r w:rsidRPr="0062100B">
        <w:rPr>
          <w:rFonts w:cs="Times New Roman"/>
          <w:lang w:eastAsia="ru-RU"/>
        </w:rPr>
        <w:t>2. Фонд оплаты труда муниципального учреждения формируется в пределах средств, предоставляемых муниципальному учреждению на финансовое обеспечение выполнения муниципального задания на текущий финансовый год, и рассчитывается по следующей формуле:</w:t>
      </w:r>
      <w:r w:rsidRPr="0062100B">
        <w:rPr>
          <w:rFonts w:cs="Times New Roman"/>
          <w:lang w:eastAsia="ru-RU"/>
        </w:rPr>
        <w:br/>
        <w:t>ФОТму =</w:t>
      </w:r>
      <w:r>
        <w:rPr>
          <w:rFonts w:cs="Times New Roman"/>
          <w:lang w:eastAsia="ru-RU"/>
        </w:rPr>
        <w:t>ФОТнорм + ФОТкп + ФОТкр</w:t>
      </w:r>
      <w:r w:rsidRPr="0062100B">
        <w:rPr>
          <w:rFonts w:cs="Times New Roman"/>
          <w:lang w:eastAsia="ru-RU"/>
        </w:rPr>
        <w:t xml:space="preserve">, где </w:t>
      </w:r>
    </w:p>
    <w:p w:rsidR="00D06A05" w:rsidRPr="0062100B" w:rsidRDefault="00D06A05" w:rsidP="00D06A05">
      <w:pPr>
        <w:rPr>
          <w:rFonts w:cs="Times New Roman"/>
          <w:lang w:eastAsia="ru-RU"/>
        </w:rPr>
      </w:pPr>
      <w:r w:rsidRPr="0062100B">
        <w:rPr>
          <w:rFonts w:cs="Times New Roman"/>
          <w:lang w:eastAsia="ru-RU"/>
        </w:rPr>
        <w:t>ФОТму - фонд оплаты труда муниципального учреждения;</w:t>
      </w:r>
      <w:r w:rsidRPr="0062100B">
        <w:rPr>
          <w:rFonts w:cs="Times New Roman"/>
          <w:lang w:eastAsia="ru-RU"/>
        </w:rPr>
        <w:br/>
        <w:t>ФОТнорм - фонд оплаты труда, сформированный, исходя из:</w:t>
      </w:r>
      <w:r w:rsidRPr="0062100B">
        <w:rPr>
          <w:rFonts w:cs="Times New Roman"/>
          <w:lang w:eastAsia="ru-RU"/>
        </w:rPr>
        <w:br/>
        <w:t xml:space="preserve">а) норматива финансового обеспечения образовательной деятельности </w:t>
      </w:r>
      <w:r>
        <w:rPr>
          <w:rFonts w:cs="Times New Roman"/>
          <w:lang w:eastAsia="ru-RU"/>
        </w:rPr>
        <w:t>МБОУ «СОШ № 16»</w:t>
      </w:r>
      <w:r w:rsidRPr="0062100B">
        <w:rPr>
          <w:rFonts w:cs="Times New Roman"/>
          <w:lang w:eastAsia="ru-RU"/>
        </w:rPr>
        <w:t xml:space="preserve"> (далее - норматив финансирования) без учета расходов на обеспечение учебного (воспитательно-образовательного) процесса, установленных Законами Саратовской области;</w:t>
      </w:r>
      <w:r w:rsidRPr="0062100B">
        <w:rPr>
          <w:rFonts w:cs="Times New Roman"/>
          <w:lang w:eastAsia="ru-RU"/>
        </w:rPr>
        <w:br/>
        <w:t xml:space="preserve">б) поправочного коэффициента к нормативу финансирования, установленного учредителем (ГРБС) для </w:t>
      </w:r>
      <w:r>
        <w:rPr>
          <w:rFonts w:cs="Times New Roman"/>
          <w:lang w:eastAsia="ru-RU"/>
        </w:rPr>
        <w:t>МБОУ «СОШ № 16»</w:t>
      </w:r>
      <w:r w:rsidRPr="0062100B">
        <w:rPr>
          <w:rFonts w:cs="Times New Roman"/>
          <w:lang w:eastAsia="ru-RU"/>
        </w:rPr>
        <w:t xml:space="preserve"> (далее - поправочный коэффициент);</w:t>
      </w:r>
      <w:r w:rsidRPr="0062100B">
        <w:rPr>
          <w:rFonts w:cs="Times New Roman"/>
          <w:lang w:eastAsia="ru-RU"/>
        </w:rPr>
        <w:br/>
        <w:t xml:space="preserve">в) количества обучающихся в </w:t>
      </w:r>
      <w:r>
        <w:rPr>
          <w:rFonts w:cs="Times New Roman"/>
          <w:lang w:eastAsia="ru-RU"/>
        </w:rPr>
        <w:t>школе</w:t>
      </w:r>
      <w:r w:rsidRPr="0062100B">
        <w:rPr>
          <w:rFonts w:cs="Times New Roman"/>
          <w:lang w:eastAsia="ru-RU"/>
        </w:rPr>
        <w:t>.</w:t>
      </w:r>
      <w:r w:rsidRPr="0062100B">
        <w:rPr>
          <w:rFonts w:cs="Times New Roman"/>
          <w:lang w:eastAsia="ru-RU"/>
        </w:rPr>
        <w:br/>
      </w:r>
      <w:r w:rsidRPr="0062100B">
        <w:rPr>
          <w:rFonts w:cs="Times New Roman"/>
          <w:lang w:eastAsia="ru-RU"/>
        </w:rPr>
        <w:br/>
        <w:t>ФОТнорм рассчитывается по следующей формуле:</w:t>
      </w:r>
      <w:r w:rsidRPr="0062100B">
        <w:rPr>
          <w:rFonts w:cs="Times New Roman"/>
          <w:lang w:eastAsia="ru-RU"/>
        </w:rPr>
        <w:br/>
        <w:t>ФОТнорм = (N - Д) x П x У, где:</w:t>
      </w:r>
    </w:p>
    <w:p w:rsidR="00D06A05" w:rsidRDefault="00D06A05" w:rsidP="00D06A05">
      <w:pPr>
        <w:rPr>
          <w:rFonts w:cs="Times New Roman"/>
          <w:lang w:eastAsia="ru-RU"/>
        </w:rPr>
      </w:pPr>
      <w:r w:rsidRPr="0062100B">
        <w:rPr>
          <w:rFonts w:cs="Times New Roman"/>
          <w:lang w:eastAsia="ru-RU"/>
        </w:rPr>
        <w:t>N - норматив финансирования;</w:t>
      </w:r>
    </w:p>
    <w:p w:rsidR="00D06A05" w:rsidRPr="0062100B" w:rsidRDefault="00D06A05" w:rsidP="00D06A05">
      <w:pPr>
        <w:rPr>
          <w:rFonts w:cs="Times New Roman"/>
          <w:lang w:eastAsia="ru-RU"/>
        </w:rPr>
      </w:pPr>
      <w:r w:rsidRPr="0062100B">
        <w:rPr>
          <w:rFonts w:cs="Times New Roman"/>
          <w:lang w:eastAsia="ru-RU"/>
        </w:rPr>
        <w:t>Д - расходы на обеспечение учебного (воспитательно-образовательного) процесса;</w:t>
      </w:r>
      <w:r w:rsidRPr="0062100B">
        <w:rPr>
          <w:rFonts w:cs="Times New Roman"/>
          <w:lang w:eastAsia="ru-RU"/>
        </w:rPr>
        <w:br/>
      </w:r>
      <w:r w:rsidRPr="0062100B">
        <w:rPr>
          <w:rFonts w:cs="Times New Roman"/>
          <w:lang w:eastAsia="ru-RU"/>
        </w:rPr>
        <w:br/>
        <w:t>П - поправочный коэффициент;</w:t>
      </w:r>
      <w:r w:rsidRPr="0062100B">
        <w:rPr>
          <w:rFonts w:cs="Times New Roman"/>
          <w:lang w:eastAsia="ru-RU"/>
        </w:rPr>
        <w:br/>
      </w:r>
      <w:r w:rsidRPr="0062100B">
        <w:rPr>
          <w:rFonts w:cs="Times New Roman"/>
          <w:lang w:eastAsia="ru-RU"/>
        </w:rPr>
        <w:lastRenderedPageBreak/>
        <w:br/>
        <w:t xml:space="preserve">У - количество обучающихся в </w:t>
      </w:r>
      <w:r>
        <w:rPr>
          <w:rFonts w:cs="Times New Roman"/>
          <w:lang w:eastAsia="ru-RU"/>
        </w:rPr>
        <w:t>школе</w:t>
      </w:r>
    </w:p>
    <w:p w:rsidR="00D06A05" w:rsidRDefault="00D06A05" w:rsidP="00D06A05">
      <w:pPr>
        <w:ind w:firstLine="709"/>
        <w:rPr>
          <w:rFonts w:cs="Times New Roman"/>
          <w:lang w:eastAsia="ru-RU"/>
        </w:rPr>
      </w:pPr>
      <w:r w:rsidRPr="0062100B">
        <w:rPr>
          <w:rFonts w:cs="Times New Roman"/>
          <w:lang w:eastAsia="ru-RU"/>
        </w:rPr>
        <w:br/>
        <w:t>Фн - фактическая наполняемость классов (классов-комплектов) муниципального учреждения";</w:t>
      </w:r>
      <w:r w:rsidRPr="0062100B">
        <w:rPr>
          <w:rFonts w:cs="Times New Roman"/>
          <w:lang w:eastAsia="ru-RU"/>
        </w:rPr>
        <w:br/>
        <w:t>ФОТкп - фонд оплаты труда в части расходов, связанных с увеличением окладов педагогических работников на размер ежемесячной денежной компенсации на обеспечение книгоиздательской продукцией и периодическими изданиями;</w:t>
      </w:r>
      <w:r w:rsidRPr="0062100B">
        <w:rPr>
          <w:rFonts w:cs="Times New Roman"/>
          <w:lang w:eastAsia="ru-RU"/>
        </w:rPr>
        <w:br/>
        <w:t>ФОТкп определяется из расчета численности педагогических работников и размера ежемесячной денежной компенсации на обеспечение книгоиздательской продукцией и периодическими изданиями, установленного решением Саратовской городской Думы по состоянию на 31 декабря 2012 года, в расчете на год с учетом начислений на выплаты по оплате труда, установленных в соответствии с действующим законодательством;</w:t>
      </w:r>
      <w:r w:rsidRPr="0062100B">
        <w:rPr>
          <w:rFonts w:cs="Times New Roman"/>
          <w:lang w:eastAsia="ru-RU"/>
        </w:rPr>
        <w:br/>
        <w:t>ФОТкр - фонд оплаты труда на выплату ежемесячного денежного вознаграждения педагогическим работникам за выполнение функций классного руководителя (далее - выплата ежемесячного денежного вознаграждения);</w:t>
      </w:r>
      <w:r w:rsidRPr="0062100B">
        <w:rPr>
          <w:rFonts w:cs="Times New Roman"/>
          <w:lang w:eastAsia="ru-RU"/>
        </w:rPr>
        <w:br/>
        <w:t>ФОТкр определяется из расчета численности педагогических работников, осуществляющих функции классного руководителя, и размера выплаты ежемесячного денежного вознаграждения в расчете на год с учетом начислений на выплаты по оплате труда, установленных в соответствии с действующим законодательством.</w:t>
      </w:r>
      <w:r w:rsidRPr="0062100B">
        <w:rPr>
          <w:rFonts w:cs="Times New Roman"/>
          <w:lang w:eastAsia="ru-RU"/>
        </w:rPr>
        <w:br/>
      </w:r>
      <w:r w:rsidRPr="0062100B">
        <w:rPr>
          <w:rFonts w:cs="Times New Roman"/>
          <w:lang w:eastAsia="ru-RU"/>
        </w:rPr>
        <w:br/>
        <w:t>Размер выплаты ежемесячного денежного вознаграждения определяется из расчета 40 рублей на одного учащегося, но не более 1000 рублей в месяц на одного педагогического работника.</w:t>
      </w:r>
      <w:r w:rsidRPr="0062100B">
        <w:rPr>
          <w:rFonts w:cs="Times New Roman"/>
          <w:lang w:eastAsia="ru-RU"/>
        </w:rPr>
        <w:br/>
      </w:r>
      <w:r w:rsidRPr="0062100B">
        <w:rPr>
          <w:rFonts w:cs="Times New Roman"/>
          <w:lang w:eastAsia="ru-RU"/>
        </w:rPr>
        <w:br/>
        <w:t xml:space="preserve">3. Экономия фонда оплаты труда </w:t>
      </w:r>
      <w:r>
        <w:rPr>
          <w:rFonts w:cs="Times New Roman"/>
          <w:lang w:eastAsia="ru-RU"/>
        </w:rPr>
        <w:t>школы</w:t>
      </w:r>
      <w:r w:rsidRPr="0062100B">
        <w:rPr>
          <w:rFonts w:cs="Times New Roman"/>
          <w:lang w:eastAsia="ru-RU"/>
        </w:rPr>
        <w:t xml:space="preserve"> может быть направлена на выплаты стимулирующего характера:</w:t>
      </w:r>
      <w:r w:rsidRPr="0062100B">
        <w:rPr>
          <w:rFonts w:cs="Times New Roman"/>
          <w:lang w:eastAsia="ru-RU"/>
        </w:rPr>
        <w:br/>
        <w:t>- премиальные выплаты по итогам работы (за квартал, год);</w:t>
      </w:r>
      <w:r w:rsidRPr="0062100B">
        <w:rPr>
          <w:rFonts w:cs="Times New Roman"/>
          <w:lang w:eastAsia="ru-RU"/>
        </w:rPr>
        <w:br/>
        <w:t>- единовременное премирование.</w:t>
      </w:r>
      <w:r w:rsidRPr="0062100B">
        <w:rPr>
          <w:rFonts w:cs="Times New Roman"/>
          <w:lang w:eastAsia="ru-RU"/>
        </w:rPr>
        <w:br/>
        <w:t>Премиальные выплаты по итогам работы (за квартал, год) производятся за добросовестное и своевременное выполнение трудовых обязанностей, предусмотренных должностными инструкциями, инициативу, творчество и применение в работе современных форм и методов организации труда, при условии:</w:t>
      </w:r>
      <w:r w:rsidRPr="0062100B">
        <w:rPr>
          <w:rFonts w:cs="Times New Roman"/>
          <w:lang w:eastAsia="ru-RU"/>
        </w:rPr>
        <w:br/>
        <w:t>- отсутствия в расчетном периоде дисциплинарного взыскания;</w:t>
      </w:r>
      <w:r w:rsidRPr="0062100B">
        <w:rPr>
          <w:rFonts w:cs="Times New Roman"/>
          <w:lang w:eastAsia="ru-RU"/>
        </w:rPr>
        <w:br/>
        <w:t xml:space="preserve">- обеспечения достижения установленных </w:t>
      </w:r>
      <w:r>
        <w:rPr>
          <w:rFonts w:cs="Times New Roman"/>
          <w:lang w:eastAsia="ru-RU"/>
        </w:rPr>
        <w:t>МБОУ «СОШ № 16»</w:t>
      </w:r>
      <w:r w:rsidRPr="0062100B">
        <w:rPr>
          <w:rFonts w:cs="Times New Roman"/>
          <w:lang w:eastAsia="ru-RU"/>
        </w:rPr>
        <w:t xml:space="preserve"> ежегодных значений показателей соотношения средней заработной платы отдельных категорий работников учреждения, определенных Указами Президента Российской Федерации, со средней заработной платой в регионе (для руководителя муниципального учреждения).</w:t>
      </w:r>
      <w:r w:rsidRPr="0062100B">
        <w:rPr>
          <w:rFonts w:cs="Times New Roman"/>
          <w:lang w:eastAsia="ru-RU"/>
        </w:rPr>
        <w:br/>
        <w:t>Единовременное премирование может осуществляться за результаты работы, не связанные с трудовыми функциями и выполняемые или по специальному распоряжению о выполнении особо важных заданий, или добровольно по собственной инициативе (достижение специальных показателей), а также к юбилейным датам (50-, 55-, 60-летие со дня рождения и далее каждые 5 лет), пр</w:t>
      </w:r>
      <w:r>
        <w:rPr>
          <w:rFonts w:cs="Times New Roman"/>
          <w:lang w:eastAsia="ru-RU"/>
        </w:rPr>
        <w:t>офессиональным праздникам и др.</w:t>
      </w:r>
    </w:p>
    <w:p w:rsidR="00D06A05" w:rsidRDefault="00D06A05" w:rsidP="00D06A05">
      <w:pPr>
        <w:ind w:firstLine="709"/>
        <w:rPr>
          <w:rFonts w:cs="Times New Roman"/>
          <w:lang w:eastAsia="ru-RU"/>
        </w:rPr>
      </w:pPr>
      <w:r w:rsidRPr="0062100B">
        <w:rPr>
          <w:rFonts w:cs="Times New Roman"/>
          <w:lang w:eastAsia="ru-RU"/>
        </w:rPr>
        <w:t>Размер выплат стимулирующего характера может устанавливаться как в абсолютном значении, так и в процентном отношении к окладу. Максимальным размером выплаты стимулирующего характера не ограничены.</w:t>
      </w:r>
    </w:p>
    <w:p w:rsidR="00D06A05" w:rsidRDefault="00D06A05" w:rsidP="00D06A05">
      <w:pPr>
        <w:ind w:firstLine="709"/>
        <w:rPr>
          <w:rFonts w:cs="Times New Roman"/>
          <w:lang w:eastAsia="ru-RU"/>
        </w:rPr>
      </w:pPr>
      <w:r w:rsidRPr="0062100B">
        <w:rPr>
          <w:rFonts w:cs="Times New Roman"/>
          <w:lang w:eastAsia="ru-RU"/>
        </w:rPr>
        <w:t>Назначение выплат стимулирующего характера производится руково</w:t>
      </w:r>
      <w:r>
        <w:rPr>
          <w:rFonts w:cs="Times New Roman"/>
          <w:lang w:eastAsia="ru-RU"/>
        </w:rPr>
        <w:t>дителю МБОУ «СОШ № 16»</w:t>
      </w:r>
      <w:r w:rsidRPr="0062100B">
        <w:rPr>
          <w:rFonts w:cs="Times New Roman"/>
          <w:lang w:eastAsia="ru-RU"/>
        </w:rPr>
        <w:t xml:space="preserve"> приказом учредителя, работникам </w:t>
      </w:r>
      <w:r>
        <w:rPr>
          <w:rFonts w:cs="Times New Roman"/>
          <w:lang w:eastAsia="ru-RU"/>
        </w:rPr>
        <w:t>школы</w:t>
      </w:r>
      <w:r w:rsidRPr="0062100B">
        <w:rPr>
          <w:rFonts w:cs="Times New Roman"/>
          <w:lang w:eastAsia="ru-RU"/>
        </w:rPr>
        <w:t xml:space="preserve"> - приказом руководителя </w:t>
      </w:r>
      <w:r>
        <w:rPr>
          <w:rFonts w:cs="Times New Roman"/>
          <w:lang w:eastAsia="ru-RU"/>
        </w:rPr>
        <w:t>МБОУ «СОШ № 16»</w:t>
      </w:r>
      <w:r w:rsidRPr="0062100B">
        <w:rPr>
          <w:rFonts w:cs="Times New Roman"/>
          <w:lang w:eastAsia="ru-RU"/>
        </w:rPr>
        <w:t xml:space="preserve"> в соответствии с локальным нормативным актом </w:t>
      </w:r>
      <w:r>
        <w:rPr>
          <w:rFonts w:cs="Times New Roman"/>
          <w:lang w:eastAsia="ru-RU"/>
        </w:rPr>
        <w:t xml:space="preserve">МБОУ «СОШ № 16» </w:t>
      </w:r>
      <w:r w:rsidRPr="0062100B">
        <w:rPr>
          <w:rFonts w:cs="Times New Roman"/>
          <w:lang w:eastAsia="ru-RU"/>
        </w:rPr>
        <w:t>с учетом мнения представительного органа работников.</w:t>
      </w:r>
    </w:p>
    <w:p w:rsidR="00D06A05" w:rsidRPr="0062100B" w:rsidRDefault="00D06A05" w:rsidP="00D06A05">
      <w:pPr>
        <w:ind w:firstLine="709"/>
        <w:rPr>
          <w:rFonts w:cs="Times New Roman"/>
          <w:lang w:eastAsia="ru-RU"/>
        </w:rPr>
      </w:pPr>
      <w:r w:rsidRPr="0062100B">
        <w:rPr>
          <w:rFonts w:cs="Times New Roman"/>
          <w:lang w:eastAsia="ru-RU"/>
        </w:rPr>
        <w:t xml:space="preserve">За счет экономии фонда оплаты труда руководителю и работникам </w:t>
      </w:r>
      <w:r>
        <w:rPr>
          <w:rFonts w:cs="Times New Roman"/>
          <w:lang w:eastAsia="ru-RU"/>
        </w:rPr>
        <w:t xml:space="preserve">МБОУ «СОШ № 16» </w:t>
      </w:r>
      <w:r w:rsidRPr="0062100B">
        <w:rPr>
          <w:rFonts w:cs="Times New Roman"/>
          <w:lang w:eastAsia="ru-RU"/>
        </w:rPr>
        <w:t xml:space="preserve">по их личному заявлению может быть оказана материальная помощь в следующих случаях: бракосочетание, рождение ребенка, смерть близкого родственника (отца, матери, </w:t>
      </w:r>
      <w:r w:rsidRPr="0062100B">
        <w:rPr>
          <w:rFonts w:cs="Times New Roman"/>
          <w:lang w:eastAsia="ru-RU"/>
        </w:rPr>
        <w:lastRenderedPageBreak/>
        <w:t>мужа, жены, детей), при стихийных бедствиях и других чрезвычайных обстоятельствах.</w:t>
      </w:r>
      <w:r w:rsidRPr="0062100B">
        <w:rPr>
          <w:rFonts w:cs="Times New Roman"/>
          <w:lang w:eastAsia="ru-RU"/>
        </w:rPr>
        <w:br/>
      </w:r>
      <w:r>
        <w:rPr>
          <w:rFonts w:cs="Times New Roman"/>
          <w:lang w:eastAsia="ru-RU"/>
        </w:rPr>
        <w:t xml:space="preserve">4. </w:t>
      </w:r>
      <w:r w:rsidRPr="0062100B">
        <w:rPr>
          <w:rFonts w:cs="Times New Roman"/>
          <w:lang w:eastAsia="ru-RU"/>
        </w:rPr>
        <w:t xml:space="preserve">Решение об оказании материальной помощи и ее размере в отношении руководителя </w:t>
      </w:r>
      <w:r>
        <w:rPr>
          <w:rFonts w:cs="Times New Roman"/>
          <w:lang w:eastAsia="ru-RU"/>
        </w:rPr>
        <w:t xml:space="preserve">МБОУ «СОШ № 16» </w:t>
      </w:r>
      <w:r w:rsidRPr="0062100B">
        <w:rPr>
          <w:rFonts w:cs="Times New Roman"/>
          <w:lang w:eastAsia="ru-RU"/>
        </w:rPr>
        <w:t xml:space="preserve">принимает учредитель, в отношении работников </w:t>
      </w:r>
      <w:r>
        <w:rPr>
          <w:rFonts w:cs="Times New Roman"/>
          <w:lang w:eastAsia="ru-RU"/>
        </w:rPr>
        <w:t>МБОУ «СОШ № 16» - директор</w:t>
      </w:r>
      <w:r w:rsidR="00464F1F">
        <w:rPr>
          <w:rFonts w:cs="Times New Roman"/>
          <w:lang w:eastAsia="ru-RU"/>
        </w:rPr>
        <w:t xml:space="preserve"> </w:t>
      </w:r>
      <w:r>
        <w:rPr>
          <w:rFonts w:cs="Times New Roman"/>
          <w:lang w:eastAsia="ru-RU"/>
        </w:rPr>
        <w:t>МБОУ «СОШ № 16»</w:t>
      </w:r>
      <w:r w:rsidRPr="0062100B">
        <w:rPr>
          <w:rFonts w:cs="Times New Roman"/>
          <w:lang w:eastAsia="ru-RU"/>
        </w:rPr>
        <w:t>.</w:t>
      </w:r>
    </w:p>
    <w:p w:rsidR="00D06A05" w:rsidRDefault="00D06A05" w:rsidP="00D06A05">
      <w:pPr>
        <w:spacing w:before="100" w:beforeAutospacing="1" w:after="100" w:afterAutospacing="1"/>
        <w:ind w:firstLine="709"/>
        <w:jc w:val="both"/>
        <w:outlineLvl w:val="3"/>
        <w:rPr>
          <w:rFonts w:cs="Times New Roman"/>
          <w:b/>
          <w:bCs/>
          <w:lang w:eastAsia="ru-RU"/>
        </w:rPr>
      </w:pPr>
      <w:r>
        <w:rPr>
          <w:rFonts w:cs="Times New Roman"/>
          <w:b/>
          <w:bCs/>
          <w:lang w:val="en-US" w:eastAsia="ru-RU"/>
        </w:rPr>
        <w:t>III</w:t>
      </w:r>
      <w:r w:rsidRPr="0062100B">
        <w:rPr>
          <w:rFonts w:cs="Times New Roman"/>
          <w:b/>
          <w:bCs/>
          <w:lang w:eastAsia="ru-RU"/>
        </w:rPr>
        <w:t xml:space="preserve">. Распределение фонда оплаты труда </w:t>
      </w:r>
      <w:r>
        <w:rPr>
          <w:rFonts w:cs="Times New Roman"/>
          <w:b/>
          <w:bCs/>
          <w:lang w:eastAsia="ru-RU"/>
        </w:rPr>
        <w:t>МБОУ «СОШ № 16»</w:t>
      </w:r>
    </w:p>
    <w:p w:rsidR="00D06A05" w:rsidRPr="0062100B" w:rsidRDefault="00D06A05" w:rsidP="00D06A05">
      <w:pPr>
        <w:spacing w:before="100" w:beforeAutospacing="1" w:after="100" w:afterAutospacing="1"/>
        <w:outlineLvl w:val="3"/>
        <w:rPr>
          <w:rFonts w:cs="Times New Roman"/>
          <w:lang w:eastAsia="ru-RU"/>
        </w:rPr>
      </w:pPr>
      <w:r w:rsidRPr="0062100B">
        <w:rPr>
          <w:rFonts w:cs="Times New Roman"/>
          <w:lang w:eastAsia="ru-RU"/>
        </w:rPr>
        <w:t>5. Распределение фонда оплаты труда в части выплаты ежемесячного денежного вознаграждения педагогическим работникам за выполнение функций классного руководителя.</w:t>
      </w:r>
      <w:r w:rsidRPr="0062100B">
        <w:rPr>
          <w:rFonts w:cs="Times New Roman"/>
          <w:lang w:eastAsia="ru-RU"/>
        </w:rPr>
        <w:br/>
        <w:t>Выплата ежемесячного денежного вознаграждения осуществляется педагогическим работникам, в том числе педагогическим работникам, непосредственно осуществляющим учебный процесс, на которых в соответствии с приказом руководителя учреждения возложены функции классного руководителя, в размере, определяемом в соответствии с пунктом 2 Методики.</w:t>
      </w:r>
      <w:r w:rsidRPr="0062100B">
        <w:rPr>
          <w:rFonts w:cs="Times New Roman"/>
          <w:lang w:eastAsia="ru-RU"/>
        </w:rPr>
        <w:br/>
        <w:t>Выплата ежемесячного денежного вознаграждения не образует новый оклад, относится к выплатам стимулирующего характера и осуществляется ежемесячно за фактически отработанное время.</w:t>
      </w:r>
      <w:r w:rsidRPr="0062100B">
        <w:rPr>
          <w:rFonts w:cs="Times New Roman"/>
          <w:lang w:eastAsia="ru-RU"/>
        </w:rPr>
        <w:br/>
        <w:t xml:space="preserve">6. Фонд оплаты труда </w:t>
      </w:r>
      <w:r>
        <w:rPr>
          <w:rFonts w:cs="Times New Roman"/>
          <w:lang w:eastAsia="ru-RU"/>
        </w:rPr>
        <w:t xml:space="preserve">МБОУ «СОШ № 16» </w:t>
      </w:r>
      <w:r w:rsidRPr="0062100B">
        <w:rPr>
          <w:rFonts w:cs="Times New Roman"/>
          <w:lang w:eastAsia="ru-RU"/>
        </w:rPr>
        <w:t>за исключением фонда оплаты труда на выплату ежемесячного денежного вознаграждения педагогическим работникам за выполнение функци</w:t>
      </w:r>
      <w:r>
        <w:rPr>
          <w:rFonts w:cs="Times New Roman"/>
          <w:lang w:eastAsia="ru-RU"/>
        </w:rPr>
        <w:t xml:space="preserve">й классного руководителя </w:t>
      </w:r>
      <w:r w:rsidRPr="0062100B">
        <w:rPr>
          <w:rFonts w:cs="Times New Roman"/>
          <w:lang w:eastAsia="ru-RU"/>
        </w:rPr>
        <w:t>(далее - ФОТ) состоит из базо</w:t>
      </w:r>
      <w:r>
        <w:rPr>
          <w:rFonts w:cs="Times New Roman"/>
          <w:lang w:eastAsia="ru-RU"/>
        </w:rPr>
        <w:t>вой части и стимулирующей части:</w:t>
      </w:r>
    </w:p>
    <w:p w:rsidR="00D06A05" w:rsidRPr="0062100B" w:rsidRDefault="00D06A05" w:rsidP="00D06A05">
      <w:pPr>
        <w:spacing w:before="100" w:beforeAutospacing="1" w:after="100" w:afterAutospacing="1"/>
        <w:ind w:firstLine="709"/>
        <w:jc w:val="both"/>
        <w:rPr>
          <w:rFonts w:cs="Times New Roman"/>
          <w:lang w:eastAsia="ru-RU"/>
        </w:rPr>
      </w:pPr>
      <w:r w:rsidRPr="0062100B">
        <w:rPr>
          <w:rFonts w:cs="Times New Roman"/>
          <w:lang w:eastAsia="ru-RU"/>
        </w:rPr>
        <w:t xml:space="preserve">ФОТ = ФОТб + ФОТст, где </w:t>
      </w:r>
    </w:p>
    <w:p w:rsidR="00D06A05" w:rsidRPr="0062100B" w:rsidRDefault="00D06A05" w:rsidP="00D06A05">
      <w:pPr>
        <w:spacing w:before="100" w:beforeAutospacing="1" w:after="100" w:afterAutospacing="1"/>
        <w:rPr>
          <w:rFonts w:cs="Times New Roman"/>
          <w:lang w:eastAsia="ru-RU"/>
        </w:rPr>
      </w:pPr>
      <w:r w:rsidRPr="0062100B">
        <w:rPr>
          <w:rFonts w:cs="Times New Roman"/>
          <w:lang w:eastAsia="ru-RU"/>
        </w:rPr>
        <w:t>ФОТб - базовая часть ФОТ;</w:t>
      </w:r>
      <w:r w:rsidRPr="0062100B">
        <w:rPr>
          <w:rFonts w:cs="Times New Roman"/>
          <w:lang w:eastAsia="ru-RU"/>
        </w:rPr>
        <w:br/>
        <w:t>ФОТст - стимулирующая часть ФОТ.</w:t>
      </w:r>
      <w:r w:rsidRPr="0062100B">
        <w:rPr>
          <w:rFonts w:cs="Times New Roman"/>
          <w:lang w:eastAsia="ru-RU"/>
        </w:rPr>
        <w:br/>
      </w:r>
      <w:r w:rsidRPr="0062100B">
        <w:rPr>
          <w:rFonts w:cs="Times New Roman"/>
          <w:lang w:eastAsia="ru-RU"/>
        </w:rPr>
        <w:br/>
        <w:t>Объем стимулирующей части ФОТ определяется по формуле:</w:t>
      </w:r>
      <w:r w:rsidRPr="0062100B">
        <w:rPr>
          <w:rFonts w:cs="Times New Roman"/>
          <w:lang w:eastAsia="ru-RU"/>
        </w:rPr>
        <w:br/>
        <w:t xml:space="preserve">ФОТст = ФОТнорм х Ш, где </w:t>
      </w:r>
    </w:p>
    <w:p w:rsidR="00D06A05" w:rsidRPr="0062100B" w:rsidRDefault="00D06A05" w:rsidP="00D06A05">
      <w:pPr>
        <w:spacing w:before="100" w:beforeAutospacing="1" w:after="100" w:afterAutospacing="1"/>
        <w:rPr>
          <w:rFonts w:cs="Times New Roman"/>
          <w:lang w:eastAsia="ru-RU"/>
        </w:rPr>
      </w:pPr>
      <w:r w:rsidRPr="0062100B">
        <w:rPr>
          <w:rFonts w:cs="Times New Roman"/>
          <w:lang w:eastAsia="ru-RU"/>
        </w:rPr>
        <w:t>Ш - коэффициент стимулирующей части ФОТ.</w:t>
      </w:r>
      <w:r w:rsidRPr="0062100B">
        <w:rPr>
          <w:rFonts w:cs="Times New Roman"/>
          <w:lang w:eastAsia="ru-RU"/>
        </w:rPr>
        <w:br/>
      </w:r>
      <w:r w:rsidRPr="0062100B">
        <w:rPr>
          <w:rFonts w:cs="Times New Roman"/>
          <w:lang w:eastAsia="ru-RU"/>
        </w:rPr>
        <w:br/>
        <w:t xml:space="preserve">7. </w:t>
      </w:r>
      <w:r w:rsidRPr="00DA7087">
        <w:rPr>
          <w:rFonts w:cs="Times New Roman"/>
          <w:color w:val="000000" w:themeColor="text1"/>
          <w:lang w:eastAsia="ru-RU"/>
        </w:rPr>
        <w:t>Коэффициент стимулирующей части ФОТ определяется муниципальным учреждением самостоятельно. Рекомендуемая величина коэффициента - 0,3.</w:t>
      </w:r>
      <w:r w:rsidRPr="00DA7087">
        <w:rPr>
          <w:rFonts w:cs="Times New Roman"/>
          <w:color w:val="000000" w:themeColor="text1"/>
          <w:lang w:eastAsia="ru-RU"/>
        </w:rPr>
        <w:br/>
      </w:r>
      <w:r w:rsidRPr="0062100B">
        <w:rPr>
          <w:rFonts w:cs="Times New Roman"/>
          <w:lang w:eastAsia="ru-RU"/>
        </w:rPr>
        <w:t>8. Базовая часть ФОТ обеспечивает гарантированную заработную плату рабо</w:t>
      </w:r>
      <w:r>
        <w:rPr>
          <w:rFonts w:cs="Times New Roman"/>
          <w:lang w:eastAsia="ru-RU"/>
        </w:rPr>
        <w:t>тников МБОУ «СОШ № 16»</w:t>
      </w:r>
      <w:r w:rsidRPr="0062100B">
        <w:rPr>
          <w:rFonts w:cs="Times New Roman"/>
          <w:lang w:eastAsia="ru-RU"/>
        </w:rPr>
        <w:t>, включая:</w:t>
      </w:r>
      <w:r w:rsidRPr="0062100B">
        <w:rPr>
          <w:rFonts w:cs="Times New Roman"/>
          <w:lang w:eastAsia="ru-RU"/>
        </w:rPr>
        <w:br/>
        <w:t xml:space="preserve">а) административно-управленческий персонал </w:t>
      </w:r>
      <w:r>
        <w:rPr>
          <w:rFonts w:cs="Times New Roman"/>
          <w:lang w:eastAsia="ru-RU"/>
        </w:rPr>
        <w:t xml:space="preserve">МБОУ «СОШ № 16» </w:t>
      </w:r>
      <w:r w:rsidRPr="0062100B">
        <w:rPr>
          <w:rFonts w:cs="Times New Roman"/>
          <w:lang w:eastAsia="ru-RU"/>
        </w:rPr>
        <w:t xml:space="preserve">(руководитель </w:t>
      </w:r>
      <w:r>
        <w:rPr>
          <w:rFonts w:cs="Times New Roman"/>
          <w:lang w:eastAsia="ru-RU"/>
        </w:rPr>
        <w:t>МБОУ «СОШ № 16»</w:t>
      </w:r>
      <w:r w:rsidRPr="0062100B">
        <w:rPr>
          <w:rFonts w:cs="Times New Roman"/>
          <w:lang w:eastAsia="ru-RU"/>
        </w:rPr>
        <w:t>, заместитель руководителя);</w:t>
      </w:r>
      <w:r w:rsidRPr="0062100B">
        <w:rPr>
          <w:rFonts w:cs="Times New Roman"/>
          <w:lang w:eastAsia="ru-RU"/>
        </w:rPr>
        <w:br/>
        <w:t>б) педагогический персонал, непосредственно осуществляющий образовательный процесс (учитель, преподаватель) (далее - учитель);</w:t>
      </w:r>
      <w:r w:rsidRPr="0062100B">
        <w:rPr>
          <w:rFonts w:cs="Times New Roman"/>
          <w:lang w:eastAsia="ru-RU"/>
        </w:rPr>
        <w:br/>
        <w:t>в) иные категории педагогического персонала (воспитатель, педагог-психолог, педагог-организатор, социальный педагог, педагог дополнительного образования, старший вожатый, преподаватель-организатор основ безопасности жизнедеятельности и др.);</w:t>
      </w:r>
      <w:r w:rsidRPr="0062100B">
        <w:rPr>
          <w:rFonts w:cs="Times New Roman"/>
          <w:lang w:eastAsia="ru-RU"/>
        </w:rPr>
        <w:br/>
        <w:t>г) учебно-вспомогательный персонал (лаборант, бухгалтер, кассир, инспектор по кадрам, библиотекарь, секретарь и др.);</w:t>
      </w:r>
      <w:r w:rsidRPr="0062100B">
        <w:rPr>
          <w:rFonts w:cs="Times New Roman"/>
          <w:lang w:eastAsia="ru-RU"/>
        </w:rPr>
        <w:br/>
        <w:t>д) обслуживающий персонал (водитель, уборщик, гардеробщик, дворник, сторож, рабочий по обслуживанию зданий и др.)</w:t>
      </w:r>
      <w:r w:rsidRPr="0062100B">
        <w:rPr>
          <w:rFonts w:cs="Times New Roman"/>
          <w:lang w:eastAsia="ru-RU"/>
        </w:rPr>
        <w:br/>
        <w:t>и складывается из:</w:t>
      </w:r>
      <w:r w:rsidRPr="0062100B">
        <w:rPr>
          <w:rFonts w:cs="Times New Roman"/>
          <w:lang w:eastAsia="ru-RU"/>
        </w:rPr>
        <w:br/>
        <w:t>ФОТб = ФОТбауп + ФОТбпп + ФОТбипп + ФОТбувп + ФОТбоп, где:</w:t>
      </w:r>
    </w:p>
    <w:p w:rsidR="00D06A05" w:rsidRPr="0062100B" w:rsidRDefault="00D06A05" w:rsidP="00D06A05">
      <w:pPr>
        <w:spacing w:before="100" w:beforeAutospacing="1" w:after="100" w:afterAutospacing="1"/>
        <w:rPr>
          <w:rFonts w:cs="Times New Roman"/>
          <w:lang w:eastAsia="ru-RU"/>
        </w:rPr>
      </w:pPr>
      <w:r w:rsidRPr="0062100B">
        <w:rPr>
          <w:rFonts w:cs="Times New Roman"/>
          <w:lang w:eastAsia="ru-RU"/>
        </w:rPr>
        <w:t>ФОТбауп - базовая часть фонда оплаты труда административно-управленческого персонала;</w:t>
      </w:r>
      <w:r w:rsidRPr="0062100B">
        <w:rPr>
          <w:rFonts w:cs="Times New Roman"/>
          <w:lang w:eastAsia="ru-RU"/>
        </w:rPr>
        <w:br/>
      </w:r>
      <w:r w:rsidRPr="0062100B">
        <w:rPr>
          <w:rFonts w:cs="Times New Roman"/>
          <w:lang w:eastAsia="ru-RU"/>
        </w:rPr>
        <w:lastRenderedPageBreak/>
        <w:t>ФОТбпп - базовая часть фонда оплаты труда учителей;</w:t>
      </w:r>
      <w:r w:rsidRPr="0062100B">
        <w:rPr>
          <w:rFonts w:cs="Times New Roman"/>
          <w:lang w:eastAsia="ru-RU"/>
        </w:rPr>
        <w:br/>
        <w:t>ФОТбипп - базовая часть фонда оплаты труда иной категории педагогического персонала;</w:t>
      </w:r>
      <w:r w:rsidRPr="0062100B">
        <w:rPr>
          <w:rFonts w:cs="Times New Roman"/>
          <w:lang w:eastAsia="ru-RU"/>
        </w:rPr>
        <w:br/>
        <w:t>ФОТбувп - базовая часть фонда оплаты труда учебно-вспомогательного персонала;</w:t>
      </w:r>
      <w:r w:rsidRPr="0062100B">
        <w:rPr>
          <w:rFonts w:cs="Times New Roman"/>
          <w:lang w:eastAsia="ru-RU"/>
        </w:rPr>
        <w:br/>
        <w:t>ФОТбоп - базовая часть фонда оплаты труда обслуживающего персонала.</w:t>
      </w:r>
      <w:r w:rsidRPr="0062100B">
        <w:rPr>
          <w:rFonts w:cs="Times New Roman"/>
          <w:lang w:eastAsia="ru-RU"/>
        </w:rPr>
        <w:br/>
        <w:t>9. Базовая часть фонда оплаты труда учителей рассчитывается по формуле:</w:t>
      </w:r>
      <w:r w:rsidRPr="0062100B">
        <w:rPr>
          <w:rFonts w:cs="Times New Roman"/>
          <w:lang w:eastAsia="ru-RU"/>
        </w:rPr>
        <w:br/>
        <w:t>ФОТбпп = ФОТб x пп, где:</w:t>
      </w:r>
    </w:p>
    <w:p w:rsidR="00303997" w:rsidRDefault="00D06A05" w:rsidP="00D06A05">
      <w:pPr>
        <w:spacing w:before="100" w:beforeAutospacing="1" w:after="100" w:afterAutospacing="1"/>
        <w:rPr>
          <w:rFonts w:cs="Times New Roman"/>
          <w:lang w:eastAsia="ru-RU"/>
        </w:rPr>
      </w:pPr>
      <w:r w:rsidRPr="0062100B">
        <w:rPr>
          <w:rFonts w:cs="Times New Roman"/>
          <w:lang w:eastAsia="ru-RU"/>
        </w:rPr>
        <w:t>пп - доля ФОТ учителей в базовой части ФОТ.</w:t>
      </w:r>
      <w:r w:rsidRPr="0062100B">
        <w:rPr>
          <w:rFonts w:cs="Times New Roman"/>
          <w:lang w:eastAsia="ru-RU"/>
        </w:rPr>
        <w:br/>
      </w:r>
      <w:r w:rsidRPr="0062100B">
        <w:rPr>
          <w:rFonts w:cs="Times New Roman"/>
          <w:lang w:eastAsia="ru-RU"/>
        </w:rPr>
        <w:br/>
        <w:t xml:space="preserve">10. Оплата труда работников </w:t>
      </w:r>
      <w:r>
        <w:rPr>
          <w:rFonts w:cs="Times New Roman"/>
          <w:lang w:eastAsia="ru-RU"/>
        </w:rPr>
        <w:t xml:space="preserve">МБОУ «СОШ № 16» </w:t>
      </w:r>
      <w:r w:rsidRPr="0062100B">
        <w:rPr>
          <w:rFonts w:cs="Times New Roman"/>
          <w:lang w:eastAsia="ru-RU"/>
        </w:rPr>
        <w:t>производится на основании трудовых договоров.</w:t>
      </w:r>
      <w:r w:rsidRPr="0062100B">
        <w:rPr>
          <w:rFonts w:cs="Times New Roman"/>
          <w:lang w:eastAsia="ru-RU"/>
        </w:rPr>
        <w:br/>
        <w:t xml:space="preserve">11. Обеспечение функций обслуживающего персонала и учебно-вспомогательного персонала в </w:t>
      </w:r>
      <w:r>
        <w:rPr>
          <w:rFonts w:cs="Times New Roman"/>
          <w:lang w:eastAsia="ru-RU"/>
        </w:rPr>
        <w:t xml:space="preserve">МБОУ «СОШ № 16» </w:t>
      </w:r>
      <w:r w:rsidRPr="0062100B">
        <w:rPr>
          <w:rFonts w:cs="Times New Roman"/>
          <w:lang w:eastAsia="ru-RU"/>
        </w:rPr>
        <w:t xml:space="preserve">с учетом особенностей организации образовательного процесса, режима занятий может осуществляться на основе гражданско-правовых договоров, заключаемых </w:t>
      </w:r>
      <w:r>
        <w:rPr>
          <w:rFonts w:cs="Times New Roman"/>
          <w:lang w:eastAsia="ru-RU"/>
        </w:rPr>
        <w:t xml:space="preserve">МБОУ «СОШ № 16» </w:t>
      </w:r>
      <w:r w:rsidRPr="0062100B">
        <w:rPr>
          <w:rFonts w:cs="Times New Roman"/>
          <w:lang w:eastAsia="ru-RU"/>
        </w:rPr>
        <w:t>с физическими и (или) юридическими лицами, в пределах средств, предоставляемых муниципальному учреждению на финансовое обеспечение выполнения муниципального задания на текущий финансовый год.</w:t>
      </w:r>
      <w:r w:rsidRPr="0062100B">
        <w:rPr>
          <w:rFonts w:cs="Times New Roman"/>
          <w:lang w:eastAsia="ru-RU"/>
        </w:rPr>
        <w:br/>
      </w:r>
    </w:p>
    <w:p w:rsidR="00D06A05" w:rsidRPr="00303997" w:rsidRDefault="00D06A05" w:rsidP="00D06A05">
      <w:pPr>
        <w:spacing w:before="100" w:beforeAutospacing="1" w:after="100" w:afterAutospacing="1"/>
        <w:rPr>
          <w:rFonts w:cs="Times New Roman"/>
          <w:lang w:eastAsia="ru-RU"/>
        </w:rPr>
      </w:pPr>
      <w:r w:rsidRPr="0062100B">
        <w:rPr>
          <w:rFonts w:cs="Times New Roman"/>
          <w:lang w:eastAsia="ru-RU"/>
        </w:rPr>
        <w:br/>
      </w:r>
      <w:r w:rsidRPr="0062100B">
        <w:rPr>
          <w:rFonts w:cs="Times New Roman"/>
          <w:b/>
          <w:bCs/>
          <w:lang w:eastAsia="ru-RU"/>
        </w:rPr>
        <w:t xml:space="preserve">V. Определение стоимости 1 ученико-часа в </w:t>
      </w:r>
      <w:r>
        <w:rPr>
          <w:rFonts w:cs="Times New Roman"/>
          <w:b/>
          <w:bCs/>
          <w:lang w:eastAsia="ru-RU"/>
        </w:rPr>
        <w:t>МБОУ «СОШ № 16»</w:t>
      </w:r>
    </w:p>
    <w:p w:rsidR="00D06A05" w:rsidRPr="0062100B" w:rsidRDefault="00D06A05" w:rsidP="00D06A05">
      <w:pPr>
        <w:spacing w:before="100" w:beforeAutospacing="1" w:after="100" w:afterAutospacing="1"/>
        <w:rPr>
          <w:rFonts w:cs="Times New Roman"/>
          <w:lang w:eastAsia="ru-RU"/>
        </w:rPr>
      </w:pPr>
      <w:r w:rsidRPr="0062100B">
        <w:rPr>
          <w:rFonts w:cs="Times New Roman"/>
          <w:lang w:eastAsia="ru-RU"/>
        </w:rPr>
        <w:t>12. Для определения величины гарантированной оплаты труда учителя за аудиторную занятость вводится условная единица "стоимость 1 ученико-часа".</w:t>
      </w:r>
      <w:r w:rsidRPr="0062100B">
        <w:rPr>
          <w:rFonts w:cs="Times New Roman"/>
          <w:lang w:eastAsia="ru-RU"/>
        </w:rPr>
        <w:br/>
        <w:t>Стоимость 1 ученико-часа - стоимость, включающая 1 расчетный час учебной работы с 1 расчетным обучающимся в соответствии с учебным планом.</w:t>
      </w:r>
      <w:r w:rsidRPr="0062100B">
        <w:rPr>
          <w:rFonts w:cs="Times New Roman"/>
          <w:lang w:eastAsia="ru-RU"/>
        </w:rPr>
        <w:br/>
        <w:t xml:space="preserve">Стоимость 1 ученико-часа рассчитывается </w:t>
      </w:r>
      <w:r>
        <w:rPr>
          <w:rFonts w:cs="Times New Roman"/>
          <w:lang w:eastAsia="ru-RU"/>
        </w:rPr>
        <w:t>ежегодно</w:t>
      </w:r>
      <w:r w:rsidRPr="0062100B">
        <w:rPr>
          <w:rFonts w:cs="Times New Roman"/>
          <w:lang w:eastAsia="ru-RU"/>
        </w:rPr>
        <w:t xml:space="preserve"> по определенной в данной Методике формуле, в пределах объема части фонда оплаты труда, отведенной на оплату аудиторной занятости учителя.</w:t>
      </w:r>
      <w:r w:rsidRPr="0062100B">
        <w:rPr>
          <w:rFonts w:cs="Times New Roman"/>
          <w:lang w:eastAsia="ru-RU"/>
        </w:rPr>
        <w:br/>
        <w:t>13. Базовая часть фонда оплаты труда учителей состоит из общей части и специальной части:</w:t>
      </w:r>
      <w:r w:rsidRPr="0062100B">
        <w:rPr>
          <w:rFonts w:cs="Times New Roman"/>
          <w:lang w:eastAsia="ru-RU"/>
        </w:rPr>
        <w:br/>
        <w:t>ФОТбпп = ФОТо + ФОТс, где:</w:t>
      </w:r>
    </w:p>
    <w:p w:rsidR="00A21E39" w:rsidRDefault="00D06A05" w:rsidP="00A21E39">
      <w:pPr>
        <w:spacing w:before="100" w:beforeAutospacing="1" w:after="100" w:afterAutospacing="1"/>
        <w:rPr>
          <w:rFonts w:cs="Times New Roman"/>
          <w:lang w:eastAsia="ru-RU"/>
        </w:rPr>
      </w:pPr>
      <w:r w:rsidRPr="0062100B">
        <w:rPr>
          <w:rFonts w:cs="Times New Roman"/>
          <w:lang w:eastAsia="ru-RU"/>
        </w:rPr>
        <w:t>ФОТбпп - базовая часть ФОТ учителей;</w:t>
      </w:r>
      <w:r w:rsidRPr="0062100B">
        <w:rPr>
          <w:rFonts w:cs="Times New Roman"/>
          <w:lang w:eastAsia="ru-RU"/>
        </w:rPr>
        <w:br/>
        <w:t>ФОТо - общая часть ФОТ;</w:t>
      </w:r>
      <w:r w:rsidRPr="0062100B">
        <w:rPr>
          <w:rFonts w:cs="Times New Roman"/>
          <w:lang w:eastAsia="ru-RU"/>
        </w:rPr>
        <w:br/>
        <w:t>ФОТс - специальная часть ФОТ.</w:t>
      </w:r>
      <w:r w:rsidRPr="0062100B">
        <w:rPr>
          <w:rFonts w:cs="Times New Roman"/>
          <w:lang w:eastAsia="ru-RU"/>
        </w:rPr>
        <w:br/>
        <w:t>Объем специальной части фонда оплаты труда определяется по формуле:</w:t>
      </w:r>
      <w:r w:rsidRPr="0062100B">
        <w:rPr>
          <w:rFonts w:cs="Times New Roman"/>
          <w:lang w:eastAsia="ru-RU"/>
        </w:rPr>
        <w:br/>
      </w:r>
    </w:p>
    <w:p w:rsidR="00D06A05" w:rsidRPr="0062100B" w:rsidRDefault="00D06A05" w:rsidP="00A21E39">
      <w:pPr>
        <w:spacing w:before="100" w:beforeAutospacing="1" w:after="100" w:afterAutospacing="1"/>
        <w:rPr>
          <w:rFonts w:cs="Times New Roman"/>
          <w:lang w:eastAsia="ru-RU"/>
        </w:rPr>
      </w:pPr>
      <w:r w:rsidRPr="0062100B">
        <w:rPr>
          <w:rFonts w:cs="Times New Roman"/>
          <w:lang w:eastAsia="ru-RU"/>
        </w:rPr>
        <w:t>ФОТс = ФОТпп x С, где:</w:t>
      </w:r>
    </w:p>
    <w:p w:rsidR="00D06A05" w:rsidRPr="0062100B" w:rsidRDefault="00D06A05" w:rsidP="00D06A05">
      <w:pPr>
        <w:spacing w:before="100" w:beforeAutospacing="1" w:after="100" w:afterAutospacing="1"/>
        <w:rPr>
          <w:rFonts w:cs="Times New Roman"/>
          <w:lang w:eastAsia="ru-RU"/>
        </w:rPr>
      </w:pPr>
      <w:r w:rsidRPr="00990938">
        <w:rPr>
          <w:rFonts w:cs="Times New Roman"/>
          <w:color w:val="000000" w:themeColor="text1"/>
          <w:lang w:eastAsia="ru-RU"/>
        </w:rPr>
        <w:t>ФОТс - объем специальной части ФОТ;</w:t>
      </w:r>
      <w:r w:rsidRPr="00990938">
        <w:rPr>
          <w:rFonts w:cs="Times New Roman"/>
          <w:color w:val="000000" w:themeColor="text1"/>
          <w:lang w:eastAsia="ru-RU"/>
        </w:rPr>
        <w:br/>
        <w:t>ФОТпп - базовая часть ФОТ;</w:t>
      </w:r>
      <w:r w:rsidRPr="00990938">
        <w:rPr>
          <w:rFonts w:cs="Times New Roman"/>
          <w:color w:val="000000" w:themeColor="text1"/>
          <w:lang w:eastAsia="ru-RU"/>
        </w:rPr>
        <w:br/>
        <w:t>С - коэффициент размера специальной части ФОТпп.</w:t>
      </w:r>
      <w:r w:rsidRPr="00990938">
        <w:rPr>
          <w:rFonts w:cs="Times New Roman"/>
          <w:color w:val="000000" w:themeColor="text1"/>
          <w:lang w:eastAsia="ru-RU"/>
        </w:rPr>
        <w:br/>
        <w:t>Коэффициент размера специальной части устанавливается МБОУ «СОШ № 16» самостоятельно. Рекомендуемая величина - 0,3.</w:t>
      </w:r>
      <w:r w:rsidRPr="00E25823">
        <w:rPr>
          <w:rFonts w:cs="Times New Roman"/>
          <w:color w:val="FF0000"/>
          <w:lang w:eastAsia="ru-RU"/>
        </w:rPr>
        <w:br/>
      </w:r>
      <w:r w:rsidRPr="0062100B">
        <w:rPr>
          <w:rFonts w:cs="Times New Roman"/>
          <w:lang w:eastAsia="ru-RU"/>
        </w:rPr>
        <w:t>14. Общая и специальная части фонда оплаты труда учителей распределяются исходя из стоимости 1 ученика-часа с учетом повышающих коэффициентов.</w:t>
      </w:r>
      <w:r w:rsidRPr="0062100B">
        <w:rPr>
          <w:rFonts w:cs="Times New Roman"/>
          <w:lang w:eastAsia="ru-RU"/>
        </w:rPr>
        <w:br/>
        <w:t>15. Общая часть фонда оплаты труда учителей обеспечивает гарантированную оплату труда учителя исходя из количества проведенных им учебных часов и численности обучающихся в классах (часы аудиторной занятости), а также часов неаудиторной занятости.</w:t>
      </w:r>
      <w:r w:rsidRPr="0062100B">
        <w:rPr>
          <w:rFonts w:cs="Times New Roman"/>
          <w:lang w:eastAsia="ru-RU"/>
        </w:rPr>
        <w:br/>
      </w:r>
      <w:r w:rsidRPr="0062100B">
        <w:rPr>
          <w:rFonts w:cs="Times New Roman"/>
          <w:lang w:eastAsia="ru-RU"/>
        </w:rPr>
        <w:lastRenderedPageBreak/>
        <w:br/>
        <w:t>Общая часть фонда оплаты труда учителей, состоит из:</w:t>
      </w:r>
      <w:r w:rsidRPr="0062100B">
        <w:rPr>
          <w:rFonts w:cs="Times New Roman"/>
          <w:lang w:eastAsia="ru-RU"/>
        </w:rPr>
        <w:br/>
        <w:t>ФОТо = ФОТаз + ФОТнз, где:</w:t>
      </w:r>
    </w:p>
    <w:p w:rsidR="00D06A05" w:rsidRPr="0062100B" w:rsidRDefault="00D06A05" w:rsidP="00D06A05">
      <w:pPr>
        <w:spacing w:before="100" w:beforeAutospacing="1" w:after="100" w:afterAutospacing="1"/>
        <w:rPr>
          <w:rFonts w:cs="Times New Roman"/>
          <w:lang w:eastAsia="ru-RU"/>
        </w:rPr>
      </w:pPr>
      <w:r w:rsidRPr="0062100B">
        <w:rPr>
          <w:rFonts w:cs="Times New Roman"/>
          <w:lang w:eastAsia="ru-RU"/>
        </w:rPr>
        <w:t>ФОТо - общая часть ФОТ учителей;</w:t>
      </w:r>
      <w:r w:rsidRPr="0062100B">
        <w:rPr>
          <w:rFonts w:cs="Times New Roman"/>
          <w:lang w:eastAsia="ru-RU"/>
        </w:rPr>
        <w:br/>
        <w:t>ФОТаз - фонд оплаты аудиторной занятости;</w:t>
      </w:r>
      <w:r w:rsidRPr="0062100B">
        <w:rPr>
          <w:rFonts w:cs="Times New Roman"/>
          <w:lang w:eastAsia="ru-RU"/>
        </w:rPr>
        <w:br/>
        <w:t>ФОТнз - фонд оплаты неаудиторной занятости.</w:t>
      </w:r>
      <w:r w:rsidRPr="0062100B">
        <w:rPr>
          <w:rFonts w:cs="Times New Roman"/>
          <w:lang w:eastAsia="ru-RU"/>
        </w:rPr>
        <w:br/>
        <w:t>Соотношение фонда оплаты аудиторной занятости и неаудиторной занятости и порядок распределения фонда оплаты неаудиторной занятости определяются самим муниципальным учреждением исходя из специфики его образовательной программы.</w:t>
      </w:r>
      <w:r w:rsidRPr="0062100B">
        <w:rPr>
          <w:rFonts w:cs="Times New Roman"/>
          <w:lang w:eastAsia="ru-RU"/>
        </w:rPr>
        <w:br/>
      </w:r>
      <w:r w:rsidRPr="0062100B">
        <w:rPr>
          <w:rFonts w:cs="Times New Roman"/>
          <w:lang w:eastAsia="ru-RU"/>
        </w:rPr>
        <w:br/>
        <w:t>16. Стоимость 1 ученико-часа (руб./ученико-час) рассчитывается по формуле:</w:t>
      </w:r>
      <w:r w:rsidRPr="0062100B">
        <w:rPr>
          <w:rFonts w:cs="Times New Roman"/>
          <w:lang w:eastAsia="ru-RU"/>
        </w:rPr>
        <w:br/>
      </w:r>
    </w:p>
    <w:p w:rsidR="00D06A05" w:rsidRPr="0062100B" w:rsidRDefault="00D06A05" w:rsidP="00D06A05">
      <w:pPr>
        <w:spacing w:before="100" w:beforeAutospacing="1" w:after="100" w:afterAutospacing="1"/>
        <w:ind w:firstLine="709"/>
        <w:jc w:val="both"/>
        <w:rPr>
          <w:rFonts w:cs="Times New Roman"/>
          <w:lang w:eastAsia="ru-RU"/>
        </w:rPr>
      </w:pPr>
      <w:r w:rsidRPr="0062100B">
        <w:rPr>
          <w:rFonts w:cs="Times New Roman"/>
          <w:noProof/>
          <w:lang w:eastAsia="ru-RU"/>
        </w:rPr>
        <w:drawing>
          <wp:inline distT="0" distB="0" distL="0" distR="0">
            <wp:extent cx="1524000" cy="638175"/>
            <wp:effectExtent l="0" t="0" r="0" b="9525"/>
            <wp:docPr id="9" name="Рисунок 4" descr="О введении новой системы оплаты труда работников муниципальных образовательных учреждений, реализующих образовательные программы начального общего, основного общего, среднего общего образования (с изменениями на 18 феврал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 введении новой системы оплаты труда работников муниципальных образовательных учреждений, реализующих образовательные программы начального общего, основного общего, среднего общего образования (с изменениями на 18 февраля 2016 года)"/>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38175"/>
                    </a:xfrm>
                    <a:prstGeom prst="rect">
                      <a:avLst/>
                    </a:prstGeom>
                    <a:noFill/>
                    <a:ln>
                      <a:noFill/>
                    </a:ln>
                  </pic:spPr>
                </pic:pic>
              </a:graphicData>
            </a:graphic>
          </wp:inline>
        </w:drawing>
      </w:r>
      <w:r w:rsidRPr="0062100B">
        <w:rPr>
          <w:rFonts w:cs="Times New Roman"/>
          <w:lang w:eastAsia="ru-RU"/>
        </w:rPr>
        <w:t>где:</w:t>
      </w:r>
    </w:p>
    <w:p w:rsidR="00D06A05" w:rsidRDefault="00D06A05" w:rsidP="00D06A05">
      <w:pPr>
        <w:spacing w:before="100" w:beforeAutospacing="1" w:after="100" w:afterAutospacing="1"/>
        <w:ind w:firstLine="709"/>
        <w:rPr>
          <w:rFonts w:cs="Times New Roman"/>
          <w:lang w:eastAsia="ru-RU"/>
        </w:rPr>
      </w:pPr>
      <w:r w:rsidRPr="0062100B">
        <w:rPr>
          <w:rFonts w:cs="Times New Roman"/>
          <w:lang w:eastAsia="ru-RU"/>
        </w:rPr>
        <w:br/>
        <w:t>Стп - стоимость 1 ученико-часа;</w:t>
      </w:r>
      <w:r w:rsidRPr="0062100B">
        <w:rPr>
          <w:rFonts w:cs="Times New Roman"/>
          <w:lang w:eastAsia="ru-RU"/>
        </w:rPr>
        <w:br/>
        <w:t>52 - количество недель в календарном году;</w:t>
      </w:r>
      <w:r w:rsidRPr="0062100B">
        <w:rPr>
          <w:rFonts w:cs="Times New Roman"/>
          <w:lang w:eastAsia="ru-RU"/>
        </w:rPr>
        <w:br/>
        <w:t>34 - количество недель в учебном году;</w:t>
      </w:r>
      <w:r w:rsidRPr="0062100B">
        <w:rPr>
          <w:rFonts w:cs="Times New Roman"/>
          <w:lang w:eastAsia="ru-RU"/>
        </w:rPr>
        <w:br/>
        <w:t>ФОТаз - фонд оплаты труда аудиторной занятости учителей;</w:t>
      </w:r>
      <w:r w:rsidRPr="0062100B">
        <w:rPr>
          <w:rFonts w:cs="Times New Roman"/>
          <w:lang w:eastAsia="ru-RU"/>
        </w:rPr>
        <w:br/>
        <w:t>а - количество обучающихся в классах (группах обучающихся, находящихся на длительном лечении в больнице, в центре временного содержания для несовершеннолетних правонарушителей, или количество таких обучающихся по индивидуальной форме обучения) на начало учебного года;</w:t>
      </w:r>
      <w:r w:rsidRPr="0062100B">
        <w:rPr>
          <w:rFonts w:cs="Times New Roman"/>
          <w:lang w:eastAsia="ru-RU"/>
        </w:rPr>
        <w:br/>
        <w:t>в - годовое количество часов по учебному плану в классах с учетом деления классов на группы (группах обучающихся, находящихся на длительном лечении в больнице, в центре временного содержания для несовершеннолетних правонарушителей, а также для таких обучающихся);</w:t>
      </w:r>
      <w:r w:rsidRPr="0062100B">
        <w:rPr>
          <w:rFonts w:cs="Times New Roman"/>
          <w:lang w:eastAsia="ru-RU"/>
        </w:rPr>
        <w:br/>
        <w:t>n = 1, 2, 3, 4, 5, 6, 7, 8, 9, 10, 11 классы.</w:t>
      </w:r>
      <w:r w:rsidRPr="0062100B">
        <w:rPr>
          <w:rFonts w:cs="Times New Roman"/>
          <w:lang w:eastAsia="ru-RU"/>
        </w:rPr>
        <w:br/>
      </w:r>
      <w:r w:rsidRPr="0062100B">
        <w:rPr>
          <w:rFonts w:cs="Times New Roman"/>
          <w:lang w:eastAsia="ru-RU"/>
        </w:rPr>
        <w:br/>
      </w:r>
      <w:r>
        <w:rPr>
          <w:rFonts w:cs="Times New Roman"/>
          <w:lang w:eastAsia="ru-RU"/>
        </w:rPr>
        <w:t>С</w:t>
      </w:r>
      <w:r w:rsidRPr="0062100B">
        <w:rPr>
          <w:rFonts w:cs="Times New Roman"/>
          <w:lang w:eastAsia="ru-RU"/>
        </w:rPr>
        <w:t>тоимость одного ученико</w:t>
      </w:r>
      <w:r>
        <w:rPr>
          <w:rFonts w:cs="Times New Roman"/>
          <w:lang w:eastAsia="ru-RU"/>
        </w:rPr>
        <w:t>-</w:t>
      </w:r>
      <w:r w:rsidRPr="0062100B">
        <w:rPr>
          <w:rFonts w:cs="Times New Roman"/>
          <w:lang w:eastAsia="ru-RU"/>
        </w:rPr>
        <w:t>часа рассчитывается отдельно в случае осуществления обучения обучающихся, находящихся на длительном лечении в больнице, в центре временного содержания для несовершеннолетних правонарушителей, как для группового, так и для индивидуального обучения.</w:t>
      </w:r>
      <w:r w:rsidRPr="0062100B">
        <w:rPr>
          <w:rFonts w:cs="Times New Roman"/>
          <w:lang w:eastAsia="ru-RU"/>
        </w:rPr>
        <w:br/>
        <w:t xml:space="preserve">17. Учебный план разрабатывается </w:t>
      </w:r>
      <w:r>
        <w:rPr>
          <w:rFonts w:cs="Times New Roman"/>
          <w:lang w:eastAsia="ru-RU"/>
        </w:rPr>
        <w:t>МБОУ «СОШ № 16» са</w:t>
      </w:r>
      <w:r w:rsidRPr="0062100B">
        <w:rPr>
          <w:rFonts w:cs="Times New Roman"/>
          <w:lang w:eastAsia="ru-RU"/>
        </w:rPr>
        <w:t>мостоятельно. Максимальная учебная нагрузка обучающихся не может превышать норм, установленных федеральным базисным учебным планом и санитарными правилами и нормативами.</w:t>
      </w:r>
      <w:r w:rsidRPr="0062100B">
        <w:rPr>
          <w:rFonts w:cs="Times New Roman"/>
          <w:lang w:eastAsia="ru-RU"/>
        </w:rPr>
        <w:br/>
      </w:r>
      <w:r w:rsidRPr="0062100B">
        <w:rPr>
          <w:rFonts w:cs="Times New Roman"/>
          <w:lang w:eastAsia="ru-RU"/>
        </w:rPr>
        <w:br/>
        <w:t>18. Специальная часть фонда оплаты труда учителей включает в себя:</w:t>
      </w:r>
      <w:r w:rsidRPr="0062100B">
        <w:rPr>
          <w:rFonts w:cs="Times New Roman"/>
          <w:lang w:eastAsia="ru-RU"/>
        </w:rPr>
        <w:br/>
        <w:t xml:space="preserve">- </w:t>
      </w:r>
      <w:r w:rsidRPr="00990938">
        <w:rPr>
          <w:rFonts w:cs="Times New Roman"/>
          <w:color w:val="000000" w:themeColor="text1"/>
          <w:lang w:eastAsia="ru-RU"/>
        </w:rPr>
        <w:t xml:space="preserve">выплаты компенсационного характера, предусмотренные </w:t>
      </w:r>
      <w:hyperlink r:id="rId15" w:history="1">
        <w:r w:rsidRPr="00990938">
          <w:rPr>
            <w:rFonts w:cs="Times New Roman"/>
            <w:color w:val="000000" w:themeColor="text1"/>
            <w:lang w:eastAsia="ru-RU"/>
          </w:rPr>
          <w:t>Трудовым кодексом Российской Федерации</w:t>
        </w:r>
      </w:hyperlink>
      <w:r w:rsidRPr="00990938">
        <w:rPr>
          <w:rFonts w:cs="Times New Roman"/>
          <w:color w:val="000000" w:themeColor="text1"/>
          <w:lang w:eastAsia="ru-RU"/>
        </w:rPr>
        <w:t xml:space="preserve"> либо нормативными актами Саратовской области, рассчитанные муниципальным учреждением самостоятельно в соответствии с Приложением </w:t>
      </w:r>
      <w:r w:rsidRPr="0062100B">
        <w:rPr>
          <w:rFonts w:cs="Times New Roman"/>
          <w:lang w:eastAsia="ru-RU"/>
        </w:rPr>
        <w:t>1 к Методике;</w:t>
      </w:r>
      <w:r w:rsidRPr="0062100B">
        <w:rPr>
          <w:rFonts w:cs="Times New Roman"/>
          <w:lang w:eastAsia="ru-RU"/>
        </w:rPr>
        <w:br/>
        <w:t>- надбавки за наличие почетного звания, государственных наград, ученую степень, выплачиваемые в размере и в порядке, установленными Прил</w:t>
      </w:r>
      <w:r>
        <w:rPr>
          <w:rFonts w:cs="Times New Roman"/>
          <w:lang w:eastAsia="ru-RU"/>
        </w:rPr>
        <w:t>ожением 6</w:t>
      </w:r>
      <w:r w:rsidRPr="0062100B">
        <w:rPr>
          <w:rFonts w:cs="Times New Roman"/>
          <w:lang w:eastAsia="ru-RU"/>
        </w:rPr>
        <w:t xml:space="preserve"> к Методике;</w:t>
      </w:r>
      <w:r w:rsidRPr="0062100B">
        <w:rPr>
          <w:rFonts w:cs="Times New Roman"/>
          <w:lang w:eastAsia="ru-RU"/>
        </w:rPr>
        <w:br/>
        <w:t xml:space="preserve">- выплаты по повышающим коэффициентам за сложность и приоритетность предмета. Размеры повышающих коэффициентов за сложность и приоритетность предмета определяются </w:t>
      </w:r>
      <w:r>
        <w:rPr>
          <w:rFonts w:cs="Times New Roman"/>
          <w:lang w:eastAsia="ru-RU"/>
        </w:rPr>
        <w:t xml:space="preserve">МБОУ «СОШ № 16» </w:t>
      </w:r>
      <w:r w:rsidRPr="0062100B">
        <w:rPr>
          <w:rFonts w:cs="Times New Roman"/>
          <w:lang w:eastAsia="ru-RU"/>
        </w:rPr>
        <w:t>самостоятельно, в зависимости от специфики образовательной программы  по согласованию с органом государственно-общественного управления и профсоюзным органом в соответствии с Приложением 2 к Методике;</w:t>
      </w:r>
      <w:r w:rsidRPr="0062100B">
        <w:rPr>
          <w:rFonts w:cs="Times New Roman"/>
          <w:lang w:eastAsia="ru-RU"/>
        </w:rPr>
        <w:br/>
      </w:r>
      <w:r w:rsidRPr="0062100B">
        <w:rPr>
          <w:rFonts w:cs="Times New Roman"/>
          <w:lang w:eastAsia="ru-RU"/>
        </w:rPr>
        <w:lastRenderedPageBreak/>
        <w:t>- выплаты по повышающим коэффициентам за квалификационную категорию;</w:t>
      </w:r>
      <w:r w:rsidRPr="0062100B">
        <w:rPr>
          <w:rFonts w:cs="Times New Roman"/>
          <w:lang w:eastAsia="ru-RU"/>
        </w:rPr>
        <w:br/>
        <w:t>- выплаты ежемесячной денежной компенсации на обеспечение книгоиздательской продук</w:t>
      </w:r>
      <w:r>
        <w:rPr>
          <w:rFonts w:cs="Times New Roman"/>
          <w:lang w:eastAsia="ru-RU"/>
        </w:rPr>
        <w:t>цией и периодическими изданиями.</w:t>
      </w:r>
    </w:p>
    <w:p w:rsidR="00D06A05" w:rsidRDefault="00D06A05" w:rsidP="00D06A05">
      <w:pPr>
        <w:spacing w:before="100" w:beforeAutospacing="1" w:after="100" w:afterAutospacing="1"/>
        <w:rPr>
          <w:rFonts w:cs="Times New Roman"/>
          <w:b/>
          <w:bCs/>
          <w:lang w:eastAsia="ru-RU"/>
        </w:rPr>
      </w:pPr>
      <w:r w:rsidRPr="0062100B">
        <w:rPr>
          <w:rFonts w:cs="Times New Roman"/>
          <w:lang w:eastAsia="ru-RU"/>
        </w:rPr>
        <w:t>19. При определении размера коэффициента за сложность и приоритетность предмета учитываются следующие критерии:</w:t>
      </w:r>
      <w:r w:rsidRPr="0062100B">
        <w:rPr>
          <w:rFonts w:cs="Times New Roman"/>
          <w:lang w:eastAsia="ru-RU"/>
        </w:rPr>
        <w:br/>
        <w:t>- включение предмета в государственную (итоговую) аттестацию;</w:t>
      </w:r>
      <w:r w:rsidRPr="0062100B">
        <w:rPr>
          <w:rFonts w:cs="Times New Roman"/>
          <w:lang w:eastAsia="ru-RU"/>
        </w:rPr>
        <w:br/>
        <w:t>- дополнительная нагрузка учителя, связанная с подготовкой к урокам (проверка тетрадей; формирование в кабинете базы наглядных пособий и дидактических материалов; обеспечение работы кабинета (лаборатории) и техники безопасности в них; большая информативная емкость предмета; постоянное обновление содержания; наличие большого количества информационных источников (например, литература, история, география); необходимость подготовки лабораторного, демонстрационного оборудования и т.д.);</w:t>
      </w:r>
      <w:r w:rsidRPr="0062100B">
        <w:rPr>
          <w:rFonts w:cs="Times New Roman"/>
          <w:lang w:eastAsia="ru-RU"/>
        </w:rPr>
        <w:br/>
        <w:t>- дополнительная нагрузка учителя, обусловленная неблагоприятными условиями для его здоровья (например, химия, биология, физика), возрастными особенностями обучающихся (начальная школа);</w:t>
      </w:r>
      <w:r w:rsidRPr="0062100B">
        <w:rPr>
          <w:rFonts w:cs="Times New Roman"/>
          <w:lang w:eastAsia="ru-RU"/>
        </w:rPr>
        <w:br/>
        <w:t xml:space="preserve">- специфика образовательной программы </w:t>
      </w:r>
      <w:r>
        <w:rPr>
          <w:rFonts w:cs="Times New Roman"/>
          <w:lang w:eastAsia="ru-RU"/>
        </w:rPr>
        <w:t>школы</w:t>
      </w:r>
      <w:r w:rsidRPr="0062100B">
        <w:rPr>
          <w:rFonts w:cs="Times New Roman"/>
          <w:lang w:eastAsia="ru-RU"/>
        </w:rPr>
        <w:t>, определяемая концепцией программы развития, и приоритетность предмета в ее реализации.</w:t>
      </w:r>
      <w:r w:rsidRPr="0062100B">
        <w:rPr>
          <w:rFonts w:cs="Times New Roman"/>
          <w:lang w:eastAsia="ru-RU"/>
        </w:rPr>
        <w:br/>
      </w:r>
      <w:r w:rsidRPr="0062100B">
        <w:rPr>
          <w:rFonts w:cs="Times New Roman"/>
          <w:lang w:eastAsia="ru-RU"/>
        </w:rPr>
        <w:br/>
        <w:t>20. Повышающий коэффициент за квалификационную категорию составляет:</w:t>
      </w:r>
      <w:r w:rsidRPr="0062100B">
        <w:rPr>
          <w:rFonts w:cs="Times New Roman"/>
          <w:lang w:eastAsia="ru-RU"/>
        </w:rPr>
        <w:br/>
      </w:r>
      <w:r w:rsidRPr="0062100B">
        <w:rPr>
          <w:rFonts w:cs="Times New Roman"/>
          <w:lang w:eastAsia="ru-RU"/>
        </w:rPr>
        <w:br/>
        <w:t>1,10 - для учителя, имеющего первую категорию;</w:t>
      </w:r>
      <w:r w:rsidRPr="0062100B">
        <w:rPr>
          <w:rFonts w:cs="Times New Roman"/>
          <w:lang w:eastAsia="ru-RU"/>
        </w:rPr>
        <w:br/>
        <w:t>1,15 - для учителя, имеющего высшую категорию.</w:t>
      </w:r>
      <w:r w:rsidRPr="0062100B">
        <w:rPr>
          <w:rFonts w:cs="Times New Roman"/>
          <w:lang w:eastAsia="ru-RU"/>
        </w:rPr>
        <w:br/>
      </w:r>
    </w:p>
    <w:p w:rsidR="00D06A05" w:rsidRPr="0062100B" w:rsidRDefault="00D06A05" w:rsidP="00D06A05">
      <w:pPr>
        <w:spacing w:before="100" w:beforeAutospacing="1" w:after="100" w:afterAutospacing="1"/>
        <w:ind w:firstLine="709"/>
        <w:rPr>
          <w:rFonts w:cs="Times New Roman"/>
          <w:b/>
          <w:bCs/>
          <w:lang w:eastAsia="ru-RU"/>
        </w:rPr>
      </w:pPr>
      <w:r w:rsidRPr="0062100B">
        <w:rPr>
          <w:rFonts w:cs="Times New Roman"/>
          <w:b/>
          <w:bCs/>
          <w:lang w:eastAsia="ru-RU"/>
        </w:rPr>
        <w:t>VI. Определение размера оклада учителя</w:t>
      </w:r>
    </w:p>
    <w:p w:rsidR="00D06A05" w:rsidRPr="0062100B" w:rsidRDefault="00D06A05" w:rsidP="00D06A05">
      <w:pPr>
        <w:ind w:firstLine="709"/>
        <w:jc w:val="both"/>
        <w:rPr>
          <w:rFonts w:cs="Times New Roman"/>
          <w:lang w:eastAsia="ru-RU"/>
        </w:rPr>
      </w:pPr>
      <w:r w:rsidRPr="0062100B">
        <w:rPr>
          <w:rFonts w:cs="Times New Roman"/>
          <w:lang w:eastAsia="ru-RU"/>
        </w:rPr>
        <w:t>21. Оклад учителя рассчитывается по формуле:</w:t>
      </w:r>
      <w:r w:rsidRPr="0062100B">
        <w:rPr>
          <w:rFonts w:cs="Times New Roman"/>
          <w:lang w:eastAsia="ru-RU"/>
        </w:rPr>
        <w:br/>
        <w:t xml:space="preserve">O = Аз + Днз+ 100, где </w:t>
      </w:r>
    </w:p>
    <w:p w:rsidR="00D06A05" w:rsidRPr="0062100B" w:rsidRDefault="00D06A05" w:rsidP="00D06A05">
      <w:pPr>
        <w:ind w:firstLine="709"/>
        <w:jc w:val="both"/>
        <w:rPr>
          <w:rFonts w:cs="Times New Roman"/>
          <w:lang w:eastAsia="ru-RU"/>
        </w:rPr>
      </w:pPr>
      <w:r w:rsidRPr="0062100B">
        <w:rPr>
          <w:rFonts w:cs="Times New Roman"/>
          <w:lang w:eastAsia="ru-RU"/>
        </w:rPr>
        <w:t>О - оклад учителя;</w:t>
      </w:r>
    </w:p>
    <w:p w:rsidR="00D06A05" w:rsidRPr="0062100B" w:rsidRDefault="00D06A05" w:rsidP="00D06A05">
      <w:pPr>
        <w:ind w:firstLine="709"/>
        <w:jc w:val="both"/>
        <w:rPr>
          <w:rFonts w:cs="Times New Roman"/>
          <w:lang w:eastAsia="ru-RU"/>
        </w:rPr>
      </w:pPr>
      <w:r w:rsidRPr="0062100B">
        <w:rPr>
          <w:rFonts w:cs="Times New Roman"/>
          <w:lang w:eastAsia="ru-RU"/>
        </w:rPr>
        <w:t>Аз - оплата за часы аудиторной занятости, рассчитываемая по формуле:</w:t>
      </w:r>
      <w:r w:rsidRPr="0062100B">
        <w:rPr>
          <w:rFonts w:cs="Times New Roman"/>
          <w:lang w:eastAsia="ru-RU"/>
        </w:rPr>
        <w:br/>
      </w:r>
    </w:p>
    <w:p w:rsidR="00D06A05" w:rsidRPr="0062100B" w:rsidRDefault="00D06A05" w:rsidP="00D06A05">
      <w:pPr>
        <w:ind w:firstLine="709"/>
        <w:jc w:val="both"/>
        <w:rPr>
          <w:rFonts w:cs="Times New Roman"/>
          <w:lang w:eastAsia="ru-RU"/>
        </w:rPr>
      </w:pPr>
      <w:r w:rsidRPr="0062100B">
        <w:rPr>
          <w:rFonts w:cs="Times New Roman"/>
          <w:noProof/>
          <w:lang w:eastAsia="ru-RU"/>
        </w:rPr>
        <w:drawing>
          <wp:inline distT="0" distB="0" distL="0" distR="0">
            <wp:extent cx="3295650" cy="409575"/>
            <wp:effectExtent l="0" t="0" r="0" b="9525"/>
            <wp:docPr id="10" name="Рисунок 5" descr="О введении новой системы оплаты труда работников муниципальных образовательных учреждений, реализующих образовательные программы начального общего, основного общего, среднего общего образования (с изменениями на 18 феврал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 введении новой системы оплаты труда работников муниципальных образовательных учреждений, реализующих образовательные программы начального общего, основного общего, среднего общего образования (с изменениями на 18 февраля 2016 года)"/>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5650" cy="409575"/>
                    </a:xfrm>
                    <a:prstGeom prst="rect">
                      <a:avLst/>
                    </a:prstGeom>
                    <a:noFill/>
                    <a:ln>
                      <a:noFill/>
                    </a:ln>
                  </pic:spPr>
                </pic:pic>
              </a:graphicData>
            </a:graphic>
          </wp:inline>
        </w:drawing>
      </w:r>
      <w:r w:rsidRPr="0062100B">
        <w:rPr>
          <w:rFonts w:cs="Times New Roman"/>
          <w:lang w:eastAsia="ru-RU"/>
        </w:rPr>
        <w:t xml:space="preserve">где </w:t>
      </w:r>
    </w:p>
    <w:p w:rsidR="00D06A05" w:rsidRPr="0062100B" w:rsidRDefault="00D06A05" w:rsidP="00D06A05">
      <w:pPr>
        <w:spacing w:before="100" w:beforeAutospacing="1" w:after="100" w:afterAutospacing="1"/>
        <w:ind w:firstLine="709"/>
        <w:jc w:val="both"/>
        <w:rPr>
          <w:rFonts w:cs="Times New Roman"/>
          <w:lang w:eastAsia="ru-RU"/>
        </w:rPr>
      </w:pPr>
      <w:r w:rsidRPr="0062100B">
        <w:rPr>
          <w:rFonts w:cs="Times New Roman"/>
          <w:lang w:eastAsia="ru-RU"/>
        </w:rPr>
        <w:br/>
        <w:t>Стп - стоимость одного ученикочаса (руб./ученикочас);</w:t>
      </w:r>
    </w:p>
    <w:p w:rsidR="00D06A05" w:rsidRPr="0062100B" w:rsidRDefault="00D06A05" w:rsidP="00D06A05">
      <w:pPr>
        <w:spacing w:before="100" w:beforeAutospacing="1" w:after="100" w:afterAutospacing="1"/>
        <w:rPr>
          <w:rFonts w:cs="Times New Roman"/>
          <w:lang w:eastAsia="ru-RU"/>
        </w:rPr>
      </w:pPr>
      <w:r w:rsidRPr="0062100B">
        <w:rPr>
          <w:rFonts w:cs="Times New Roman"/>
          <w:i/>
          <w:iCs/>
          <w:lang w:eastAsia="ru-RU"/>
        </w:rPr>
        <w:t>i</w:t>
      </w:r>
      <w:r w:rsidRPr="0062100B">
        <w:rPr>
          <w:rFonts w:cs="Times New Roman"/>
          <w:lang w:eastAsia="ru-RU"/>
        </w:rPr>
        <w:t xml:space="preserve"> - параметр, учитывающий количество предметов, по которым учитель осуществляет обучение;</w:t>
      </w:r>
      <w:r w:rsidRPr="0062100B">
        <w:rPr>
          <w:rFonts w:cs="Times New Roman"/>
          <w:lang w:eastAsia="ru-RU"/>
        </w:rPr>
        <w:br/>
      </w:r>
      <w:r w:rsidRPr="0062100B">
        <w:rPr>
          <w:rFonts w:cs="Times New Roman"/>
          <w:i/>
          <w:iCs/>
          <w:lang w:eastAsia="ru-RU"/>
        </w:rPr>
        <w:t>j</w:t>
      </w:r>
      <w:r w:rsidRPr="0062100B">
        <w:rPr>
          <w:rFonts w:cs="Times New Roman"/>
          <w:lang w:eastAsia="ru-RU"/>
        </w:rPr>
        <w:t xml:space="preserve"> - параметр, учитывающий количество классов, групп обучающихся, находящихся на длительном лечении в больнице, в центре временного содержания для несовершеннолетних правонарушителей, в которых учитель осуществляет обучение, а также количество таких обучающихся по индивидуальной форме обучения;</w:t>
      </w:r>
      <w:r w:rsidRPr="0062100B">
        <w:rPr>
          <w:rFonts w:cs="Times New Roman"/>
          <w:lang w:eastAsia="ru-RU"/>
        </w:rPr>
        <w:br/>
      </w:r>
      <w:r w:rsidRPr="0062100B">
        <w:rPr>
          <w:rFonts w:cs="Times New Roman"/>
          <w:noProof/>
          <w:lang w:eastAsia="ru-RU"/>
        </w:rPr>
        <w:drawing>
          <wp:inline distT="0" distB="0" distL="0" distR="0">
            <wp:extent cx="381000" cy="266700"/>
            <wp:effectExtent l="0" t="0" r="0" b="0"/>
            <wp:docPr id="11" name="Рисунок 6" descr="О введении новой системы оплаты труда работников муниципальных образовательных учреждений, реализующих образовательные программы начального общего, основного общего, среднего общего образования (с изменениями на 18 феврал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 введении новой системы оплаты труда работников муниципальных образовательных учреждений, реализующих образовательные программы начального общего, основного общего, среднего общего образования (с изменениями на 18 февраля 2016 года)"/>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266700"/>
                    </a:xfrm>
                    <a:prstGeom prst="rect">
                      <a:avLst/>
                    </a:prstGeom>
                    <a:noFill/>
                    <a:ln>
                      <a:noFill/>
                    </a:ln>
                  </pic:spPr>
                </pic:pic>
              </a:graphicData>
            </a:graphic>
          </wp:inline>
        </w:drawing>
      </w:r>
      <w:r w:rsidRPr="0062100B">
        <w:rPr>
          <w:rFonts w:cs="Times New Roman"/>
          <w:lang w:eastAsia="ru-RU"/>
        </w:rPr>
        <w:t xml:space="preserve">- количество часов по учебному плану в месяц по предмету </w:t>
      </w:r>
      <w:r w:rsidRPr="0062100B">
        <w:rPr>
          <w:rFonts w:cs="Times New Roman"/>
          <w:i/>
          <w:iCs/>
          <w:lang w:eastAsia="ru-RU"/>
        </w:rPr>
        <w:t>i</w:t>
      </w:r>
      <w:r w:rsidRPr="0062100B">
        <w:rPr>
          <w:rFonts w:cs="Times New Roman"/>
          <w:lang w:eastAsia="ru-RU"/>
        </w:rPr>
        <w:t xml:space="preserve"> по параметру </w:t>
      </w:r>
      <w:r w:rsidRPr="0062100B">
        <w:rPr>
          <w:rFonts w:cs="Times New Roman"/>
          <w:i/>
          <w:iCs/>
          <w:lang w:eastAsia="ru-RU"/>
        </w:rPr>
        <w:t>j</w:t>
      </w:r>
      <w:r w:rsidRPr="0062100B">
        <w:rPr>
          <w:rFonts w:cs="Times New Roman"/>
          <w:lang w:eastAsia="ru-RU"/>
        </w:rPr>
        <w:t>;</w:t>
      </w:r>
      <w:r w:rsidRPr="0062100B">
        <w:rPr>
          <w:rFonts w:cs="Times New Roman"/>
          <w:lang w:eastAsia="ru-RU"/>
        </w:rPr>
        <w:br/>
      </w:r>
      <w:r w:rsidR="002D20EA">
        <w:rPr>
          <w:rFonts w:cs="Times New Roman"/>
          <w:noProof/>
          <w:lang w:eastAsia="ru-RU"/>
        </w:rPr>
      </w:r>
      <w:r w:rsidR="002D20EA">
        <w:rPr>
          <w:rFonts w:cs="Times New Roman"/>
          <w:noProof/>
          <w:lang w:eastAsia="ru-RU"/>
        </w:rPr>
        <w:pict>
          <v:rect id="AutoShape 7" o:spid="_x0000_s1031" alt="О введении новой системы оплаты труда работников муниципальных образовательных учреждений, реализующих образовательные программы начального общего, основного общего, среднего общего образования (с изменениями на 18 февраля 2016 года)" style="width:18pt;height:2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" filled="f" stroked="f">
            <o:lock v:ext="edit" aspectratio="t"/>
            <w10:wrap type="none"/>
            <w10:anchorlock/>
          </v:rect>
        </w:pict>
      </w:r>
      <w:r w:rsidRPr="0062100B">
        <w:rPr>
          <w:rFonts w:cs="Times New Roman"/>
          <w:lang w:eastAsia="ru-RU"/>
        </w:rPr>
        <w:t xml:space="preserve">- количество учеников в классе </w:t>
      </w:r>
      <w:r w:rsidRPr="0062100B">
        <w:rPr>
          <w:rFonts w:cs="Times New Roman"/>
          <w:i/>
          <w:iCs/>
          <w:lang w:eastAsia="ru-RU"/>
        </w:rPr>
        <w:t>j</w:t>
      </w:r>
      <w:r w:rsidRPr="0062100B">
        <w:rPr>
          <w:rFonts w:cs="Times New Roman"/>
          <w:lang w:eastAsia="ru-RU"/>
        </w:rPr>
        <w:t xml:space="preserve"> по предмету </w:t>
      </w:r>
      <w:r w:rsidRPr="0062100B">
        <w:rPr>
          <w:rFonts w:cs="Times New Roman"/>
          <w:i/>
          <w:iCs/>
          <w:lang w:eastAsia="ru-RU"/>
        </w:rPr>
        <w:t>i</w:t>
      </w:r>
      <w:r w:rsidRPr="0062100B">
        <w:rPr>
          <w:rFonts w:cs="Times New Roman"/>
          <w:lang w:eastAsia="ru-RU"/>
        </w:rPr>
        <w:t xml:space="preserve"> на начало очередного учебного года. При расчете оклада учителя, осуществляющего индивидуальное обучение, при делении классов на подгруппы используется наполняемость класса, в котором осуществляется обучение.</w:t>
      </w:r>
      <w:r w:rsidRPr="0062100B">
        <w:rPr>
          <w:rFonts w:cs="Times New Roman"/>
          <w:lang w:eastAsia="ru-RU"/>
        </w:rPr>
        <w:br/>
      </w:r>
      <w:r w:rsidRPr="0062100B">
        <w:rPr>
          <w:rFonts w:cs="Times New Roman"/>
          <w:lang w:eastAsia="ru-RU"/>
        </w:rPr>
        <w:br/>
        <w:t xml:space="preserve">В случае осуществления обучения обучающихся, находящихся на длительном лечении в </w:t>
      </w:r>
      <w:r w:rsidRPr="0062100B">
        <w:rPr>
          <w:rFonts w:cs="Times New Roman"/>
          <w:lang w:eastAsia="ru-RU"/>
        </w:rPr>
        <w:lastRenderedPageBreak/>
        <w:t xml:space="preserve">больнице, в центре временного содержания для несовершеннолетних правонарушителей, </w:t>
      </w:r>
      <w:r w:rsidR="002D20EA">
        <w:rPr>
          <w:rFonts w:cs="Times New Roman"/>
          <w:noProof/>
          <w:lang w:eastAsia="ru-RU"/>
        </w:rPr>
      </w:r>
      <w:r w:rsidR="002D20EA">
        <w:rPr>
          <w:rFonts w:cs="Times New Roman"/>
          <w:noProof/>
          <w:lang w:eastAsia="ru-RU"/>
        </w:rPr>
        <w:pict>
          <v:rect id="AutoShape 8" o:spid="_x0000_s1030" alt="О введении новой системы оплаты труда работников муниципальных образовательных учреждений, реализующих образовательные программы начального общего, основного общего, среднего общего образования (с изменениями на 18 февраля 2016 года)" style="width:18pt;height:2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" filled="f" stroked="f">
            <o:lock v:ext="edit" aspectratio="t"/>
            <w10:wrap type="none"/>
            <w10:anchorlock/>
          </v:rect>
        </w:pict>
      </w:r>
      <w:r w:rsidRPr="0062100B">
        <w:rPr>
          <w:rFonts w:cs="Times New Roman"/>
          <w:lang w:eastAsia="ru-RU"/>
        </w:rPr>
        <w:t>- количество групп таких обучающихся или количество таких обучающихся по индивидуальной форме обучения;</w:t>
      </w:r>
      <w:r w:rsidRPr="0062100B">
        <w:rPr>
          <w:rFonts w:cs="Times New Roman"/>
          <w:lang w:eastAsia="ru-RU"/>
        </w:rPr>
        <w:br/>
        <w:t xml:space="preserve">- повышающий коэффициент за сложность и приоритетность предмета </w:t>
      </w:r>
      <w:r w:rsidRPr="0062100B">
        <w:rPr>
          <w:rFonts w:cs="Times New Roman"/>
          <w:i/>
          <w:iCs/>
          <w:lang w:eastAsia="ru-RU"/>
        </w:rPr>
        <w:t>i</w:t>
      </w:r>
      <w:r w:rsidRPr="0062100B">
        <w:rPr>
          <w:rFonts w:cs="Times New Roman"/>
          <w:lang w:eastAsia="ru-RU"/>
        </w:rPr>
        <w:t>;</w:t>
      </w:r>
    </w:p>
    <w:p w:rsidR="00D06A05" w:rsidRPr="0062100B" w:rsidRDefault="00D06A05" w:rsidP="00D06A05">
      <w:pPr>
        <w:spacing w:before="100" w:beforeAutospacing="1" w:after="100" w:afterAutospacing="1"/>
        <w:rPr>
          <w:rFonts w:cs="Times New Roman"/>
          <w:lang w:eastAsia="ru-RU"/>
        </w:rPr>
      </w:pPr>
      <w:r w:rsidRPr="0062100B">
        <w:rPr>
          <w:rFonts w:cs="Times New Roman"/>
          <w:lang w:eastAsia="ru-RU"/>
        </w:rPr>
        <w:t xml:space="preserve">А - повышающий </w:t>
      </w:r>
      <w:r>
        <w:rPr>
          <w:rFonts w:cs="Times New Roman"/>
          <w:lang w:eastAsia="ru-RU"/>
        </w:rPr>
        <w:t xml:space="preserve">коэффициент за квалификационную </w:t>
      </w:r>
      <w:r w:rsidRPr="0062100B">
        <w:rPr>
          <w:rFonts w:cs="Times New Roman"/>
          <w:lang w:eastAsia="ru-RU"/>
        </w:rPr>
        <w:t>категорию;</w:t>
      </w:r>
      <w:r w:rsidRPr="0062100B">
        <w:rPr>
          <w:rFonts w:cs="Times New Roman"/>
          <w:lang w:eastAsia="ru-RU"/>
        </w:rPr>
        <w:br/>
        <w:t>Днз - доплата за неаудиторную занятость (определена в к Методике);</w:t>
      </w:r>
      <w:r w:rsidRPr="0062100B">
        <w:rPr>
          <w:rFonts w:cs="Times New Roman"/>
          <w:lang w:eastAsia="ru-RU"/>
        </w:rPr>
        <w:br/>
      </w:r>
      <w:r w:rsidRPr="0062100B">
        <w:rPr>
          <w:rFonts w:cs="Times New Roman"/>
          <w:lang w:eastAsia="ru-RU"/>
        </w:rPr>
        <w:br/>
        <w:t>100 - размер ежемесячной денежной компенсации на обеспечение книгоиздательской продукцией и периодическими изданиями.</w:t>
      </w:r>
      <w:r w:rsidRPr="0062100B">
        <w:rPr>
          <w:rFonts w:cs="Times New Roman"/>
          <w:lang w:eastAsia="ru-RU"/>
        </w:rPr>
        <w:br/>
      </w:r>
    </w:p>
    <w:p w:rsidR="00D06A05" w:rsidRPr="0062100B" w:rsidRDefault="00D06A05" w:rsidP="00D06A05">
      <w:pPr>
        <w:spacing w:before="100" w:beforeAutospacing="1" w:after="100" w:afterAutospacing="1"/>
        <w:ind w:firstLine="709"/>
        <w:outlineLvl w:val="3"/>
        <w:rPr>
          <w:rFonts w:cs="Times New Roman"/>
          <w:b/>
          <w:bCs/>
          <w:lang w:eastAsia="ru-RU"/>
        </w:rPr>
      </w:pPr>
      <w:r w:rsidRPr="0062100B">
        <w:rPr>
          <w:rFonts w:cs="Times New Roman"/>
          <w:b/>
          <w:bCs/>
          <w:lang w:eastAsia="ru-RU"/>
        </w:rPr>
        <w:t xml:space="preserve">VII. Гарантии учителям </w:t>
      </w:r>
      <w:r w:rsidRPr="00394855">
        <w:rPr>
          <w:rFonts w:cs="Times New Roman"/>
          <w:b/>
          <w:lang w:eastAsia="ru-RU"/>
        </w:rPr>
        <w:t>МБОУ «СОШ № 16»</w:t>
      </w:r>
      <w:r w:rsidRPr="0062100B">
        <w:rPr>
          <w:rFonts w:cs="Times New Roman"/>
          <w:b/>
          <w:bCs/>
          <w:lang w:eastAsia="ru-RU"/>
        </w:rPr>
        <w:t>в связи с переходом на новую систему оплаты труда</w:t>
      </w:r>
    </w:p>
    <w:p w:rsidR="00D06A05" w:rsidRPr="0062100B" w:rsidRDefault="00D06A05" w:rsidP="00D06A05">
      <w:pPr>
        <w:spacing w:before="100" w:beforeAutospacing="1" w:after="100" w:afterAutospacing="1"/>
        <w:jc w:val="both"/>
        <w:rPr>
          <w:rFonts w:cs="Times New Roman"/>
          <w:lang w:eastAsia="ru-RU"/>
        </w:rPr>
      </w:pPr>
      <w:r w:rsidRPr="0062100B">
        <w:rPr>
          <w:rFonts w:cs="Times New Roman"/>
          <w:lang w:eastAsia="ru-RU"/>
        </w:rPr>
        <w:t>22. В случае, когда установленная в соответствии с новой системой оплаты труда базовая часть фонда оплаты труда учителя оказывается ниже установленной до ее введения, указанным работникам на время работы в учреждении при условии сохранения объема должностных обязанностей и выполнения ими работ той же квалификации выплачивается соответствующая разница и заработная плата исчисляется по формуле:</w:t>
      </w:r>
      <w:r w:rsidRPr="0062100B">
        <w:rPr>
          <w:rFonts w:cs="Times New Roman"/>
          <w:lang w:eastAsia="ru-RU"/>
        </w:rPr>
        <w:br/>
        <w:t>ЗПбч = О + С + В, где:</w:t>
      </w:r>
    </w:p>
    <w:p w:rsidR="00D06A05" w:rsidRDefault="00D06A05" w:rsidP="00D06A05">
      <w:pPr>
        <w:spacing w:before="100" w:beforeAutospacing="1" w:after="100" w:afterAutospacing="1"/>
        <w:rPr>
          <w:rFonts w:cs="Times New Roman"/>
          <w:b/>
          <w:bCs/>
          <w:lang w:eastAsia="ru-RU"/>
        </w:rPr>
      </w:pPr>
      <w:r w:rsidRPr="0062100B">
        <w:rPr>
          <w:rFonts w:cs="Times New Roman"/>
          <w:lang w:eastAsia="ru-RU"/>
        </w:rPr>
        <w:t>ЗПбч - базовая часть оплаты труда учителя;</w:t>
      </w:r>
      <w:r w:rsidRPr="0062100B">
        <w:rPr>
          <w:rFonts w:cs="Times New Roman"/>
          <w:lang w:eastAsia="ru-RU"/>
        </w:rPr>
        <w:br/>
        <w:t>О - оклад учителя;</w:t>
      </w:r>
      <w:r w:rsidRPr="0062100B">
        <w:rPr>
          <w:rFonts w:cs="Times New Roman"/>
          <w:lang w:eastAsia="ru-RU"/>
        </w:rPr>
        <w:br/>
        <w:t>С - специальная часть фонда оплаты труда;</w:t>
      </w:r>
      <w:r w:rsidRPr="0062100B">
        <w:rPr>
          <w:rFonts w:cs="Times New Roman"/>
          <w:lang w:eastAsia="ru-RU"/>
        </w:rPr>
        <w:br/>
        <w:t>В - дополнительные выплаты в целях неуменьшения базовой части оплаты труда учителя за фактически отведенные часы по учебному плану в пределах общего фонда оплаты труда.</w:t>
      </w:r>
      <w:r w:rsidRPr="0062100B">
        <w:rPr>
          <w:rFonts w:cs="Times New Roman"/>
          <w:lang w:eastAsia="ru-RU"/>
        </w:rPr>
        <w:br/>
      </w:r>
    </w:p>
    <w:p w:rsidR="00D06A05" w:rsidRDefault="00D06A05" w:rsidP="00D06A05">
      <w:pPr>
        <w:spacing w:before="100" w:beforeAutospacing="1" w:after="100" w:afterAutospacing="1"/>
        <w:rPr>
          <w:rFonts w:cs="Times New Roman"/>
          <w:b/>
          <w:bCs/>
          <w:lang w:eastAsia="ru-RU"/>
        </w:rPr>
      </w:pPr>
      <w:r w:rsidRPr="0062100B">
        <w:rPr>
          <w:rFonts w:cs="Times New Roman"/>
          <w:b/>
          <w:bCs/>
          <w:lang w:eastAsia="ru-RU"/>
        </w:rPr>
        <w:t xml:space="preserve">VIII. Распределение стимулирующей части фонда оплаты труда </w:t>
      </w:r>
      <w:r>
        <w:rPr>
          <w:rFonts w:cs="Times New Roman"/>
          <w:b/>
          <w:bCs/>
          <w:lang w:eastAsia="ru-RU"/>
        </w:rPr>
        <w:t>МБОУ «СОШ № 16»</w:t>
      </w:r>
    </w:p>
    <w:p w:rsidR="00D06A05" w:rsidRPr="0062100B" w:rsidRDefault="00D06A05" w:rsidP="00D06A05">
      <w:pPr>
        <w:spacing w:before="100" w:beforeAutospacing="1" w:after="100" w:afterAutospacing="1"/>
        <w:ind w:firstLine="709"/>
        <w:outlineLvl w:val="3"/>
        <w:rPr>
          <w:rFonts w:cs="Times New Roman"/>
          <w:lang w:eastAsia="ru-RU"/>
        </w:rPr>
      </w:pPr>
      <w:r w:rsidRPr="0062100B">
        <w:rPr>
          <w:rFonts w:cs="Times New Roman"/>
          <w:lang w:eastAsia="ru-RU"/>
        </w:rPr>
        <w:t>23. Стимулирующая часть фонда оплаты труда муниципального учреждения рассчитывается по формуле:</w:t>
      </w:r>
      <w:r w:rsidRPr="0062100B">
        <w:rPr>
          <w:rFonts w:cs="Times New Roman"/>
          <w:lang w:eastAsia="ru-RU"/>
        </w:rPr>
        <w:br/>
      </w:r>
    </w:p>
    <w:p w:rsidR="00D06A05" w:rsidRPr="0062100B" w:rsidRDefault="00D06A05" w:rsidP="00D06A05">
      <w:pPr>
        <w:spacing w:before="100" w:beforeAutospacing="1" w:after="100" w:afterAutospacing="1"/>
        <w:ind w:firstLine="709"/>
        <w:rPr>
          <w:rFonts w:cs="Times New Roman"/>
          <w:lang w:eastAsia="ru-RU"/>
        </w:rPr>
      </w:pPr>
      <w:r w:rsidRPr="0062100B">
        <w:rPr>
          <w:rFonts w:cs="Times New Roman"/>
          <w:lang w:eastAsia="ru-RU"/>
        </w:rPr>
        <w:t>ФОТст = ФОТстауп + ФОТстпп + ФОТипп + ФОТстувп + ФОТстоп, где:</w:t>
      </w:r>
    </w:p>
    <w:p w:rsidR="00D06A05" w:rsidRPr="0062100B" w:rsidRDefault="00D06A05" w:rsidP="00D06A05">
      <w:pPr>
        <w:spacing w:before="100" w:beforeAutospacing="1" w:after="100" w:afterAutospacing="1"/>
        <w:rPr>
          <w:rFonts w:cs="Times New Roman"/>
          <w:b/>
          <w:bCs/>
          <w:lang w:eastAsia="ru-RU"/>
        </w:rPr>
      </w:pPr>
      <w:r w:rsidRPr="0062100B">
        <w:rPr>
          <w:rFonts w:cs="Times New Roman"/>
          <w:lang w:eastAsia="ru-RU"/>
        </w:rPr>
        <w:t>ФОТстауп - стимулирующая часть фонда оплаты труда административно-управленческого персонала;</w:t>
      </w:r>
      <w:r w:rsidRPr="0062100B">
        <w:rPr>
          <w:rFonts w:cs="Times New Roman"/>
          <w:lang w:eastAsia="ru-RU"/>
        </w:rPr>
        <w:br/>
        <w:t>ФОТстпп - стимулирующая часть фонда оплаты труда учителей;</w:t>
      </w:r>
      <w:r w:rsidRPr="0062100B">
        <w:rPr>
          <w:rFonts w:cs="Times New Roman"/>
          <w:lang w:eastAsia="ru-RU"/>
        </w:rPr>
        <w:br/>
        <w:t>ФОТипп - стимулирующая часть фонда оплаты труда иной категории педагогического персонала;</w:t>
      </w:r>
      <w:r w:rsidRPr="0062100B">
        <w:rPr>
          <w:rFonts w:cs="Times New Roman"/>
          <w:lang w:eastAsia="ru-RU"/>
        </w:rPr>
        <w:br/>
        <w:t>ФОТстувп - стимулирующая часть фонда оплаты труда учебно-вспомогательного персонала;</w:t>
      </w:r>
      <w:r w:rsidRPr="0062100B">
        <w:rPr>
          <w:rFonts w:cs="Times New Roman"/>
          <w:lang w:eastAsia="ru-RU"/>
        </w:rPr>
        <w:br/>
        <w:t>ФОТстоп - стимулирующая часть фонда оплаты труда обслуживающего персонала.</w:t>
      </w:r>
      <w:r w:rsidRPr="0062100B">
        <w:rPr>
          <w:rFonts w:cs="Times New Roman"/>
          <w:lang w:eastAsia="ru-RU"/>
        </w:rPr>
        <w:br/>
      </w:r>
      <w:r w:rsidRPr="0062100B">
        <w:rPr>
          <w:rFonts w:cs="Times New Roman"/>
          <w:lang w:eastAsia="ru-RU"/>
        </w:rPr>
        <w:br/>
        <w:t>Соотношение частей определяется муниципальным учреждением самостоятельно.</w:t>
      </w:r>
      <w:r w:rsidRPr="0062100B">
        <w:rPr>
          <w:rFonts w:cs="Times New Roman"/>
          <w:lang w:eastAsia="ru-RU"/>
        </w:rPr>
        <w:br/>
        <w:t>24. Система стимулирующих выплат работникам муниципального учреждения включает в себя поощрительные выплаты по результатам труда (премии).</w:t>
      </w:r>
      <w:r w:rsidRPr="0062100B">
        <w:rPr>
          <w:rFonts w:cs="Times New Roman"/>
          <w:lang w:eastAsia="ru-RU"/>
        </w:rPr>
        <w:br/>
        <w:t>25. Основными критериями для осуществления поощрительных выплат при разработке показателей качества и результативности труда учителей и иных категорий педагогического персонала являются:</w:t>
      </w:r>
      <w:r w:rsidRPr="0062100B">
        <w:rPr>
          <w:rFonts w:cs="Times New Roman"/>
          <w:lang w:eastAsia="ru-RU"/>
        </w:rPr>
        <w:br/>
      </w:r>
      <w:r w:rsidRPr="0062100B">
        <w:rPr>
          <w:rFonts w:cs="Times New Roman"/>
          <w:lang w:eastAsia="ru-RU"/>
        </w:rPr>
        <w:lastRenderedPageBreak/>
        <w:t>а) качество обучения;</w:t>
      </w:r>
      <w:r w:rsidRPr="0062100B">
        <w:rPr>
          <w:rFonts w:cs="Times New Roman"/>
          <w:lang w:eastAsia="ru-RU"/>
        </w:rPr>
        <w:br/>
        <w:t>б) здоровье обучающихся;</w:t>
      </w:r>
      <w:r w:rsidRPr="0062100B">
        <w:rPr>
          <w:rFonts w:cs="Times New Roman"/>
          <w:lang w:eastAsia="ru-RU"/>
        </w:rPr>
        <w:br/>
        <w:t>в) воспитание обучающихся.</w:t>
      </w:r>
      <w:r w:rsidRPr="0062100B">
        <w:rPr>
          <w:rFonts w:cs="Times New Roman"/>
          <w:lang w:eastAsia="ru-RU"/>
        </w:rPr>
        <w:br/>
        <w:t xml:space="preserve">26. Размеры, порядок и условия осуществления поощрительных выплат по результатам труда, включая показатели качества и результативности труда, для работников </w:t>
      </w:r>
      <w:r>
        <w:rPr>
          <w:rFonts w:cs="Times New Roman"/>
          <w:lang w:eastAsia="ru-RU"/>
        </w:rPr>
        <w:t>МБОУ «СОШ № 16»</w:t>
      </w:r>
      <w:r w:rsidRPr="0062100B">
        <w:rPr>
          <w:rFonts w:cs="Times New Roman"/>
          <w:lang w:eastAsia="ru-RU"/>
        </w:rPr>
        <w:t xml:space="preserve">, определяются в локальных нормативных актах </w:t>
      </w:r>
      <w:r>
        <w:rPr>
          <w:rFonts w:cs="Times New Roman"/>
          <w:lang w:eastAsia="ru-RU"/>
        </w:rPr>
        <w:t>МБОУ «СОШ № 16»</w:t>
      </w:r>
      <w:r w:rsidRPr="0062100B">
        <w:rPr>
          <w:rFonts w:cs="Times New Roman"/>
          <w:lang w:eastAsia="ru-RU"/>
        </w:rPr>
        <w:t>, принимаемых работодателем по согласованию с профсоюзным органом и (или) в коллективных договорах.</w:t>
      </w:r>
      <w:r w:rsidRPr="0062100B">
        <w:rPr>
          <w:rFonts w:cs="Times New Roman"/>
          <w:lang w:eastAsia="ru-RU"/>
        </w:rPr>
        <w:br/>
      </w:r>
      <w:r w:rsidRPr="0062100B">
        <w:rPr>
          <w:rFonts w:cs="Times New Roman"/>
          <w:lang w:eastAsia="ru-RU"/>
        </w:rPr>
        <w:br/>
      </w:r>
      <w:r w:rsidRPr="0062100B">
        <w:rPr>
          <w:rFonts w:cs="Times New Roman"/>
          <w:b/>
          <w:bCs/>
          <w:lang w:eastAsia="ru-RU"/>
        </w:rPr>
        <w:t xml:space="preserve">IX. Расчет оплаты труда </w:t>
      </w:r>
      <w:r>
        <w:rPr>
          <w:rFonts w:cs="Times New Roman"/>
          <w:b/>
          <w:bCs/>
          <w:lang w:eastAsia="ru-RU"/>
        </w:rPr>
        <w:t>директора</w:t>
      </w:r>
    </w:p>
    <w:p w:rsidR="00D06A05" w:rsidRPr="0062100B" w:rsidRDefault="00D06A05" w:rsidP="00D06A05">
      <w:pPr>
        <w:rPr>
          <w:rFonts w:cs="Times New Roman"/>
          <w:lang w:eastAsia="ru-RU"/>
        </w:rPr>
      </w:pPr>
      <w:r w:rsidRPr="0062100B">
        <w:rPr>
          <w:rFonts w:cs="Times New Roman"/>
          <w:lang w:eastAsia="ru-RU"/>
        </w:rPr>
        <w:t xml:space="preserve">27. Должностной оклад </w:t>
      </w:r>
      <w:r>
        <w:rPr>
          <w:rFonts w:cs="Times New Roman"/>
          <w:lang w:eastAsia="ru-RU"/>
        </w:rPr>
        <w:t>директора школы</w:t>
      </w:r>
      <w:r w:rsidRPr="0062100B">
        <w:rPr>
          <w:rFonts w:cs="Times New Roman"/>
          <w:lang w:eastAsia="ru-RU"/>
        </w:rPr>
        <w:t xml:space="preserve"> устанавливается учредителем (ГРБС).</w:t>
      </w:r>
      <w:r>
        <w:rPr>
          <w:rFonts w:cs="Times New Roman"/>
          <w:lang w:eastAsia="ru-RU"/>
        </w:rPr>
        <w:t xml:space="preserve"> Размер д</w:t>
      </w:r>
      <w:r w:rsidRPr="0062100B">
        <w:rPr>
          <w:rFonts w:cs="Times New Roman"/>
          <w:lang w:eastAsia="ru-RU"/>
        </w:rPr>
        <w:t xml:space="preserve">олжностного оклада </w:t>
      </w:r>
      <w:r>
        <w:rPr>
          <w:rFonts w:cs="Times New Roman"/>
          <w:lang w:eastAsia="ru-RU"/>
        </w:rPr>
        <w:t>директора школы</w:t>
      </w:r>
      <w:r w:rsidRPr="0062100B">
        <w:rPr>
          <w:rFonts w:cs="Times New Roman"/>
          <w:lang w:eastAsia="ru-RU"/>
        </w:rPr>
        <w:t xml:space="preserve"> рассчитывается исходя из средней заработной платы учителей и иных категорий педагогического персонала </w:t>
      </w:r>
      <w:r>
        <w:rPr>
          <w:rFonts w:cs="Times New Roman"/>
          <w:lang w:eastAsia="ru-RU"/>
        </w:rPr>
        <w:t xml:space="preserve">МБОУ «СОШ № 16» </w:t>
      </w:r>
      <w:r w:rsidRPr="0062100B">
        <w:rPr>
          <w:rFonts w:cs="Times New Roman"/>
          <w:lang w:eastAsia="ru-RU"/>
        </w:rPr>
        <w:t xml:space="preserve"> и группы по оплате труда по следующей формуле:</w:t>
      </w:r>
      <w:r w:rsidRPr="0062100B">
        <w:rPr>
          <w:rFonts w:cs="Times New Roman"/>
          <w:lang w:eastAsia="ru-RU"/>
        </w:rPr>
        <w:br/>
        <w:t>Дор = ЗПпср х Кг, где:</w:t>
      </w:r>
    </w:p>
    <w:p w:rsidR="00D06A05" w:rsidRPr="0062100B" w:rsidRDefault="00D06A05" w:rsidP="00D06A05">
      <w:pPr>
        <w:rPr>
          <w:rFonts w:cs="Times New Roman"/>
          <w:lang w:eastAsia="ru-RU"/>
        </w:rPr>
      </w:pPr>
      <w:r w:rsidRPr="0062100B">
        <w:rPr>
          <w:rFonts w:cs="Times New Roman"/>
          <w:lang w:eastAsia="ru-RU"/>
        </w:rPr>
        <w:t xml:space="preserve">ДОр - должностной оклад </w:t>
      </w:r>
      <w:r>
        <w:rPr>
          <w:rFonts w:cs="Times New Roman"/>
          <w:lang w:eastAsia="ru-RU"/>
        </w:rPr>
        <w:t>директора школы</w:t>
      </w:r>
      <w:r w:rsidRPr="0062100B">
        <w:rPr>
          <w:rFonts w:cs="Times New Roman"/>
          <w:lang w:eastAsia="ru-RU"/>
        </w:rPr>
        <w:t>;</w:t>
      </w:r>
      <w:r w:rsidRPr="0062100B">
        <w:rPr>
          <w:rFonts w:cs="Times New Roman"/>
          <w:lang w:eastAsia="ru-RU"/>
        </w:rPr>
        <w:br/>
      </w:r>
      <w:r w:rsidRPr="0062100B">
        <w:rPr>
          <w:rFonts w:cs="Times New Roman"/>
          <w:lang w:eastAsia="ru-RU"/>
        </w:rPr>
        <w:br/>
        <w:t>ЗПпср - средняя заработная плата учителей и иных категорий педагогического пер</w:t>
      </w:r>
      <w:r>
        <w:rPr>
          <w:rFonts w:cs="Times New Roman"/>
          <w:lang w:eastAsia="ru-RU"/>
        </w:rPr>
        <w:t>сонала школы</w:t>
      </w:r>
      <w:r w:rsidRPr="0062100B">
        <w:rPr>
          <w:rFonts w:cs="Times New Roman"/>
          <w:lang w:eastAsia="ru-RU"/>
        </w:rPr>
        <w:t>;</w:t>
      </w:r>
      <w:r w:rsidRPr="0062100B">
        <w:rPr>
          <w:rFonts w:cs="Times New Roman"/>
          <w:lang w:eastAsia="ru-RU"/>
        </w:rPr>
        <w:br/>
        <w:t xml:space="preserve">Кг - коэффициент по группе по оплате труда </w:t>
      </w:r>
      <w:r>
        <w:rPr>
          <w:rFonts w:cs="Times New Roman"/>
          <w:lang w:eastAsia="ru-RU"/>
        </w:rPr>
        <w:t>.</w:t>
      </w:r>
      <w:r w:rsidRPr="0062100B">
        <w:rPr>
          <w:rFonts w:cs="Times New Roman"/>
          <w:lang w:eastAsia="ru-RU"/>
        </w:rPr>
        <w:br/>
        <w:t xml:space="preserve">Коэффициент по группе по оплате труда </w:t>
      </w:r>
      <w:r>
        <w:rPr>
          <w:rFonts w:cs="Times New Roman"/>
          <w:lang w:eastAsia="ru-RU"/>
        </w:rPr>
        <w:t>директора школы</w:t>
      </w:r>
      <w:r w:rsidRPr="0062100B">
        <w:rPr>
          <w:rFonts w:cs="Times New Roman"/>
          <w:lang w:eastAsia="ru-RU"/>
        </w:rPr>
        <w:t xml:space="preserve"> (далее - группа по оплате труда) устанавливается:</w:t>
      </w:r>
      <w:r w:rsidRPr="0062100B">
        <w:rPr>
          <w:rFonts w:cs="Times New Roman"/>
          <w:lang w:eastAsia="ru-RU"/>
        </w:rPr>
        <w:br/>
      </w:r>
      <w:r w:rsidRPr="0062100B">
        <w:rPr>
          <w:rFonts w:cs="Times New Roman"/>
          <w:lang w:eastAsia="ru-RU"/>
        </w:rPr>
        <w:br/>
        <w:t>1 группа - коэффициент 2,7;</w:t>
      </w:r>
      <w:r w:rsidRPr="0062100B">
        <w:rPr>
          <w:rFonts w:cs="Times New Roman"/>
          <w:lang w:eastAsia="ru-RU"/>
        </w:rPr>
        <w:br/>
        <w:t>2 группа - коэффициент 2,3;</w:t>
      </w:r>
      <w:r w:rsidRPr="0062100B">
        <w:rPr>
          <w:rFonts w:cs="Times New Roman"/>
          <w:lang w:eastAsia="ru-RU"/>
        </w:rPr>
        <w:br/>
        <w:t>3 группа - коэффициент 1,8;</w:t>
      </w:r>
      <w:r w:rsidRPr="0062100B">
        <w:rPr>
          <w:rFonts w:cs="Times New Roman"/>
          <w:lang w:eastAsia="ru-RU"/>
        </w:rPr>
        <w:br/>
        <w:t>4 группа - коэффициент 1,4.</w:t>
      </w:r>
      <w:r w:rsidRPr="0062100B">
        <w:rPr>
          <w:rFonts w:cs="Times New Roman"/>
          <w:lang w:eastAsia="ru-RU"/>
        </w:rPr>
        <w:br/>
        <w:t>При расчете средней заработной платы учителей и иных категорий педагогического персонала учитываются их оклады (должностные оклады) и выплаты стимулирующего характера (без учета выплаты ежемесячного денежного вознаграждения педагогическим работникам за выполнение функций классного руководителя).</w:t>
      </w:r>
      <w:r w:rsidRPr="0062100B">
        <w:rPr>
          <w:rFonts w:cs="Times New Roman"/>
          <w:lang w:eastAsia="ru-RU"/>
        </w:rPr>
        <w:br/>
        <w:t xml:space="preserve">Расчет средней заработной платы учителей и иных категорий педагогического персонала </w:t>
      </w:r>
      <w:r>
        <w:rPr>
          <w:rFonts w:cs="Times New Roman"/>
          <w:lang w:eastAsia="ru-RU"/>
        </w:rPr>
        <w:t xml:space="preserve">МБОУ «СОШ № 16» </w:t>
      </w:r>
      <w:r w:rsidRPr="0062100B">
        <w:rPr>
          <w:rFonts w:cs="Times New Roman"/>
          <w:lang w:eastAsia="ru-RU"/>
        </w:rPr>
        <w:t>осуществляется на начало учебного года.</w:t>
      </w:r>
      <w:r w:rsidRPr="0062100B">
        <w:rPr>
          <w:rFonts w:cs="Times New Roman"/>
          <w:lang w:eastAsia="ru-RU"/>
        </w:rPr>
        <w:br/>
        <w:t xml:space="preserve">Средняя заработная плата учителей и иных категорий педагогического персонала </w:t>
      </w:r>
      <w:r>
        <w:rPr>
          <w:rFonts w:cs="Times New Roman"/>
          <w:lang w:eastAsia="ru-RU"/>
        </w:rPr>
        <w:t xml:space="preserve">МБОУ «СОШ № 16» </w:t>
      </w:r>
      <w:r w:rsidRPr="0062100B">
        <w:rPr>
          <w:rFonts w:cs="Times New Roman"/>
          <w:lang w:eastAsia="ru-RU"/>
        </w:rPr>
        <w:t>определяется путем деления суммы окладов (должностных окладов) и выплат стимулирующего характера (за исключением выплат ежемесячного денежного вознаграждения педагогическим работникам за выполнение функций классного руководителя) на фактическую численность данных работников по состоянию на начало учебно</w:t>
      </w:r>
      <w:r>
        <w:rPr>
          <w:rFonts w:cs="Times New Roman"/>
          <w:lang w:eastAsia="ru-RU"/>
        </w:rPr>
        <w:t>г</w:t>
      </w:r>
      <w:r w:rsidRPr="0062100B">
        <w:rPr>
          <w:rFonts w:cs="Times New Roman"/>
          <w:lang w:eastAsia="ru-RU"/>
        </w:rPr>
        <w:t>о года.</w:t>
      </w:r>
    </w:p>
    <w:p w:rsidR="00D06A05" w:rsidRPr="0062100B" w:rsidRDefault="00D06A05" w:rsidP="00D06A05">
      <w:pPr>
        <w:rPr>
          <w:rFonts w:cs="Times New Roman"/>
          <w:lang w:eastAsia="ru-RU"/>
        </w:rPr>
      </w:pPr>
      <w:r w:rsidRPr="0062100B">
        <w:rPr>
          <w:rFonts w:cs="Times New Roman"/>
          <w:lang w:eastAsia="ru-RU"/>
        </w:rPr>
        <w:t xml:space="preserve">28. Должностные </w:t>
      </w:r>
      <w:r>
        <w:rPr>
          <w:rFonts w:cs="Times New Roman"/>
          <w:lang w:eastAsia="ru-RU"/>
        </w:rPr>
        <w:t xml:space="preserve">оклады заместителям директораМБОУ «СОШ № 16» </w:t>
      </w:r>
      <w:r w:rsidRPr="0062100B">
        <w:rPr>
          <w:rFonts w:cs="Times New Roman"/>
          <w:lang w:eastAsia="ru-RU"/>
        </w:rPr>
        <w:t xml:space="preserve">при нормальной продолжительности рабочего времени - 40 часов в неделю - устанавливаются от 50 до 90 процентов от должностного оклада </w:t>
      </w:r>
      <w:r>
        <w:rPr>
          <w:rFonts w:cs="Times New Roman"/>
          <w:lang w:eastAsia="ru-RU"/>
        </w:rPr>
        <w:t>директора школы</w:t>
      </w:r>
      <w:r w:rsidRPr="0062100B">
        <w:rPr>
          <w:rFonts w:cs="Times New Roman"/>
          <w:lang w:eastAsia="ru-RU"/>
        </w:rPr>
        <w:t>. При з</w:t>
      </w:r>
      <w:r>
        <w:rPr>
          <w:rFonts w:cs="Times New Roman"/>
          <w:lang w:eastAsia="ru-RU"/>
        </w:rPr>
        <w:t xml:space="preserve">амещении должности заместителя директораМБОУ «СОШ № 16» в </w:t>
      </w:r>
      <w:r w:rsidRPr="0062100B">
        <w:rPr>
          <w:rFonts w:cs="Times New Roman"/>
          <w:lang w:eastAsia="ru-RU"/>
        </w:rPr>
        <w:t xml:space="preserve">условиях неполного рабочего времени должностной оклад устанавливается пропорционально должностному окладу, установленному за работу в условиях нормальной продолжительности рабочего времени. Стимулирующие выплаты заместителям </w:t>
      </w:r>
      <w:r>
        <w:rPr>
          <w:rFonts w:cs="Times New Roman"/>
          <w:lang w:eastAsia="ru-RU"/>
        </w:rPr>
        <w:t xml:space="preserve">директораМБОУ «СОШ № 16» </w:t>
      </w:r>
      <w:r w:rsidRPr="0062100B">
        <w:rPr>
          <w:rFonts w:cs="Times New Roman"/>
          <w:lang w:eastAsia="ru-RU"/>
        </w:rPr>
        <w:t xml:space="preserve">устанавливаются в соответствии с Приложением </w:t>
      </w:r>
      <w:r>
        <w:rPr>
          <w:rFonts w:cs="Times New Roman"/>
          <w:lang w:eastAsia="ru-RU"/>
        </w:rPr>
        <w:t>5</w:t>
      </w:r>
      <w:r w:rsidRPr="0062100B">
        <w:rPr>
          <w:rFonts w:cs="Times New Roman"/>
          <w:lang w:eastAsia="ru-RU"/>
        </w:rPr>
        <w:t xml:space="preserve"> к Методике.</w:t>
      </w:r>
      <w:r w:rsidRPr="0062100B">
        <w:rPr>
          <w:rFonts w:cs="Times New Roman"/>
          <w:lang w:eastAsia="ru-RU"/>
        </w:rPr>
        <w:br/>
        <w:t xml:space="preserve">29. Из специальной части фонда оплаты труда </w:t>
      </w:r>
      <w:r>
        <w:rPr>
          <w:rFonts w:cs="Times New Roman"/>
          <w:lang w:eastAsia="ru-RU"/>
        </w:rPr>
        <w:t xml:space="preserve">МБОУ «СОШ № 16» </w:t>
      </w:r>
      <w:r w:rsidRPr="0062100B">
        <w:rPr>
          <w:rFonts w:cs="Times New Roman"/>
          <w:lang w:eastAsia="ru-RU"/>
        </w:rPr>
        <w:t xml:space="preserve">осуществляются надбавки </w:t>
      </w:r>
      <w:r>
        <w:rPr>
          <w:rFonts w:cs="Times New Roman"/>
          <w:lang w:eastAsia="ru-RU"/>
        </w:rPr>
        <w:t>руководителю МБОУ «СОШ № 16»</w:t>
      </w:r>
      <w:r w:rsidRPr="0062100B">
        <w:rPr>
          <w:rFonts w:cs="Times New Roman"/>
          <w:lang w:eastAsia="ru-RU"/>
        </w:rPr>
        <w:t xml:space="preserve">, заместителям </w:t>
      </w:r>
      <w:r>
        <w:rPr>
          <w:rFonts w:cs="Times New Roman"/>
          <w:lang w:eastAsia="ru-RU"/>
        </w:rPr>
        <w:t xml:space="preserve">директора МБОУ «СОШ № 16» </w:t>
      </w:r>
      <w:r w:rsidRPr="0062100B">
        <w:rPr>
          <w:rFonts w:cs="Times New Roman"/>
          <w:lang w:eastAsia="ru-RU"/>
        </w:rPr>
        <w:t xml:space="preserve"> за наличие почетного звания, государственных наград, ученой степени в соответс</w:t>
      </w:r>
      <w:r>
        <w:rPr>
          <w:rFonts w:cs="Times New Roman"/>
          <w:lang w:eastAsia="ru-RU"/>
        </w:rPr>
        <w:t>твии с Приложением 6 к Методике.</w:t>
      </w:r>
      <w:r w:rsidRPr="0062100B">
        <w:rPr>
          <w:rFonts w:cs="Times New Roman"/>
          <w:lang w:eastAsia="ru-RU"/>
        </w:rPr>
        <w:br/>
        <w:t xml:space="preserve">30. Определение группы по оплате труда осуществляется в зависимости от объемных </w:t>
      </w:r>
      <w:r w:rsidRPr="0062100B">
        <w:rPr>
          <w:rFonts w:cs="Times New Roman"/>
          <w:lang w:eastAsia="ru-RU"/>
        </w:rPr>
        <w:lastRenderedPageBreak/>
        <w:t xml:space="preserve">показателей деятельности </w:t>
      </w:r>
      <w:r>
        <w:rPr>
          <w:rFonts w:cs="Times New Roman"/>
          <w:lang w:eastAsia="ru-RU"/>
        </w:rPr>
        <w:t>МБОУ «СОШ № 16»</w:t>
      </w:r>
      <w:r w:rsidRPr="0062100B">
        <w:rPr>
          <w:rFonts w:cs="Times New Roman"/>
          <w:lang w:eastAsia="ru-RU"/>
        </w:rPr>
        <w:br/>
        <w:t xml:space="preserve">31. Объемные показатели деятельности </w:t>
      </w:r>
      <w:r>
        <w:rPr>
          <w:rFonts w:cs="Times New Roman"/>
          <w:lang w:eastAsia="ru-RU"/>
        </w:rPr>
        <w:t xml:space="preserve">МБОУ «СОШ № 16» </w:t>
      </w:r>
      <w:r w:rsidRPr="0062100B">
        <w:rPr>
          <w:rFonts w:cs="Times New Roman"/>
          <w:lang w:eastAsia="ru-RU"/>
        </w:rPr>
        <w:t>при определении группы по оплате труда оцениваются в баллах:</w:t>
      </w:r>
      <w:r w:rsidRPr="0062100B">
        <w:rPr>
          <w:rFonts w:cs="Times New Roman"/>
          <w:lang w:eastAsia="ru-RU"/>
        </w:rPr>
        <w:br/>
      </w:r>
    </w:p>
    <w:tbl>
      <w:tblPr>
        <w:tblW w:w="0" w:type="auto"/>
        <w:tblCellSpacing w:w="15" w:type="dxa"/>
        <w:tblCellMar>
          <w:top w:w="15" w:type="dxa"/>
          <w:left w:w="15" w:type="dxa"/>
          <w:bottom w:w="15" w:type="dxa"/>
          <w:right w:w="15" w:type="dxa"/>
        </w:tblCellMar>
        <w:tblLook w:val="04A0"/>
      </w:tblPr>
      <w:tblGrid>
        <w:gridCol w:w="673"/>
        <w:gridCol w:w="3561"/>
        <w:gridCol w:w="3555"/>
        <w:gridCol w:w="1656"/>
      </w:tblGrid>
      <w:tr w:rsidR="00D06A05" w:rsidRPr="0062100B" w:rsidTr="00FE49F0">
        <w:trPr>
          <w:trHeight w:val="15"/>
          <w:tblCellSpacing w:w="15" w:type="dxa"/>
        </w:trPr>
        <w:tc>
          <w:tcPr>
            <w:tcW w:w="554" w:type="dxa"/>
            <w:vAlign w:val="center"/>
            <w:hideMark/>
          </w:tcPr>
          <w:p w:rsidR="00D06A05" w:rsidRPr="0062100B" w:rsidRDefault="00D06A05" w:rsidP="00FE49F0">
            <w:pPr>
              <w:ind w:firstLine="709"/>
              <w:jc w:val="both"/>
              <w:rPr>
                <w:rFonts w:cs="Times New Roman"/>
                <w:lang w:eastAsia="ru-RU"/>
              </w:rPr>
            </w:pPr>
          </w:p>
        </w:tc>
        <w:tc>
          <w:tcPr>
            <w:tcW w:w="4066" w:type="dxa"/>
            <w:vAlign w:val="center"/>
            <w:hideMark/>
          </w:tcPr>
          <w:p w:rsidR="00D06A05" w:rsidRPr="0062100B" w:rsidRDefault="00D06A05" w:rsidP="00FE49F0">
            <w:pPr>
              <w:ind w:firstLine="709"/>
              <w:jc w:val="both"/>
              <w:rPr>
                <w:rFonts w:cs="Times New Roman"/>
                <w:sz w:val="20"/>
                <w:szCs w:val="20"/>
                <w:lang w:eastAsia="ru-RU"/>
              </w:rPr>
            </w:pPr>
          </w:p>
        </w:tc>
        <w:tc>
          <w:tcPr>
            <w:tcW w:w="4066" w:type="dxa"/>
            <w:vAlign w:val="center"/>
            <w:hideMark/>
          </w:tcPr>
          <w:p w:rsidR="00D06A05" w:rsidRPr="0062100B" w:rsidRDefault="00D06A05" w:rsidP="00FE49F0">
            <w:pPr>
              <w:ind w:firstLine="709"/>
              <w:jc w:val="both"/>
              <w:rPr>
                <w:rFonts w:cs="Times New Roman"/>
                <w:sz w:val="20"/>
                <w:szCs w:val="20"/>
                <w:lang w:eastAsia="ru-RU"/>
              </w:rPr>
            </w:pPr>
          </w:p>
        </w:tc>
        <w:tc>
          <w:tcPr>
            <w:tcW w:w="1478" w:type="dxa"/>
            <w:vAlign w:val="center"/>
            <w:hideMark/>
          </w:tcPr>
          <w:p w:rsidR="00D06A05" w:rsidRPr="0062100B" w:rsidRDefault="00D06A05" w:rsidP="00FE49F0">
            <w:pPr>
              <w:ind w:firstLine="709"/>
              <w:jc w:val="both"/>
              <w:rPr>
                <w:rFonts w:cs="Times New Roman"/>
                <w:sz w:val="20"/>
                <w:szCs w:val="20"/>
                <w:lang w:eastAsia="ru-RU"/>
              </w:rPr>
            </w:pPr>
          </w:p>
        </w:tc>
      </w:tr>
      <w:tr w:rsidR="00D06A05" w:rsidRPr="0062100B" w:rsidTr="00FE49F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b/>
                <w:bCs/>
                <w:lang w:eastAsia="ru-RU"/>
              </w:rPr>
              <w:t>N</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b/>
                <w:bCs/>
                <w:lang w:eastAsia="ru-RU"/>
              </w:rPr>
              <w:t>Показатели</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b/>
                <w:bCs/>
                <w:lang w:eastAsia="ru-RU"/>
              </w:rPr>
              <w:t>Условия</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b/>
                <w:bCs/>
                <w:lang w:eastAsia="ru-RU"/>
              </w:rPr>
              <w:t>Количество баллов</w:t>
            </w:r>
          </w:p>
        </w:tc>
      </w:tr>
      <w:tr w:rsidR="00D06A05" w:rsidRPr="0062100B" w:rsidTr="00FE49F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1.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ind w:hanging="9"/>
              <w:rPr>
                <w:rFonts w:cs="Times New Roman"/>
                <w:lang w:eastAsia="ru-RU"/>
              </w:rPr>
            </w:pPr>
            <w:r w:rsidRPr="0062100B">
              <w:rPr>
                <w:rFonts w:cs="Times New Roman"/>
                <w:lang w:eastAsia="ru-RU"/>
              </w:rPr>
              <w:t xml:space="preserve">Количество обучающихся (воспитанников) в муниципальном учреждении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ind w:firstLine="18"/>
              <w:jc w:val="both"/>
              <w:rPr>
                <w:rFonts w:cs="Times New Roman"/>
                <w:lang w:eastAsia="ru-RU"/>
              </w:rPr>
            </w:pPr>
            <w:r w:rsidRPr="0062100B">
              <w:rPr>
                <w:rFonts w:cs="Times New Roman"/>
                <w:lang w:eastAsia="ru-RU"/>
              </w:rPr>
              <w:t>из расчета за каждого обучающегося (воспитанника)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0,3 </w:t>
            </w:r>
          </w:p>
        </w:tc>
      </w:tr>
      <w:tr w:rsidR="00D06A05" w:rsidRPr="0062100B" w:rsidTr="00FE49F0">
        <w:trPr>
          <w:trHeight w:val="556"/>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2. </w:t>
            </w:r>
          </w:p>
        </w:tc>
        <w:tc>
          <w:tcPr>
            <w:tcW w:w="4066"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ind w:hanging="9"/>
              <w:rPr>
                <w:rFonts w:cs="Times New Roman"/>
                <w:lang w:eastAsia="ru-RU"/>
              </w:rPr>
            </w:pPr>
            <w:r w:rsidRPr="0062100B">
              <w:rPr>
                <w:rFonts w:cs="Times New Roman"/>
                <w:lang w:eastAsia="ru-RU"/>
              </w:rPr>
              <w:t xml:space="preserve">Количество работников муниципального учреждения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ind w:firstLine="117"/>
              <w:jc w:val="both"/>
              <w:rPr>
                <w:rFonts w:cs="Times New Roman"/>
                <w:lang w:eastAsia="ru-RU"/>
              </w:rPr>
            </w:pPr>
            <w:r w:rsidRPr="0062100B">
              <w:rPr>
                <w:rFonts w:cs="Times New Roman"/>
                <w:lang w:eastAsia="ru-RU"/>
              </w:rPr>
              <w:t xml:space="preserve">за каждого работника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1 </w:t>
            </w:r>
          </w:p>
        </w:tc>
      </w:tr>
      <w:tr w:rsidR="00D06A05" w:rsidRPr="0062100B" w:rsidTr="00FE49F0">
        <w:trPr>
          <w:tblCellSpacing w:w="15" w:type="dxa"/>
        </w:trPr>
        <w:tc>
          <w:tcPr>
            <w:tcW w:w="554"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4066"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ind w:hanging="9"/>
              <w:rPr>
                <w:rFonts w:cs="Times New Roman"/>
                <w:sz w:val="20"/>
                <w:szCs w:val="20"/>
                <w:lang w:eastAsia="ru-RU"/>
              </w:rPr>
            </w:pP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дополнительно за каждого работника, имеющего:</w:t>
            </w:r>
            <w:r w:rsidRPr="0062100B">
              <w:rPr>
                <w:rFonts w:cs="Times New Roman"/>
                <w:lang w:eastAsia="ru-RU"/>
              </w:rPr>
              <w:br/>
              <w:t>-первую квалификационную категорию;</w:t>
            </w:r>
            <w:r w:rsidRPr="0062100B">
              <w:rPr>
                <w:rFonts w:cs="Times New Roman"/>
                <w:lang w:eastAsia="ru-RU"/>
              </w:rPr>
              <w:br/>
              <w:t xml:space="preserve">-высшую квалификационную категорию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br/>
            </w:r>
            <w:r w:rsidRPr="0062100B">
              <w:rPr>
                <w:rFonts w:cs="Times New Roman"/>
                <w:lang w:eastAsia="ru-RU"/>
              </w:rPr>
              <w:br/>
            </w:r>
            <w:r w:rsidRPr="0062100B">
              <w:rPr>
                <w:rFonts w:cs="Times New Roman"/>
                <w:lang w:eastAsia="ru-RU"/>
              </w:rPr>
              <w:br/>
              <w:t>0,5</w:t>
            </w:r>
            <w:r w:rsidRPr="0062100B">
              <w:rPr>
                <w:rFonts w:cs="Times New Roman"/>
                <w:lang w:eastAsia="ru-RU"/>
              </w:rPr>
              <w:br/>
            </w:r>
            <w:r w:rsidRPr="0062100B">
              <w:rPr>
                <w:rFonts w:cs="Times New Roman"/>
                <w:lang w:eastAsia="ru-RU"/>
              </w:rPr>
              <w:br/>
            </w:r>
            <w:r w:rsidRPr="0062100B">
              <w:rPr>
                <w:rFonts w:cs="Times New Roman"/>
                <w:lang w:eastAsia="ru-RU"/>
              </w:rPr>
              <w:br/>
              <w:t xml:space="preserve">1 </w:t>
            </w:r>
          </w:p>
        </w:tc>
      </w:tr>
      <w:tr w:rsidR="00D06A05" w:rsidRPr="0062100B" w:rsidTr="00FE49F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3.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ind w:hanging="9"/>
              <w:rPr>
                <w:rFonts w:cs="Times New Roman"/>
                <w:lang w:eastAsia="ru-RU"/>
              </w:rPr>
            </w:pPr>
            <w:r w:rsidRPr="0062100B">
              <w:rPr>
                <w:rFonts w:cs="Times New Roman"/>
                <w:lang w:eastAsia="ru-RU"/>
              </w:rPr>
              <w:t xml:space="preserve">Наличие групп продленного дня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до 20 </w:t>
            </w:r>
          </w:p>
        </w:tc>
      </w:tr>
      <w:tr w:rsidR="00D06A05" w:rsidRPr="0062100B" w:rsidTr="00FE49F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4.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ind w:hanging="9"/>
              <w:rPr>
                <w:rFonts w:cs="Times New Roman"/>
                <w:lang w:eastAsia="ru-RU"/>
              </w:rPr>
            </w:pPr>
            <w:r w:rsidRPr="0062100B">
              <w:rPr>
                <w:rFonts w:cs="Times New Roman"/>
                <w:lang w:eastAsia="ru-RU"/>
              </w:rPr>
              <w:t xml:space="preserve">Наличие филиалов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rPr>
                <w:rFonts w:cs="Times New Roman"/>
                <w:lang w:eastAsia="ru-RU"/>
              </w:rPr>
            </w:pPr>
            <w:r w:rsidRPr="0062100B">
              <w:rPr>
                <w:rFonts w:cs="Times New Roman"/>
                <w:lang w:eastAsia="ru-RU"/>
              </w:rPr>
              <w:t>за каждое указанное структурное подразделение:</w:t>
            </w:r>
            <w:r w:rsidRPr="0062100B">
              <w:rPr>
                <w:rFonts w:cs="Times New Roman"/>
                <w:lang w:eastAsia="ru-RU"/>
              </w:rPr>
              <w:br/>
              <w:t>- до 100 чел.</w:t>
            </w:r>
            <w:r w:rsidRPr="0062100B">
              <w:rPr>
                <w:rFonts w:cs="Times New Roman"/>
                <w:lang w:eastAsia="ru-RU"/>
              </w:rPr>
              <w:br/>
              <w:t>- от 100 до 200 чел.</w:t>
            </w:r>
            <w:r w:rsidRPr="0062100B">
              <w:rPr>
                <w:rFonts w:cs="Times New Roman"/>
                <w:lang w:eastAsia="ru-RU"/>
              </w:rPr>
              <w:br/>
              <w:t>- свыше 200 чел.</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ind w:firstLine="709"/>
              <w:rPr>
                <w:rFonts w:cs="Times New Roman"/>
                <w:lang w:eastAsia="ru-RU"/>
              </w:rPr>
            </w:pPr>
            <w:r w:rsidRPr="0062100B">
              <w:rPr>
                <w:rFonts w:cs="Times New Roman"/>
                <w:lang w:eastAsia="ru-RU"/>
              </w:rPr>
              <w:br/>
            </w:r>
            <w:r w:rsidRPr="0062100B">
              <w:rPr>
                <w:rFonts w:cs="Times New Roman"/>
                <w:lang w:eastAsia="ru-RU"/>
              </w:rPr>
              <w:br/>
            </w:r>
            <w:r w:rsidRPr="0062100B">
              <w:rPr>
                <w:rFonts w:cs="Times New Roman"/>
                <w:lang w:eastAsia="ru-RU"/>
              </w:rPr>
              <w:br/>
              <w:t>до 20</w:t>
            </w:r>
            <w:r w:rsidRPr="0062100B">
              <w:rPr>
                <w:rFonts w:cs="Times New Roman"/>
                <w:lang w:eastAsia="ru-RU"/>
              </w:rPr>
              <w:br/>
            </w:r>
            <w:r w:rsidRPr="0062100B">
              <w:rPr>
                <w:rFonts w:cs="Times New Roman"/>
                <w:lang w:eastAsia="ru-RU"/>
              </w:rPr>
              <w:br/>
              <w:t>до 30</w:t>
            </w:r>
            <w:r w:rsidRPr="0062100B">
              <w:rPr>
                <w:rFonts w:cs="Times New Roman"/>
                <w:lang w:eastAsia="ru-RU"/>
              </w:rPr>
              <w:br/>
            </w:r>
            <w:r w:rsidRPr="0062100B">
              <w:rPr>
                <w:rFonts w:cs="Times New Roman"/>
                <w:lang w:eastAsia="ru-RU"/>
              </w:rPr>
              <w:br/>
              <w:t xml:space="preserve">до 50 </w:t>
            </w:r>
          </w:p>
        </w:tc>
      </w:tr>
      <w:tr w:rsidR="00D06A05" w:rsidRPr="0062100B" w:rsidTr="00FE49F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5.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ind w:hanging="9"/>
              <w:rPr>
                <w:rFonts w:cs="Times New Roman"/>
                <w:lang w:eastAsia="ru-RU"/>
              </w:rPr>
            </w:pPr>
            <w:r w:rsidRPr="0062100B">
              <w:rPr>
                <w:rFonts w:cs="Times New Roman"/>
                <w:lang w:eastAsia="ru-RU"/>
              </w:rPr>
              <w:t xml:space="preserve">Наличие оборудованных и используемых в образовательном процессе компьютерных классов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rPr>
                <w:rFonts w:cs="Times New Roman"/>
                <w:lang w:eastAsia="ru-RU"/>
              </w:rPr>
            </w:pPr>
            <w:r w:rsidRPr="0062100B">
              <w:rPr>
                <w:rFonts w:cs="Times New Roman"/>
                <w:lang w:eastAsia="ru-RU"/>
              </w:rPr>
              <w:t xml:space="preserve">за каждый класс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до 10 </w:t>
            </w:r>
          </w:p>
        </w:tc>
      </w:tr>
      <w:tr w:rsidR="00D06A05" w:rsidRPr="0062100B" w:rsidTr="00FE49F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6.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ind w:hanging="9"/>
              <w:rPr>
                <w:rFonts w:cs="Times New Roman"/>
                <w:lang w:eastAsia="ru-RU"/>
              </w:rPr>
            </w:pPr>
            <w:r w:rsidRPr="0062100B">
              <w:rPr>
                <w:rFonts w:cs="Times New Roman"/>
                <w:lang w:eastAsia="ru-RU"/>
              </w:rPr>
              <w:t xml:space="preserve">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rPr>
                <w:rFonts w:cs="Times New Roman"/>
                <w:lang w:eastAsia="ru-RU"/>
              </w:rPr>
            </w:pPr>
            <w:r w:rsidRPr="0062100B">
              <w:rPr>
                <w:rFonts w:cs="Times New Roman"/>
                <w:lang w:eastAsia="ru-RU"/>
              </w:rPr>
              <w:t xml:space="preserve">за каждый вид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до 15 </w:t>
            </w:r>
          </w:p>
        </w:tc>
      </w:tr>
      <w:tr w:rsidR="00D06A05" w:rsidRPr="0062100B" w:rsidTr="00FE49F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7.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ind w:hanging="9"/>
              <w:rPr>
                <w:rFonts w:cs="Times New Roman"/>
                <w:lang w:eastAsia="ru-RU"/>
              </w:rPr>
            </w:pPr>
            <w:r w:rsidRPr="0062100B">
              <w:rPr>
                <w:rFonts w:cs="Times New Roman"/>
                <w:lang w:eastAsia="ru-RU"/>
              </w:rPr>
              <w:t xml:space="preserve">Наличие лицензированного медицинского кабинета, оздоровительно - восстановительного центра, столовой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за каждый вид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до 15 </w:t>
            </w:r>
          </w:p>
        </w:tc>
      </w:tr>
      <w:tr w:rsidR="00D06A05" w:rsidRPr="0062100B" w:rsidTr="00FE49F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8.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ind w:hanging="9"/>
              <w:rPr>
                <w:rFonts w:cs="Times New Roman"/>
                <w:lang w:eastAsia="ru-RU"/>
              </w:rPr>
            </w:pPr>
            <w:r w:rsidRPr="0062100B">
              <w:rPr>
                <w:rFonts w:cs="Times New Roman"/>
                <w:lang w:eastAsia="ru-RU"/>
              </w:rPr>
              <w:t xml:space="preserve">Наличие автотранспортных средств, сельхозмашин, строительной и другой самоходной техники на </w:t>
            </w:r>
            <w:r w:rsidRPr="0062100B">
              <w:rPr>
                <w:rFonts w:cs="Times New Roman"/>
                <w:lang w:eastAsia="ru-RU"/>
              </w:rPr>
              <w:lastRenderedPageBreak/>
              <w:t xml:space="preserve">балансе муниципального учреждения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rPr>
                <w:rFonts w:cs="Times New Roman"/>
                <w:lang w:eastAsia="ru-RU"/>
              </w:rPr>
            </w:pPr>
            <w:r w:rsidRPr="0062100B">
              <w:rPr>
                <w:rFonts w:cs="Times New Roman"/>
                <w:lang w:eastAsia="ru-RU"/>
              </w:rPr>
              <w:lastRenderedPageBreak/>
              <w:t xml:space="preserve">за каждую единицу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до 3, но не более 20 </w:t>
            </w:r>
          </w:p>
        </w:tc>
      </w:tr>
      <w:tr w:rsidR="00D06A05" w:rsidRPr="0062100B" w:rsidTr="00FE49F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lastRenderedPageBreak/>
              <w:t xml:space="preserve">9.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ind w:hanging="9"/>
              <w:rPr>
                <w:rFonts w:cs="Times New Roman"/>
                <w:lang w:eastAsia="ru-RU"/>
              </w:rPr>
            </w:pPr>
            <w:r w:rsidRPr="0062100B">
              <w:rPr>
                <w:rFonts w:cs="Times New Roman"/>
                <w:lang w:eastAsia="ru-RU"/>
              </w:rPr>
              <w:t>Наличие загородных объектов (лагерей, баз отдыха, дач и др.)</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rPr>
                <w:rFonts w:cs="Times New Roman"/>
                <w:lang w:eastAsia="ru-RU"/>
              </w:rPr>
            </w:pPr>
            <w:r w:rsidRPr="0062100B">
              <w:rPr>
                <w:rFonts w:cs="Times New Roman"/>
                <w:lang w:eastAsia="ru-RU"/>
              </w:rPr>
              <w:t xml:space="preserve">за каждую единицу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до 30 </w:t>
            </w:r>
          </w:p>
        </w:tc>
      </w:tr>
      <w:tr w:rsidR="00D06A05" w:rsidRPr="0062100B" w:rsidTr="00FE49F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10.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ind w:hanging="9"/>
              <w:rPr>
                <w:rFonts w:cs="Times New Roman"/>
                <w:lang w:eastAsia="ru-RU"/>
              </w:rPr>
            </w:pPr>
            <w:r w:rsidRPr="0062100B">
              <w:rPr>
                <w:rFonts w:cs="Times New Roman"/>
                <w:lang w:eastAsia="ru-RU"/>
              </w:rPr>
              <w:t xml:space="preserve">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за каждый вид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до 50 </w:t>
            </w:r>
          </w:p>
        </w:tc>
      </w:tr>
      <w:tr w:rsidR="00D06A05" w:rsidRPr="0062100B" w:rsidTr="00FE49F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11.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ind w:hanging="9"/>
              <w:rPr>
                <w:rFonts w:cs="Times New Roman"/>
                <w:lang w:eastAsia="ru-RU"/>
              </w:rPr>
            </w:pPr>
            <w:r w:rsidRPr="0062100B">
              <w:rPr>
                <w:rFonts w:cs="Times New Roman"/>
                <w:lang w:eastAsia="ru-RU"/>
              </w:rPr>
              <w:t xml:space="preserve">Наличие собственных: котельной, очистных и других сооружений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за каждый вид </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до 20 </w:t>
            </w:r>
          </w:p>
        </w:tc>
      </w:tr>
      <w:tr w:rsidR="00D06A05" w:rsidRPr="0062100B" w:rsidTr="00FE49F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12.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ind w:hanging="9"/>
              <w:rPr>
                <w:rFonts w:cs="Times New Roman"/>
                <w:lang w:eastAsia="ru-RU"/>
              </w:rPr>
            </w:pPr>
            <w:r w:rsidRPr="0062100B">
              <w:rPr>
                <w:rFonts w:cs="Times New Roman"/>
                <w:lang w:eastAsia="ru-RU"/>
              </w:rPr>
              <w:t xml:space="preserve">Наличие обучающихся (воспитанников) в муниципальном учреждении, посещающих бесплатные секции, кружки, студии, организованные этим муниципальным учреждением или на его базе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rPr>
                <w:rFonts w:cs="Times New Roman"/>
                <w:lang w:eastAsia="ru-RU"/>
              </w:rPr>
            </w:pPr>
            <w:r w:rsidRPr="0062100B">
              <w:rPr>
                <w:rFonts w:cs="Times New Roman"/>
                <w:lang w:eastAsia="ru-RU"/>
              </w:rPr>
              <w:t>за каждого обучающегося (воспитанника)</w:t>
            </w:r>
          </w:p>
        </w:tc>
        <w:tc>
          <w:tcPr>
            <w:tcW w:w="147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0,5 </w:t>
            </w:r>
          </w:p>
        </w:tc>
      </w:tr>
    </w:tbl>
    <w:p w:rsidR="00D06A05" w:rsidRPr="0062100B" w:rsidRDefault="00D06A05" w:rsidP="00D06A05">
      <w:pPr>
        <w:spacing w:before="100" w:beforeAutospacing="1" w:after="100" w:afterAutospacing="1"/>
        <w:ind w:firstLine="709"/>
        <w:rPr>
          <w:rFonts w:cs="Times New Roman"/>
          <w:lang w:eastAsia="ru-RU"/>
        </w:rPr>
      </w:pPr>
      <w:r w:rsidRPr="0062100B">
        <w:rPr>
          <w:rFonts w:cs="Times New Roman"/>
          <w:lang w:eastAsia="ru-RU"/>
        </w:rPr>
        <w:br/>
        <w:t>32. Муниципальные учреждения относятся к группам по оплате труда по сумме баллов, определенных на основе указанных выше показателей деятельности, в соответствии со следующей таблицей:</w:t>
      </w:r>
      <w:r w:rsidRPr="0062100B">
        <w:rPr>
          <w:rFonts w:cs="Times New Roman"/>
          <w:lang w:eastAsia="ru-RU"/>
        </w:rPr>
        <w:br/>
      </w:r>
    </w:p>
    <w:tbl>
      <w:tblPr>
        <w:tblW w:w="0" w:type="auto"/>
        <w:tblCellSpacing w:w="15" w:type="dxa"/>
        <w:tblCellMar>
          <w:top w:w="15" w:type="dxa"/>
          <w:left w:w="15" w:type="dxa"/>
          <w:bottom w:w="15" w:type="dxa"/>
          <w:right w:w="15" w:type="dxa"/>
        </w:tblCellMar>
        <w:tblLook w:val="04A0"/>
      </w:tblPr>
      <w:tblGrid>
        <w:gridCol w:w="640"/>
        <w:gridCol w:w="3673"/>
        <w:gridCol w:w="1464"/>
        <w:gridCol w:w="1170"/>
        <w:gridCol w:w="1170"/>
        <w:gridCol w:w="1328"/>
      </w:tblGrid>
      <w:tr w:rsidR="00D06A05" w:rsidRPr="0062100B" w:rsidTr="00FE49F0">
        <w:trPr>
          <w:trHeight w:val="15"/>
          <w:tblCellSpacing w:w="15" w:type="dxa"/>
        </w:trPr>
        <w:tc>
          <w:tcPr>
            <w:tcW w:w="554" w:type="dxa"/>
            <w:vAlign w:val="center"/>
            <w:hideMark/>
          </w:tcPr>
          <w:p w:rsidR="00D06A05" w:rsidRPr="0062100B" w:rsidRDefault="00D06A05" w:rsidP="00FE49F0">
            <w:pPr>
              <w:ind w:firstLine="709"/>
              <w:jc w:val="both"/>
              <w:rPr>
                <w:rFonts w:cs="Times New Roman"/>
                <w:lang w:eastAsia="ru-RU"/>
              </w:rPr>
            </w:pPr>
          </w:p>
        </w:tc>
        <w:tc>
          <w:tcPr>
            <w:tcW w:w="4066" w:type="dxa"/>
            <w:vAlign w:val="center"/>
            <w:hideMark/>
          </w:tcPr>
          <w:p w:rsidR="00D06A05" w:rsidRPr="0062100B" w:rsidRDefault="00D06A05" w:rsidP="00FE49F0">
            <w:pPr>
              <w:ind w:firstLine="709"/>
              <w:jc w:val="both"/>
              <w:rPr>
                <w:rFonts w:cs="Times New Roman"/>
                <w:sz w:val="20"/>
                <w:szCs w:val="20"/>
                <w:lang w:eastAsia="ru-RU"/>
              </w:rPr>
            </w:pPr>
          </w:p>
        </w:tc>
        <w:tc>
          <w:tcPr>
            <w:tcW w:w="1478" w:type="dxa"/>
            <w:vAlign w:val="center"/>
            <w:hideMark/>
          </w:tcPr>
          <w:p w:rsidR="00D06A05" w:rsidRPr="0062100B" w:rsidRDefault="00D06A05" w:rsidP="00FE49F0">
            <w:pPr>
              <w:ind w:firstLine="709"/>
              <w:jc w:val="both"/>
              <w:rPr>
                <w:rFonts w:cs="Times New Roman"/>
                <w:sz w:val="20"/>
                <w:szCs w:val="20"/>
                <w:lang w:eastAsia="ru-RU"/>
              </w:rPr>
            </w:pPr>
          </w:p>
        </w:tc>
        <w:tc>
          <w:tcPr>
            <w:tcW w:w="1294" w:type="dxa"/>
            <w:vAlign w:val="center"/>
            <w:hideMark/>
          </w:tcPr>
          <w:p w:rsidR="00D06A05" w:rsidRPr="0062100B" w:rsidRDefault="00D06A05" w:rsidP="00FE49F0">
            <w:pPr>
              <w:ind w:firstLine="709"/>
              <w:jc w:val="both"/>
              <w:rPr>
                <w:rFonts w:cs="Times New Roman"/>
                <w:sz w:val="20"/>
                <w:szCs w:val="20"/>
                <w:lang w:eastAsia="ru-RU"/>
              </w:rPr>
            </w:pPr>
          </w:p>
        </w:tc>
        <w:tc>
          <w:tcPr>
            <w:tcW w:w="1294" w:type="dxa"/>
            <w:vAlign w:val="center"/>
            <w:hideMark/>
          </w:tcPr>
          <w:p w:rsidR="00D06A05" w:rsidRPr="0062100B" w:rsidRDefault="00D06A05" w:rsidP="00FE49F0">
            <w:pPr>
              <w:ind w:firstLine="709"/>
              <w:jc w:val="both"/>
              <w:rPr>
                <w:rFonts w:cs="Times New Roman"/>
                <w:sz w:val="20"/>
                <w:szCs w:val="20"/>
                <w:lang w:eastAsia="ru-RU"/>
              </w:rPr>
            </w:pPr>
          </w:p>
        </w:tc>
        <w:tc>
          <w:tcPr>
            <w:tcW w:w="1478" w:type="dxa"/>
            <w:vAlign w:val="center"/>
            <w:hideMark/>
          </w:tcPr>
          <w:p w:rsidR="00D06A05" w:rsidRPr="0062100B" w:rsidRDefault="00D06A05" w:rsidP="00FE49F0">
            <w:pPr>
              <w:ind w:firstLine="709"/>
              <w:jc w:val="both"/>
              <w:rPr>
                <w:rFonts w:cs="Times New Roman"/>
                <w:sz w:val="20"/>
                <w:szCs w:val="20"/>
                <w:lang w:eastAsia="ru-RU"/>
              </w:rPr>
            </w:pPr>
          </w:p>
        </w:tc>
      </w:tr>
      <w:tr w:rsidR="00D06A05" w:rsidRPr="0062100B" w:rsidTr="00FE49F0">
        <w:trPr>
          <w:tblCellSpacing w:w="15" w:type="dxa"/>
        </w:trPr>
        <w:tc>
          <w:tcPr>
            <w:tcW w:w="554" w:type="dxa"/>
            <w:tcBorders>
              <w:top w:val="single" w:sz="6" w:space="0" w:color="000000"/>
              <w:left w:val="single" w:sz="6" w:space="0" w:color="000000"/>
              <w:bottom w:val="nil"/>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b/>
                <w:bCs/>
                <w:lang w:eastAsia="ru-RU"/>
              </w:rPr>
              <w:t xml:space="preserve">N </w:t>
            </w:r>
            <w:r w:rsidRPr="0062100B">
              <w:rPr>
                <w:rFonts w:cs="Times New Roman"/>
                <w:b/>
                <w:bCs/>
                <w:lang w:eastAsia="ru-RU"/>
              </w:rPr>
              <w:br/>
              <w:t>п/п</w:t>
            </w:r>
          </w:p>
        </w:tc>
        <w:tc>
          <w:tcPr>
            <w:tcW w:w="4066" w:type="dxa"/>
            <w:tcBorders>
              <w:top w:val="single" w:sz="6" w:space="0" w:color="000000"/>
              <w:left w:val="single" w:sz="6" w:space="0" w:color="000000"/>
              <w:bottom w:val="nil"/>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b/>
                <w:bCs/>
                <w:lang w:eastAsia="ru-RU"/>
              </w:rPr>
              <w:t>Тип (вид) образовательного</w:t>
            </w:r>
            <w:r w:rsidRPr="0062100B">
              <w:rPr>
                <w:rFonts w:cs="Times New Roman"/>
                <w:b/>
                <w:bCs/>
                <w:lang w:eastAsia="ru-RU"/>
              </w:rPr>
              <w:br/>
              <w:t>учреждения</w:t>
            </w:r>
          </w:p>
        </w:tc>
        <w:tc>
          <w:tcPr>
            <w:tcW w:w="5544" w:type="dxa"/>
            <w:gridSpan w:val="4"/>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b/>
                <w:bCs/>
                <w:lang w:eastAsia="ru-RU"/>
              </w:rPr>
              <w:t>Группа по оплате труда, к которой муниципальное учреждение относится по сумме баллов</w:t>
            </w:r>
          </w:p>
        </w:tc>
      </w:tr>
      <w:tr w:rsidR="00D06A05" w:rsidRPr="0062100B" w:rsidTr="00FE49F0">
        <w:trPr>
          <w:tblCellSpacing w:w="15" w:type="dxa"/>
        </w:trPr>
        <w:tc>
          <w:tcPr>
            <w:tcW w:w="554" w:type="dxa"/>
            <w:tcBorders>
              <w:top w:val="nil"/>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ind w:firstLine="709"/>
              <w:jc w:val="both"/>
              <w:rPr>
                <w:rFonts w:cs="Times New Roman"/>
                <w:lang w:eastAsia="ru-RU"/>
              </w:rPr>
            </w:pPr>
          </w:p>
        </w:tc>
        <w:tc>
          <w:tcPr>
            <w:tcW w:w="4066" w:type="dxa"/>
            <w:tcBorders>
              <w:top w:val="nil"/>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ind w:firstLine="709"/>
              <w:jc w:val="both"/>
              <w:rPr>
                <w:rFonts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b/>
                <w:bCs/>
                <w:lang w:eastAsia="ru-RU"/>
              </w:rPr>
              <w:t>1 гр.</w:t>
            </w:r>
          </w:p>
        </w:tc>
        <w:tc>
          <w:tcPr>
            <w:tcW w:w="129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b/>
                <w:bCs/>
                <w:lang w:eastAsia="ru-RU"/>
              </w:rPr>
              <w:t>2 гр.</w:t>
            </w:r>
          </w:p>
        </w:tc>
        <w:tc>
          <w:tcPr>
            <w:tcW w:w="129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b/>
                <w:bCs/>
                <w:lang w:eastAsia="ru-RU"/>
              </w:rPr>
              <w:t>3 гр.</w:t>
            </w:r>
          </w:p>
        </w:tc>
        <w:tc>
          <w:tcPr>
            <w:tcW w:w="147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b/>
                <w:bCs/>
                <w:lang w:eastAsia="ru-RU"/>
              </w:rPr>
              <w:t>4 гр.</w:t>
            </w:r>
          </w:p>
        </w:tc>
      </w:tr>
      <w:tr w:rsidR="00D06A05" w:rsidRPr="0062100B" w:rsidTr="00FE49F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1 </w:t>
            </w:r>
          </w:p>
        </w:tc>
        <w:tc>
          <w:tcPr>
            <w:tcW w:w="406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2 </w:t>
            </w:r>
          </w:p>
        </w:tc>
        <w:tc>
          <w:tcPr>
            <w:tcW w:w="147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3 </w:t>
            </w:r>
          </w:p>
        </w:tc>
        <w:tc>
          <w:tcPr>
            <w:tcW w:w="129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4 </w:t>
            </w:r>
          </w:p>
        </w:tc>
        <w:tc>
          <w:tcPr>
            <w:tcW w:w="129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5 </w:t>
            </w:r>
          </w:p>
        </w:tc>
        <w:tc>
          <w:tcPr>
            <w:tcW w:w="147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6 </w:t>
            </w:r>
          </w:p>
        </w:tc>
      </w:tr>
      <w:tr w:rsidR="00D06A05" w:rsidRPr="0062100B" w:rsidTr="00FE49F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1.</w:t>
            </w:r>
          </w:p>
        </w:tc>
        <w:tc>
          <w:tcPr>
            <w:tcW w:w="406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Лицеи и гимназии </w:t>
            </w:r>
          </w:p>
        </w:tc>
        <w:tc>
          <w:tcPr>
            <w:tcW w:w="147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свыше 400 </w:t>
            </w:r>
          </w:p>
        </w:tc>
        <w:tc>
          <w:tcPr>
            <w:tcW w:w="129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до 400 </w:t>
            </w:r>
          </w:p>
        </w:tc>
        <w:tc>
          <w:tcPr>
            <w:tcW w:w="129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до 300 </w:t>
            </w:r>
          </w:p>
        </w:tc>
        <w:tc>
          <w:tcPr>
            <w:tcW w:w="147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w:t>
            </w:r>
          </w:p>
        </w:tc>
      </w:tr>
      <w:tr w:rsidR="00D06A05" w:rsidRPr="0062100B" w:rsidTr="00FE49F0">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2.</w:t>
            </w:r>
          </w:p>
        </w:tc>
        <w:tc>
          <w:tcPr>
            <w:tcW w:w="406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Школы и образовательные учреждения для детей дошкольного и младшего школьного возраста </w:t>
            </w:r>
          </w:p>
        </w:tc>
        <w:tc>
          <w:tcPr>
            <w:tcW w:w="147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jc w:val="both"/>
              <w:rPr>
                <w:rFonts w:cs="Times New Roman"/>
                <w:lang w:eastAsia="ru-RU"/>
              </w:rPr>
            </w:pPr>
            <w:r>
              <w:rPr>
                <w:rFonts w:cs="Times New Roman"/>
                <w:lang w:eastAsia="ru-RU"/>
              </w:rPr>
              <w:t>свыше5</w:t>
            </w:r>
            <w:r w:rsidRPr="0062100B">
              <w:rPr>
                <w:rFonts w:cs="Times New Roman"/>
                <w:lang w:eastAsia="ru-RU"/>
              </w:rPr>
              <w:t xml:space="preserve">00 </w:t>
            </w:r>
          </w:p>
        </w:tc>
        <w:tc>
          <w:tcPr>
            <w:tcW w:w="129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до 500 </w:t>
            </w:r>
          </w:p>
        </w:tc>
        <w:tc>
          <w:tcPr>
            <w:tcW w:w="129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до 350 </w:t>
            </w:r>
          </w:p>
        </w:tc>
        <w:tc>
          <w:tcPr>
            <w:tcW w:w="147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до 200 </w:t>
            </w:r>
          </w:p>
        </w:tc>
      </w:tr>
    </w:tbl>
    <w:p w:rsidR="00D06A05" w:rsidRPr="0062100B" w:rsidRDefault="00D06A05" w:rsidP="00D06A05">
      <w:pPr>
        <w:spacing w:before="100" w:beforeAutospacing="1" w:after="100" w:afterAutospacing="1"/>
        <w:ind w:firstLine="709"/>
        <w:rPr>
          <w:rFonts w:cs="Times New Roman"/>
          <w:lang w:eastAsia="ru-RU"/>
        </w:rPr>
      </w:pPr>
      <w:r w:rsidRPr="0062100B">
        <w:rPr>
          <w:rFonts w:cs="Times New Roman"/>
          <w:lang w:eastAsia="ru-RU"/>
        </w:rPr>
        <w:br/>
        <w:t>33. Группа по оплате труда определяется учредителем (ГРБС) не чаще одного раза в год в устанавливаемом им порядке на основании документов, подтверждающих наличие указанных объемных показателей деятельности муниципального учреждения</w:t>
      </w:r>
      <w:r>
        <w:rPr>
          <w:rFonts w:cs="Times New Roman"/>
          <w:lang w:eastAsia="ru-RU"/>
        </w:rPr>
        <w:t>.</w:t>
      </w:r>
      <w:r w:rsidRPr="0062100B">
        <w:rPr>
          <w:rFonts w:cs="Times New Roman"/>
          <w:lang w:eastAsia="ru-RU"/>
        </w:rPr>
        <w:br/>
        <w:t xml:space="preserve">34. При наличии других показателей, не предусмотренных в настоящем разделе, но </w:t>
      </w:r>
      <w:r w:rsidRPr="0062100B">
        <w:rPr>
          <w:rFonts w:cs="Times New Roman"/>
          <w:lang w:eastAsia="ru-RU"/>
        </w:rPr>
        <w:lastRenderedPageBreak/>
        <w:t xml:space="preserve">значительно увеличивающих объем и сложность управления муниципальным учреждением, суммарное количество баллов может быть увеличено учредителем (ГРБС) </w:t>
      </w:r>
      <w:r>
        <w:rPr>
          <w:rFonts w:cs="Times New Roman"/>
          <w:lang w:eastAsia="ru-RU"/>
        </w:rPr>
        <w:t xml:space="preserve">МБОУ «СОШ № 16» </w:t>
      </w:r>
      <w:r w:rsidRPr="0062100B">
        <w:rPr>
          <w:rFonts w:cs="Times New Roman"/>
          <w:lang w:eastAsia="ru-RU"/>
        </w:rPr>
        <w:t>за каждый дополнительный объемный показатель деятельности до 20 баллов.</w:t>
      </w:r>
      <w:r w:rsidRPr="0062100B">
        <w:rPr>
          <w:rFonts w:cs="Times New Roman"/>
          <w:lang w:eastAsia="ru-RU"/>
        </w:rPr>
        <w:br/>
        <w:t xml:space="preserve">35. Конкретное количество баллов, предусмотренных по объемным показателям деятельности с верхним пределом баллов, устанавливается учредителем (ГРБС) </w:t>
      </w:r>
      <w:r>
        <w:rPr>
          <w:rFonts w:cs="Times New Roman"/>
          <w:lang w:eastAsia="ru-RU"/>
        </w:rPr>
        <w:t>МБОУ «СОШ № 16»</w:t>
      </w:r>
      <w:r w:rsidRPr="0062100B">
        <w:rPr>
          <w:rFonts w:cs="Times New Roman"/>
          <w:lang w:eastAsia="ru-RU"/>
        </w:rPr>
        <w:t>.</w:t>
      </w:r>
      <w:r w:rsidRPr="0062100B">
        <w:rPr>
          <w:rFonts w:cs="Times New Roman"/>
          <w:lang w:eastAsia="ru-RU"/>
        </w:rPr>
        <w:br/>
        <w:t xml:space="preserve">36. Показатель "Количество обучающихся (воспитанников) в </w:t>
      </w:r>
      <w:r>
        <w:rPr>
          <w:rFonts w:cs="Times New Roman"/>
          <w:lang w:eastAsia="ru-RU"/>
        </w:rPr>
        <w:t xml:space="preserve">МБОУ «СОШ № 16» </w:t>
      </w:r>
      <w:r w:rsidRPr="0062100B">
        <w:rPr>
          <w:rFonts w:cs="Times New Roman"/>
          <w:lang w:eastAsia="ru-RU"/>
        </w:rPr>
        <w:t>" определяется по сформированному по состоянию на начало учебного года контингенту обучающихся (воспитанников).</w:t>
      </w:r>
      <w:r w:rsidRPr="0062100B">
        <w:rPr>
          <w:rFonts w:cs="Times New Roman"/>
          <w:lang w:eastAsia="ru-RU"/>
        </w:rPr>
        <w:br/>
        <w:t>37. За руководителями муниципальных учреждений, находящихся на капитальном ремонте, сохраняется группа по оплате труда, определенная до начала ремонта, не более чем на один год, а в последующий период - по соглашению сторон трудового договора.</w:t>
      </w:r>
      <w:r w:rsidRPr="0062100B">
        <w:rPr>
          <w:rFonts w:cs="Times New Roman"/>
          <w:lang w:eastAsia="ru-RU"/>
        </w:rPr>
        <w:br/>
        <w:t>38. Повышающий коэффициент за квалификационную категорию руководителя муниципального учреждения, устанавливаются в следующем размере:</w:t>
      </w:r>
      <w:r w:rsidRPr="0062100B">
        <w:rPr>
          <w:rFonts w:cs="Times New Roman"/>
          <w:lang w:eastAsia="ru-RU"/>
        </w:rPr>
        <w:br/>
      </w:r>
    </w:p>
    <w:tbl>
      <w:tblPr>
        <w:tblW w:w="0" w:type="auto"/>
        <w:tblCellSpacing w:w="15" w:type="dxa"/>
        <w:tblCellMar>
          <w:top w:w="15" w:type="dxa"/>
          <w:left w:w="15" w:type="dxa"/>
          <w:bottom w:w="15" w:type="dxa"/>
          <w:right w:w="15" w:type="dxa"/>
        </w:tblCellMar>
        <w:tblLook w:val="04A0"/>
      </w:tblPr>
      <w:tblGrid>
        <w:gridCol w:w="4111"/>
        <w:gridCol w:w="3371"/>
      </w:tblGrid>
      <w:tr w:rsidR="00D06A05" w:rsidRPr="0062100B" w:rsidTr="00FE49F0">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b/>
                <w:bCs/>
                <w:lang w:eastAsia="ru-RU"/>
              </w:rPr>
              <w:t>Квалификационная категория</w:t>
            </w:r>
          </w:p>
        </w:tc>
        <w:tc>
          <w:tcPr>
            <w:tcW w:w="332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b/>
                <w:bCs/>
                <w:lang w:eastAsia="ru-RU"/>
              </w:rPr>
              <w:t>Размер показателя</w:t>
            </w:r>
          </w:p>
        </w:tc>
      </w:tr>
      <w:tr w:rsidR="00D06A05" w:rsidRPr="0062100B" w:rsidTr="00FE49F0">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высшая </w:t>
            </w:r>
          </w:p>
        </w:tc>
        <w:tc>
          <w:tcPr>
            <w:tcW w:w="332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1,15 </w:t>
            </w:r>
          </w:p>
        </w:tc>
      </w:tr>
      <w:tr w:rsidR="00D06A05" w:rsidRPr="0062100B" w:rsidTr="00FE49F0">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первая </w:t>
            </w:r>
          </w:p>
        </w:tc>
        <w:tc>
          <w:tcPr>
            <w:tcW w:w="332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1,10 </w:t>
            </w:r>
          </w:p>
        </w:tc>
      </w:tr>
      <w:tr w:rsidR="00D06A05" w:rsidRPr="0062100B" w:rsidTr="00FE49F0">
        <w:trPr>
          <w:tblCellSpacing w:w="15" w:type="dxa"/>
        </w:trPr>
        <w:tc>
          <w:tcPr>
            <w:tcW w:w="406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вторая </w:t>
            </w:r>
          </w:p>
        </w:tc>
        <w:tc>
          <w:tcPr>
            <w:tcW w:w="3326"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1,05 </w:t>
            </w:r>
          </w:p>
        </w:tc>
      </w:tr>
    </w:tbl>
    <w:p w:rsidR="00D06A05" w:rsidRPr="0062100B" w:rsidRDefault="00D06A05" w:rsidP="00D06A05">
      <w:pPr>
        <w:spacing w:before="100" w:beforeAutospacing="1" w:after="100" w:afterAutospacing="1"/>
        <w:ind w:firstLine="709"/>
        <w:jc w:val="both"/>
        <w:outlineLvl w:val="3"/>
        <w:rPr>
          <w:rFonts w:cs="Times New Roman"/>
          <w:b/>
          <w:bCs/>
          <w:lang w:eastAsia="ru-RU"/>
        </w:rPr>
      </w:pPr>
      <w:r w:rsidRPr="0062100B">
        <w:rPr>
          <w:rFonts w:cs="Times New Roman"/>
          <w:b/>
          <w:bCs/>
          <w:lang w:eastAsia="ru-RU"/>
        </w:rPr>
        <w:t>X. Оплата труда иных категорий педагогического персонала, учебно-вспомогательного и обслуживающего персонала</w:t>
      </w:r>
    </w:p>
    <w:p w:rsidR="00D06A05" w:rsidRPr="0062100B" w:rsidRDefault="00D06A05" w:rsidP="00D06A05">
      <w:pPr>
        <w:rPr>
          <w:rFonts w:cs="Times New Roman"/>
          <w:lang w:eastAsia="ru-RU"/>
        </w:rPr>
      </w:pPr>
      <w:r w:rsidRPr="0062100B">
        <w:rPr>
          <w:rFonts w:cs="Times New Roman"/>
          <w:lang w:eastAsia="ru-RU"/>
        </w:rPr>
        <w:t>39. Оплата труда иных категорий педагогического персонала, учебно-вспомогательного и обслуживающего персонала устанавливается в соответствии с нормативными правовыми актами органов местного самоуправления, регулирующими отношения, связанные с оплатой труда работников муниципальных учреждений, за исключением индексации должностных окладов (окладов) работников</w:t>
      </w:r>
      <w:r>
        <w:rPr>
          <w:rFonts w:cs="Times New Roman"/>
          <w:lang w:eastAsia="ru-RU"/>
        </w:rPr>
        <w:t>.</w:t>
      </w:r>
    </w:p>
    <w:p w:rsidR="00D06A05" w:rsidRPr="0062100B" w:rsidRDefault="00D06A05" w:rsidP="00D06A05">
      <w:pPr>
        <w:rPr>
          <w:rFonts w:cs="Times New Roman"/>
          <w:lang w:eastAsia="ru-RU"/>
        </w:rPr>
      </w:pPr>
      <w:r w:rsidRPr="0062100B">
        <w:rPr>
          <w:rFonts w:cs="Times New Roman"/>
          <w:lang w:eastAsia="ru-RU"/>
        </w:rPr>
        <w:t>40. Стимулирующие выплаты иным категориям педагогического персонала, учебно-вспомогательного и обслуживающего персонала учреждения устанавливаютс</w:t>
      </w:r>
      <w:r>
        <w:rPr>
          <w:rFonts w:cs="Times New Roman"/>
          <w:lang w:eastAsia="ru-RU"/>
        </w:rPr>
        <w:t>я в соответствии с Приложением 5</w:t>
      </w:r>
      <w:r w:rsidRPr="0062100B">
        <w:rPr>
          <w:rFonts w:cs="Times New Roman"/>
          <w:lang w:eastAsia="ru-RU"/>
        </w:rPr>
        <w:t xml:space="preserve"> к Методике.</w:t>
      </w:r>
      <w:r w:rsidRPr="0062100B">
        <w:rPr>
          <w:rFonts w:cs="Times New Roman"/>
          <w:lang w:eastAsia="ru-RU"/>
        </w:rPr>
        <w:br/>
      </w:r>
      <w:r w:rsidRPr="0062100B">
        <w:rPr>
          <w:rFonts w:cs="Times New Roman"/>
          <w:lang w:eastAsia="ru-RU"/>
        </w:rPr>
        <w:br/>
      </w:r>
    </w:p>
    <w:p w:rsidR="00B9109A" w:rsidRDefault="00B9109A" w:rsidP="00D06A05">
      <w:pPr>
        <w:spacing w:before="100" w:beforeAutospacing="1" w:after="100" w:afterAutospacing="1"/>
        <w:ind w:left="5245"/>
        <w:rPr>
          <w:rFonts w:cs="Times New Roman"/>
          <w:lang w:eastAsia="ru-RU"/>
        </w:rPr>
      </w:pPr>
    </w:p>
    <w:p w:rsidR="00B9109A" w:rsidRDefault="00B9109A" w:rsidP="00D06A05">
      <w:pPr>
        <w:spacing w:before="100" w:beforeAutospacing="1" w:after="100" w:afterAutospacing="1"/>
        <w:ind w:left="5245"/>
        <w:rPr>
          <w:rFonts w:cs="Times New Roman"/>
          <w:lang w:eastAsia="ru-RU"/>
        </w:rPr>
      </w:pPr>
    </w:p>
    <w:p w:rsidR="00B9109A" w:rsidRDefault="00B9109A" w:rsidP="00D06A05">
      <w:pPr>
        <w:spacing w:before="100" w:beforeAutospacing="1" w:after="100" w:afterAutospacing="1"/>
        <w:ind w:left="5245"/>
        <w:rPr>
          <w:rFonts w:cs="Times New Roman"/>
          <w:lang w:eastAsia="ru-RU"/>
        </w:rPr>
      </w:pPr>
    </w:p>
    <w:p w:rsidR="00B9109A" w:rsidRDefault="00B9109A" w:rsidP="00D06A05">
      <w:pPr>
        <w:spacing w:before="100" w:beforeAutospacing="1" w:after="100" w:afterAutospacing="1"/>
        <w:ind w:left="5245"/>
        <w:rPr>
          <w:rFonts w:cs="Times New Roman"/>
          <w:lang w:eastAsia="ru-RU"/>
        </w:rPr>
      </w:pPr>
    </w:p>
    <w:p w:rsidR="00B9109A" w:rsidRDefault="00B9109A" w:rsidP="00D06A05">
      <w:pPr>
        <w:spacing w:before="100" w:beforeAutospacing="1" w:after="100" w:afterAutospacing="1"/>
        <w:ind w:left="5245"/>
        <w:rPr>
          <w:rFonts w:cs="Times New Roman"/>
          <w:lang w:eastAsia="ru-RU"/>
        </w:rPr>
      </w:pPr>
    </w:p>
    <w:p w:rsidR="00B9109A" w:rsidRDefault="00B9109A" w:rsidP="00D06A05">
      <w:pPr>
        <w:spacing w:before="100" w:beforeAutospacing="1" w:after="100" w:afterAutospacing="1"/>
        <w:ind w:left="5245"/>
        <w:rPr>
          <w:rFonts w:cs="Times New Roman"/>
          <w:lang w:eastAsia="ru-RU"/>
        </w:rPr>
      </w:pPr>
    </w:p>
    <w:p w:rsidR="00B9109A" w:rsidRDefault="00B9109A" w:rsidP="00D06A05">
      <w:pPr>
        <w:spacing w:before="100" w:beforeAutospacing="1" w:after="100" w:afterAutospacing="1"/>
        <w:ind w:left="5245"/>
        <w:rPr>
          <w:rFonts w:cs="Times New Roman"/>
          <w:lang w:eastAsia="ru-RU"/>
        </w:rPr>
      </w:pPr>
    </w:p>
    <w:p w:rsidR="00B9109A" w:rsidRDefault="00B9109A" w:rsidP="00303997">
      <w:pPr>
        <w:spacing w:before="100" w:beforeAutospacing="1" w:after="100" w:afterAutospacing="1"/>
        <w:rPr>
          <w:rFonts w:cs="Times New Roman"/>
          <w:lang w:eastAsia="ru-RU"/>
        </w:rPr>
      </w:pPr>
    </w:p>
    <w:p w:rsidR="00464F1F" w:rsidRDefault="00464F1F" w:rsidP="00464F1F">
      <w:pPr>
        <w:ind w:left="5103"/>
        <w:rPr>
          <w:rFonts w:cs="Times New Roman"/>
          <w:lang w:eastAsia="ru-RU"/>
        </w:rPr>
      </w:pPr>
      <w:r>
        <w:rPr>
          <w:rFonts w:cs="Times New Roman"/>
          <w:lang w:eastAsia="ru-RU"/>
        </w:rPr>
        <w:lastRenderedPageBreak/>
        <w:t>Приложение 1</w:t>
      </w:r>
      <w:r w:rsidRPr="0062100B">
        <w:rPr>
          <w:rFonts w:cs="Times New Roman"/>
          <w:lang w:eastAsia="ru-RU"/>
        </w:rPr>
        <w:br/>
        <w:t>к Методике формирования фонда оплаты труда</w:t>
      </w:r>
      <w:r>
        <w:rPr>
          <w:rFonts w:cs="Times New Roman"/>
          <w:lang w:eastAsia="ru-RU"/>
        </w:rPr>
        <w:t xml:space="preserve"> </w:t>
      </w:r>
      <w:r w:rsidRPr="0062100B">
        <w:rPr>
          <w:rFonts w:cs="Times New Roman"/>
          <w:lang w:eastAsia="ru-RU"/>
        </w:rPr>
        <w:t xml:space="preserve">и заработной платы работников </w:t>
      </w:r>
    </w:p>
    <w:p w:rsidR="00464F1F" w:rsidRPr="0062100B" w:rsidRDefault="00464F1F" w:rsidP="00464F1F">
      <w:pPr>
        <w:ind w:left="5103"/>
        <w:rPr>
          <w:rFonts w:cs="Times New Roman"/>
          <w:lang w:eastAsia="ru-RU"/>
        </w:rPr>
      </w:pPr>
      <w:r>
        <w:rPr>
          <w:rFonts w:cs="Times New Roman"/>
          <w:lang w:eastAsia="ru-RU"/>
        </w:rPr>
        <w:t>МБОУ «СОШ № 16»</w:t>
      </w:r>
      <w:r w:rsidRPr="0062100B">
        <w:rPr>
          <w:rFonts w:cs="Times New Roman"/>
          <w:lang w:eastAsia="ru-RU"/>
        </w:rPr>
        <w:t>, участвующих в оказании муниципальных</w:t>
      </w:r>
      <w:r>
        <w:rPr>
          <w:rFonts w:cs="Times New Roman"/>
          <w:lang w:eastAsia="ru-RU"/>
        </w:rPr>
        <w:t xml:space="preserve"> </w:t>
      </w:r>
      <w:r w:rsidRPr="0062100B">
        <w:rPr>
          <w:rFonts w:cs="Times New Roman"/>
          <w:lang w:eastAsia="ru-RU"/>
        </w:rPr>
        <w:t>услуг в соответствии с муниципальным заданием,</w:t>
      </w:r>
      <w:r>
        <w:rPr>
          <w:rFonts w:cs="Times New Roman"/>
          <w:lang w:eastAsia="ru-RU"/>
        </w:rPr>
        <w:t xml:space="preserve"> </w:t>
      </w:r>
      <w:r w:rsidRPr="0062100B">
        <w:rPr>
          <w:rFonts w:cs="Times New Roman"/>
          <w:lang w:eastAsia="ru-RU"/>
        </w:rPr>
        <w:t>установленным учредителем (ГРБС)</w:t>
      </w:r>
    </w:p>
    <w:p w:rsidR="00D06A05" w:rsidRPr="0062100B" w:rsidRDefault="00D06A05" w:rsidP="00464F1F">
      <w:pPr>
        <w:spacing w:before="100" w:beforeAutospacing="1" w:after="100" w:afterAutospacing="1"/>
        <w:ind w:left="5245"/>
        <w:rPr>
          <w:rFonts w:cs="Times New Roman"/>
          <w:lang w:eastAsia="ru-RU"/>
        </w:rPr>
      </w:pPr>
    </w:p>
    <w:p w:rsidR="00D06A05" w:rsidRPr="0062100B" w:rsidRDefault="00D06A05" w:rsidP="00D06A05">
      <w:pPr>
        <w:spacing w:before="100" w:beforeAutospacing="1" w:after="100" w:afterAutospacing="1"/>
        <w:ind w:firstLine="709"/>
        <w:rPr>
          <w:rFonts w:cs="Times New Roman"/>
          <w:lang w:eastAsia="ru-RU"/>
        </w:rPr>
      </w:pPr>
      <w:r w:rsidRPr="0062100B">
        <w:rPr>
          <w:rFonts w:cs="Times New Roman"/>
          <w:lang w:eastAsia="ru-RU"/>
        </w:rPr>
        <w:br/>
      </w:r>
      <w:r>
        <w:rPr>
          <w:rFonts w:cs="Times New Roman"/>
          <w:b/>
          <w:bCs/>
          <w:lang w:eastAsia="ru-RU"/>
        </w:rPr>
        <w:t>П</w:t>
      </w:r>
      <w:r w:rsidRPr="0062100B">
        <w:rPr>
          <w:rFonts w:cs="Times New Roman"/>
          <w:b/>
          <w:bCs/>
          <w:lang w:eastAsia="ru-RU"/>
        </w:rPr>
        <w:t xml:space="preserve">еречень выплат компенсационного характера, включаемых в специальную часть фонда оплаты труда </w:t>
      </w:r>
      <w:r>
        <w:rPr>
          <w:rFonts w:cs="Times New Roman"/>
          <w:b/>
          <w:bCs/>
          <w:lang w:eastAsia="ru-RU"/>
        </w:rPr>
        <w:t>МБОУ «СОШ № 16»</w:t>
      </w:r>
      <w:r w:rsidRPr="0062100B">
        <w:rPr>
          <w:rFonts w:cs="Times New Roman"/>
          <w:lang w:eastAsia="ru-RU"/>
        </w:rPr>
        <w:br/>
      </w:r>
      <w:r w:rsidRPr="0062100B">
        <w:rPr>
          <w:rFonts w:cs="Times New Roman"/>
          <w:lang w:eastAsia="ru-RU"/>
        </w:rPr>
        <w:br/>
        <w:t xml:space="preserve">Конкретные размеры компенсационных выплат устанавливаются работодателем с учетом мнения представительного органа работников в порядке, </w:t>
      </w:r>
      <w:r w:rsidRPr="00A11A86">
        <w:rPr>
          <w:rFonts w:cs="Times New Roman"/>
          <w:color w:val="000000" w:themeColor="text1"/>
          <w:lang w:eastAsia="ru-RU"/>
        </w:rPr>
        <w:t xml:space="preserve">установленном </w:t>
      </w:r>
      <w:hyperlink r:id="rId18" w:history="1">
        <w:r w:rsidRPr="00A11A86">
          <w:rPr>
            <w:rFonts w:cs="Times New Roman"/>
            <w:color w:val="000000" w:themeColor="text1"/>
            <w:lang w:eastAsia="ru-RU"/>
          </w:rPr>
          <w:t>статьей 372 Трудового кодекса Российской Федерации</w:t>
        </w:r>
      </w:hyperlink>
      <w:r w:rsidRPr="00A11A86">
        <w:rPr>
          <w:rFonts w:cs="Times New Roman"/>
          <w:color w:val="000000" w:themeColor="text1"/>
          <w:lang w:eastAsia="ru-RU"/>
        </w:rPr>
        <w:t xml:space="preserve"> для принятия локальных нормативных актов, либо коллективным договором, трудовым договором, но не ниже размеров</w:t>
      </w:r>
      <w:r w:rsidRPr="0062100B">
        <w:rPr>
          <w:rFonts w:cs="Times New Roman"/>
          <w:lang w:eastAsia="ru-RU"/>
        </w:rPr>
        <w:t>, установленных трудовым законодательством и иными нормативными правовыми актами, содержащими нормы трудового права. Компенсационные выплаты производятся в соответствии с установленными коэффициентами для учителей - к оплате за часы аудиторной занятости, для других работников муниципального учреждения - к должностному окладу.</w:t>
      </w:r>
      <w:r w:rsidRPr="0062100B">
        <w:rPr>
          <w:rFonts w:cs="Times New Roman"/>
          <w:lang w:eastAsia="ru-RU"/>
        </w:rPr>
        <w:br/>
      </w:r>
    </w:p>
    <w:tbl>
      <w:tblPr>
        <w:tblW w:w="0" w:type="auto"/>
        <w:tblCellSpacing w:w="15" w:type="dxa"/>
        <w:tblCellMar>
          <w:top w:w="15" w:type="dxa"/>
          <w:left w:w="15" w:type="dxa"/>
          <w:bottom w:w="15" w:type="dxa"/>
          <w:right w:w="15" w:type="dxa"/>
        </w:tblCellMar>
        <w:tblLook w:val="04A0"/>
      </w:tblPr>
      <w:tblGrid>
        <w:gridCol w:w="6269"/>
        <w:gridCol w:w="3070"/>
      </w:tblGrid>
      <w:tr w:rsidR="00D06A05" w:rsidRPr="0062100B" w:rsidTr="00FE49F0">
        <w:trPr>
          <w:tblCellSpacing w:w="15" w:type="dxa"/>
        </w:trPr>
        <w:tc>
          <w:tcPr>
            <w:tcW w:w="62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b/>
                <w:bCs/>
                <w:lang w:eastAsia="ru-RU"/>
              </w:rPr>
              <w:t>Виды работ</w:t>
            </w:r>
          </w:p>
        </w:tc>
        <w:tc>
          <w:tcPr>
            <w:tcW w:w="302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b/>
                <w:bCs/>
                <w:lang w:eastAsia="ru-RU"/>
              </w:rPr>
              <w:t>Компенсационный коэффициент</w:t>
            </w:r>
          </w:p>
        </w:tc>
      </w:tr>
      <w:tr w:rsidR="00D06A05" w:rsidRPr="0062100B" w:rsidTr="00FE49F0">
        <w:trPr>
          <w:tblCellSpacing w:w="15" w:type="dxa"/>
        </w:trPr>
        <w:tc>
          <w:tcPr>
            <w:tcW w:w="9279"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1. За работу с вредными и (или) опасными условиями труда:</w:t>
            </w:r>
          </w:p>
        </w:tc>
      </w:tr>
      <w:tr w:rsidR="00D06A05" w:rsidRPr="0062100B" w:rsidTr="00FE49F0">
        <w:trPr>
          <w:tblCellSpacing w:w="15" w:type="dxa"/>
        </w:trPr>
        <w:tc>
          <w:tcPr>
            <w:tcW w:w="62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с вредными условиями труда </w:t>
            </w:r>
          </w:p>
        </w:tc>
        <w:tc>
          <w:tcPr>
            <w:tcW w:w="302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до 0,12 </w:t>
            </w:r>
          </w:p>
        </w:tc>
      </w:tr>
      <w:tr w:rsidR="00D06A05" w:rsidRPr="0062100B" w:rsidTr="00FE49F0">
        <w:trPr>
          <w:tblCellSpacing w:w="15" w:type="dxa"/>
        </w:trPr>
        <w:tc>
          <w:tcPr>
            <w:tcW w:w="9279"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2. За работу в условиях труда, отклоняющихся от нормальных:</w:t>
            </w:r>
          </w:p>
        </w:tc>
      </w:tr>
      <w:tr w:rsidR="00D06A05" w:rsidRPr="0062100B" w:rsidTr="00FE49F0">
        <w:trPr>
          <w:tblCellSpacing w:w="15" w:type="dxa"/>
        </w:trPr>
        <w:tc>
          <w:tcPr>
            <w:tcW w:w="62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за работу в ночное время </w:t>
            </w:r>
          </w:p>
        </w:tc>
        <w:tc>
          <w:tcPr>
            <w:tcW w:w="302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не менее 0,35 </w:t>
            </w:r>
          </w:p>
        </w:tc>
      </w:tr>
      <w:tr w:rsidR="00D06A05" w:rsidRPr="0062100B" w:rsidTr="00FE49F0">
        <w:trPr>
          <w:tblCellSpacing w:w="15" w:type="dxa"/>
        </w:trPr>
        <w:tc>
          <w:tcPr>
            <w:tcW w:w="62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за работу в выходные и праздничные дни </w:t>
            </w:r>
          </w:p>
        </w:tc>
        <w:tc>
          <w:tcPr>
            <w:tcW w:w="302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в соответствии со </w:t>
            </w:r>
            <w:hyperlink r:id="rId19" w:history="1">
              <w:r w:rsidRPr="0062100B">
                <w:rPr>
                  <w:rFonts w:cs="Times New Roman"/>
                  <w:color w:val="0000FF"/>
                  <w:u w:val="single"/>
                  <w:lang w:eastAsia="ru-RU"/>
                </w:rPr>
                <w:t>ст. 153 ТК РФ</w:t>
              </w:r>
            </w:hyperlink>
          </w:p>
        </w:tc>
      </w:tr>
      <w:tr w:rsidR="00D06A05" w:rsidRPr="0062100B" w:rsidTr="00FE49F0">
        <w:trPr>
          <w:tblCellSpacing w:w="15" w:type="dxa"/>
        </w:trPr>
        <w:tc>
          <w:tcPr>
            <w:tcW w:w="9279" w:type="dxa"/>
            <w:gridSpan w:val="2"/>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3. За работу, не входящую в круг основных обязанностей работника:</w:t>
            </w:r>
          </w:p>
        </w:tc>
      </w:tr>
      <w:tr w:rsidR="00D06A05" w:rsidRPr="0062100B" w:rsidTr="00FE49F0">
        <w:trPr>
          <w:tblCellSpacing w:w="15" w:type="dxa"/>
        </w:trPr>
        <w:tc>
          <w:tcPr>
            <w:tcW w:w="62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За проверку письменных работ: </w:t>
            </w:r>
          </w:p>
        </w:tc>
        <w:tc>
          <w:tcPr>
            <w:tcW w:w="302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ind w:firstLine="709"/>
              <w:jc w:val="both"/>
              <w:rPr>
                <w:rFonts w:cs="Times New Roman"/>
                <w:lang w:eastAsia="ru-RU"/>
              </w:rPr>
            </w:pPr>
          </w:p>
        </w:tc>
      </w:tr>
      <w:tr w:rsidR="00D06A05" w:rsidRPr="0062100B" w:rsidTr="00FE49F0">
        <w:trPr>
          <w:tblCellSpacing w:w="15" w:type="dxa"/>
        </w:trPr>
        <w:tc>
          <w:tcPr>
            <w:tcW w:w="62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 за проверку письменных работ в 1 - 4 классах </w:t>
            </w:r>
          </w:p>
        </w:tc>
        <w:tc>
          <w:tcPr>
            <w:tcW w:w="302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0,10 </w:t>
            </w:r>
          </w:p>
        </w:tc>
      </w:tr>
      <w:tr w:rsidR="00D06A05" w:rsidRPr="0062100B" w:rsidTr="00FE49F0">
        <w:trPr>
          <w:tblCellSpacing w:w="15" w:type="dxa"/>
        </w:trPr>
        <w:tc>
          <w:tcPr>
            <w:tcW w:w="62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 за проверку письменных работ по русскому языку и литературе в 5 - 11 классах </w:t>
            </w:r>
          </w:p>
        </w:tc>
        <w:tc>
          <w:tcPr>
            <w:tcW w:w="302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0,15 </w:t>
            </w:r>
          </w:p>
        </w:tc>
      </w:tr>
      <w:tr w:rsidR="00D06A05" w:rsidRPr="0062100B" w:rsidTr="00FE49F0">
        <w:trPr>
          <w:tblCellSpacing w:w="15" w:type="dxa"/>
        </w:trPr>
        <w:tc>
          <w:tcPr>
            <w:tcW w:w="62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 за проверку письменных работ по математике, иностранному языку, черчению </w:t>
            </w:r>
          </w:p>
        </w:tc>
        <w:tc>
          <w:tcPr>
            <w:tcW w:w="302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0,10 </w:t>
            </w:r>
          </w:p>
        </w:tc>
      </w:tr>
      <w:tr w:rsidR="00D06A05" w:rsidRPr="0062100B" w:rsidTr="00FE49F0">
        <w:trPr>
          <w:tblCellSpacing w:w="15" w:type="dxa"/>
        </w:trPr>
        <w:tc>
          <w:tcPr>
            <w:tcW w:w="62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 за проверку письменных работ по истории, химии, физике, географии, биологии </w:t>
            </w:r>
          </w:p>
        </w:tc>
        <w:tc>
          <w:tcPr>
            <w:tcW w:w="302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0,05 </w:t>
            </w:r>
          </w:p>
        </w:tc>
      </w:tr>
      <w:tr w:rsidR="00D06A05" w:rsidRPr="0062100B" w:rsidTr="00FE49F0">
        <w:trPr>
          <w:tblCellSpacing w:w="15" w:type="dxa"/>
        </w:trPr>
        <w:tc>
          <w:tcPr>
            <w:tcW w:w="62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За заведование кабинетами, лабораториями </w:t>
            </w:r>
          </w:p>
        </w:tc>
        <w:tc>
          <w:tcPr>
            <w:tcW w:w="302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0,1 </w:t>
            </w:r>
          </w:p>
        </w:tc>
      </w:tr>
      <w:tr w:rsidR="00D06A05" w:rsidRPr="0062100B" w:rsidTr="00FE49F0">
        <w:trPr>
          <w:tblCellSpacing w:w="15" w:type="dxa"/>
        </w:trPr>
        <w:tc>
          <w:tcPr>
            <w:tcW w:w="62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За заведование учебными мастерскими </w:t>
            </w:r>
          </w:p>
        </w:tc>
        <w:tc>
          <w:tcPr>
            <w:tcW w:w="302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0,20 </w:t>
            </w:r>
          </w:p>
        </w:tc>
      </w:tr>
      <w:tr w:rsidR="00D06A05" w:rsidRPr="0062100B" w:rsidTr="00FE49F0">
        <w:trPr>
          <w:tblCellSpacing w:w="15" w:type="dxa"/>
        </w:trPr>
        <w:tc>
          <w:tcPr>
            <w:tcW w:w="62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при наличии комбинированных мастерских </w:t>
            </w:r>
          </w:p>
        </w:tc>
        <w:tc>
          <w:tcPr>
            <w:tcW w:w="302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0,35 </w:t>
            </w:r>
          </w:p>
        </w:tc>
      </w:tr>
      <w:tr w:rsidR="00D06A05" w:rsidRPr="0062100B" w:rsidTr="00FE49F0">
        <w:trPr>
          <w:tblCellSpacing w:w="15" w:type="dxa"/>
        </w:trPr>
        <w:tc>
          <w:tcPr>
            <w:tcW w:w="62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За заведование учебно-опытными (учебными) участками в муниципальном учреждении </w:t>
            </w:r>
          </w:p>
        </w:tc>
        <w:tc>
          <w:tcPr>
            <w:tcW w:w="302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0,25 </w:t>
            </w:r>
          </w:p>
        </w:tc>
      </w:tr>
      <w:tr w:rsidR="00D06A05" w:rsidRPr="0062100B" w:rsidTr="00FE49F0">
        <w:trPr>
          <w:tblCellSpacing w:w="15" w:type="dxa"/>
        </w:trPr>
        <w:tc>
          <w:tcPr>
            <w:tcW w:w="62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lastRenderedPageBreak/>
              <w:t xml:space="preserve">За внеклассную работу по физическому воспитанию (в зависимости от количества классов) </w:t>
            </w:r>
          </w:p>
        </w:tc>
        <w:tc>
          <w:tcPr>
            <w:tcW w:w="302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до 1,0 </w:t>
            </w:r>
          </w:p>
        </w:tc>
      </w:tr>
      <w:tr w:rsidR="00D06A05" w:rsidRPr="0062100B" w:rsidTr="00FE49F0">
        <w:trPr>
          <w:tblCellSpacing w:w="15" w:type="dxa"/>
        </w:trPr>
        <w:tc>
          <w:tcPr>
            <w:tcW w:w="62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За работу с библиотечным фондом учебников (в зависимости от количества экземпляров учебников)</w:t>
            </w:r>
          </w:p>
        </w:tc>
        <w:tc>
          <w:tcPr>
            <w:tcW w:w="302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до 0,2 </w:t>
            </w:r>
          </w:p>
        </w:tc>
      </w:tr>
      <w:tr w:rsidR="00D06A05" w:rsidRPr="0062100B" w:rsidTr="00FE49F0">
        <w:trPr>
          <w:tblCellSpacing w:w="15" w:type="dxa"/>
        </w:trPr>
        <w:tc>
          <w:tcPr>
            <w:tcW w:w="62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За обслуживание работающего компьютера в кабинете вычислительной техники </w:t>
            </w:r>
          </w:p>
        </w:tc>
        <w:tc>
          <w:tcPr>
            <w:tcW w:w="302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до 0,05 за каждый работающий компьютер </w:t>
            </w:r>
          </w:p>
        </w:tc>
      </w:tr>
      <w:tr w:rsidR="00D06A05" w:rsidRPr="0062100B" w:rsidTr="00FE49F0">
        <w:trPr>
          <w:tblCellSpacing w:w="15" w:type="dxa"/>
        </w:trPr>
        <w:tc>
          <w:tcPr>
            <w:tcW w:w="62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За руководство районным методическим объединением </w:t>
            </w:r>
          </w:p>
        </w:tc>
        <w:tc>
          <w:tcPr>
            <w:tcW w:w="302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0,1 </w:t>
            </w:r>
          </w:p>
        </w:tc>
      </w:tr>
      <w:tr w:rsidR="00D06A05" w:rsidRPr="0062100B" w:rsidTr="00FE49F0">
        <w:trPr>
          <w:tblCellSpacing w:w="15" w:type="dxa"/>
        </w:trPr>
        <w:tc>
          <w:tcPr>
            <w:tcW w:w="62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За руководство школьным методическим объединением </w:t>
            </w:r>
          </w:p>
        </w:tc>
        <w:tc>
          <w:tcPr>
            <w:tcW w:w="302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0,1 </w:t>
            </w:r>
          </w:p>
        </w:tc>
      </w:tr>
      <w:tr w:rsidR="00D06A05" w:rsidRPr="0062100B" w:rsidTr="00FE49F0">
        <w:trPr>
          <w:tblCellSpacing w:w="15" w:type="dxa"/>
        </w:trPr>
        <w:tc>
          <w:tcPr>
            <w:tcW w:w="62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За ведение делопроизводства </w:t>
            </w:r>
          </w:p>
        </w:tc>
        <w:tc>
          <w:tcPr>
            <w:tcW w:w="302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до 0,15 </w:t>
            </w:r>
          </w:p>
        </w:tc>
      </w:tr>
      <w:tr w:rsidR="00D06A05" w:rsidRPr="0062100B" w:rsidTr="00FE49F0">
        <w:trPr>
          <w:tblCellSpacing w:w="15" w:type="dxa"/>
        </w:trPr>
        <w:tc>
          <w:tcPr>
            <w:tcW w:w="6224"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За активное участие в решении социальных вопросов труда </w:t>
            </w:r>
          </w:p>
        </w:tc>
        <w:tc>
          <w:tcPr>
            <w:tcW w:w="3025"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до 0,2 </w:t>
            </w:r>
          </w:p>
        </w:tc>
      </w:tr>
    </w:tbl>
    <w:p w:rsidR="00303997" w:rsidRDefault="00303997" w:rsidP="00303997">
      <w:pPr>
        <w:ind w:left="5103"/>
        <w:rPr>
          <w:rFonts w:cs="Times New Roman"/>
          <w:lang w:eastAsia="ru-RU"/>
        </w:rPr>
      </w:pPr>
    </w:p>
    <w:p w:rsidR="00D06A05" w:rsidRDefault="00D06A05" w:rsidP="00D06A05">
      <w:pPr>
        <w:ind w:left="5103"/>
        <w:rPr>
          <w:rFonts w:cs="Times New Roman"/>
          <w:lang w:eastAsia="ru-RU"/>
        </w:rPr>
      </w:pPr>
      <w:r w:rsidRPr="0062100B">
        <w:rPr>
          <w:rFonts w:cs="Times New Roman"/>
          <w:lang w:eastAsia="ru-RU"/>
        </w:rPr>
        <w:t>Приложение 2</w:t>
      </w:r>
      <w:r w:rsidRPr="0062100B">
        <w:rPr>
          <w:rFonts w:cs="Times New Roman"/>
          <w:lang w:eastAsia="ru-RU"/>
        </w:rPr>
        <w:br/>
        <w:t>к Методике формирования фонда оплаты труда</w:t>
      </w:r>
      <w:r w:rsidR="00464F1F">
        <w:rPr>
          <w:rFonts w:cs="Times New Roman"/>
          <w:lang w:eastAsia="ru-RU"/>
        </w:rPr>
        <w:t xml:space="preserve"> </w:t>
      </w:r>
      <w:r w:rsidRPr="0062100B">
        <w:rPr>
          <w:rFonts w:cs="Times New Roman"/>
          <w:lang w:eastAsia="ru-RU"/>
        </w:rPr>
        <w:t xml:space="preserve">и заработной платы работников </w:t>
      </w:r>
    </w:p>
    <w:p w:rsidR="00D06A05" w:rsidRPr="0062100B" w:rsidRDefault="00D06A05" w:rsidP="00D06A05">
      <w:pPr>
        <w:ind w:left="5103"/>
        <w:rPr>
          <w:rFonts w:cs="Times New Roman"/>
          <w:lang w:eastAsia="ru-RU"/>
        </w:rPr>
      </w:pPr>
      <w:r>
        <w:rPr>
          <w:rFonts w:cs="Times New Roman"/>
          <w:lang w:eastAsia="ru-RU"/>
        </w:rPr>
        <w:t>МБОУ «СОШ № 16»</w:t>
      </w:r>
      <w:r w:rsidRPr="0062100B">
        <w:rPr>
          <w:rFonts w:cs="Times New Roman"/>
          <w:lang w:eastAsia="ru-RU"/>
        </w:rPr>
        <w:t>, участвующих в оказании муниципальных</w:t>
      </w:r>
      <w:r w:rsidR="00464F1F">
        <w:rPr>
          <w:rFonts w:cs="Times New Roman"/>
          <w:lang w:eastAsia="ru-RU"/>
        </w:rPr>
        <w:t xml:space="preserve"> </w:t>
      </w:r>
      <w:r w:rsidRPr="0062100B">
        <w:rPr>
          <w:rFonts w:cs="Times New Roman"/>
          <w:lang w:eastAsia="ru-RU"/>
        </w:rPr>
        <w:t>услуг в соответствии с муниципальным заданием,</w:t>
      </w:r>
      <w:r w:rsidR="00464F1F">
        <w:rPr>
          <w:rFonts w:cs="Times New Roman"/>
          <w:lang w:eastAsia="ru-RU"/>
        </w:rPr>
        <w:t xml:space="preserve"> </w:t>
      </w:r>
      <w:r w:rsidRPr="0062100B">
        <w:rPr>
          <w:rFonts w:cs="Times New Roman"/>
          <w:lang w:eastAsia="ru-RU"/>
        </w:rPr>
        <w:t>установленным учредителем (ГРБС)</w:t>
      </w:r>
    </w:p>
    <w:p w:rsidR="00D06A05" w:rsidRPr="0062100B" w:rsidRDefault="00D06A05" w:rsidP="00D06A05">
      <w:pPr>
        <w:spacing w:before="100" w:beforeAutospacing="1" w:after="100" w:afterAutospacing="1"/>
        <w:ind w:firstLine="709"/>
        <w:jc w:val="both"/>
        <w:rPr>
          <w:rFonts w:cs="Times New Roman"/>
          <w:lang w:eastAsia="ru-RU"/>
        </w:rPr>
      </w:pPr>
      <w:r w:rsidRPr="0062100B">
        <w:rPr>
          <w:rFonts w:cs="Times New Roman"/>
          <w:lang w:eastAsia="ru-RU"/>
        </w:rPr>
        <w:br/>
      </w:r>
      <w:r>
        <w:rPr>
          <w:rFonts w:cs="Times New Roman"/>
          <w:b/>
          <w:bCs/>
          <w:lang w:eastAsia="ru-RU"/>
        </w:rPr>
        <w:t>П</w:t>
      </w:r>
      <w:r w:rsidRPr="0062100B">
        <w:rPr>
          <w:rFonts w:cs="Times New Roman"/>
          <w:b/>
          <w:bCs/>
          <w:lang w:eastAsia="ru-RU"/>
        </w:rPr>
        <w:t>оложение по установлению размеров повышающих коэффициентов за сложность и приоритетность предметов</w:t>
      </w:r>
    </w:p>
    <w:p w:rsidR="00D06A05" w:rsidRPr="0062100B" w:rsidRDefault="00D06A05" w:rsidP="00D06A05">
      <w:pPr>
        <w:ind w:firstLine="709"/>
        <w:rPr>
          <w:rFonts w:cs="Times New Roman"/>
          <w:lang w:eastAsia="ru-RU"/>
        </w:rPr>
      </w:pPr>
      <w:r w:rsidRPr="0062100B">
        <w:rPr>
          <w:rFonts w:cs="Times New Roman"/>
          <w:lang w:eastAsia="ru-RU"/>
        </w:rPr>
        <w:br/>
        <w:t>1. Повышающий коэффициент за сложность и приоритетность предмета (далее - повышающий коэффициент) предназначен для дифференциации оклада учителей в зависимости от специфики преподаваемого ими предмета.</w:t>
      </w:r>
      <w:r w:rsidRPr="0062100B">
        <w:rPr>
          <w:rFonts w:cs="Times New Roman"/>
          <w:lang w:eastAsia="ru-RU"/>
        </w:rPr>
        <w:br/>
        <w:t>При определении размера повышающего коэффициента учитываются следующие критерии:</w:t>
      </w:r>
      <w:r w:rsidRPr="0062100B">
        <w:rPr>
          <w:rFonts w:cs="Times New Roman"/>
          <w:lang w:eastAsia="ru-RU"/>
        </w:rPr>
        <w:br/>
        <w:t>- включение предмета в государственную (итоговую) аттестацию в независимой форме;</w:t>
      </w:r>
      <w:r w:rsidRPr="0062100B">
        <w:rPr>
          <w:rFonts w:cs="Times New Roman"/>
          <w:lang w:eastAsia="ru-RU"/>
        </w:rPr>
        <w:br/>
        <w:t>- дополнительная нагрузка учителя, связанная с подготовкой к урокам;</w:t>
      </w:r>
      <w:r w:rsidRPr="0062100B">
        <w:rPr>
          <w:rFonts w:cs="Times New Roman"/>
          <w:lang w:eastAsia="ru-RU"/>
        </w:rPr>
        <w:br/>
        <w:t>- дополнительная нагрузка учителя, обусловленная неблагоприятными условиями для его здоровья (например, химия, биология, физика), возрастными особенностями обучающихся (начальная школа);</w:t>
      </w:r>
      <w:r w:rsidRPr="0062100B">
        <w:rPr>
          <w:rFonts w:cs="Times New Roman"/>
          <w:lang w:eastAsia="ru-RU"/>
        </w:rPr>
        <w:br/>
        <w:t>- специфика образовательной программы муниципального учреждения, определяемая концепцией программы развития, и приоритетность предмета в ее реализации.</w:t>
      </w:r>
      <w:r w:rsidRPr="0062100B">
        <w:rPr>
          <w:rFonts w:cs="Times New Roman"/>
          <w:lang w:eastAsia="ru-RU"/>
        </w:rPr>
        <w:br/>
        <w:t>2. Повышающие коэффициенты устанавливаются в размере:</w:t>
      </w:r>
      <w:r w:rsidRPr="0062100B">
        <w:rPr>
          <w:rFonts w:cs="Times New Roman"/>
          <w:lang w:eastAsia="ru-RU"/>
        </w:rPr>
        <w:br/>
        <w:t>а) предметы по программам углубленного изучения - до 1,06;</w:t>
      </w:r>
      <w:r w:rsidRPr="0062100B">
        <w:rPr>
          <w:rFonts w:cs="Times New Roman"/>
          <w:lang w:eastAsia="ru-RU"/>
        </w:rPr>
        <w:br/>
        <w:t>б) предметы, изучаемые по программам профильного уровня, предметы, изучаемые в рамках использования технологий развивающего обучения (Л.В. Занкова, Эльконина - Давыдова) - до 1,05;</w:t>
      </w:r>
      <w:r w:rsidRPr="0062100B">
        <w:rPr>
          <w:rFonts w:cs="Times New Roman"/>
          <w:lang w:eastAsia="ru-RU"/>
        </w:rPr>
        <w:br/>
        <w:t>в) русский язык, литература, иностранный язык, математика, 1 - 4 классы начальной школы - до 1,04;</w:t>
      </w:r>
      <w:r w:rsidRPr="0062100B">
        <w:rPr>
          <w:rFonts w:cs="Times New Roman"/>
          <w:lang w:eastAsia="ru-RU"/>
        </w:rPr>
        <w:br/>
        <w:t>г) история, обществознание, география, биология, информатика, физика, химия - до 1,03;</w:t>
      </w:r>
      <w:r w:rsidRPr="0062100B">
        <w:rPr>
          <w:rFonts w:cs="Times New Roman"/>
          <w:lang w:eastAsia="ru-RU"/>
        </w:rPr>
        <w:br/>
      </w:r>
      <w:r>
        <w:rPr>
          <w:rFonts w:cs="Times New Roman"/>
          <w:lang w:eastAsia="ru-RU"/>
        </w:rPr>
        <w:t>д</w:t>
      </w:r>
      <w:r w:rsidRPr="0062100B">
        <w:rPr>
          <w:rFonts w:cs="Times New Roman"/>
          <w:lang w:eastAsia="ru-RU"/>
        </w:rPr>
        <w:t>) право, экономика, технология - до 1,02;</w:t>
      </w:r>
      <w:r w:rsidRPr="0062100B">
        <w:rPr>
          <w:rFonts w:cs="Times New Roman"/>
          <w:lang w:eastAsia="ru-RU"/>
        </w:rPr>
        <w:br/>
        <w:t>е) астрономия, физическое воспитание, ИЗО, музыка, черчение, ОБЖ, психология, ознакомление с окружающим миром, природоведение - 1,0.</w:t>
      </w:r>
      <w:r w:rsidRPr="0062100B">
        <w:rPr>
          <w:rFonts w:cs="Times New Roman"/>
          <w:lang w:eastAsia="ru-RU"/>
        </w:rPr>
        <w:br/>
      </w:r>
      <w:r w:rsidRPr="0062100B">
        <w:rPr>
          <w:rFonts w:cs="Times New Roman"/>
          <w:lang w:eastAsia="ru-RU"/>
        </w:rPr>
        <w:lastRenderedPageBreak/>
        <w:br/>
      </w:r>
    </w:p>
    <w:p w:rsidR="00D06A05" w:rsidRDefault="00D06A05" w:rsidP="00D06A05">
      <w:pPr>
        <w:ind w:left="5245"/>
        <w:rPr>
          <w:rFonts w:cs="Times New Roman"/>
          <w:lang w:eastAsia="ru-RU"/>
        </w:rPr>
      </w:pPr>
      <w:r w:rsidRPr="0062100B">
        <w:rPr>
          <w:rFonts w:cs="Times New Roman"/>
          <w:lang w:eastAsia="ru-RU"/>
        </w:rPr>
        <w:t>Приложение 3</w:t>
      </w:r>
      <w:r w:rsidRPr="0062100B">
        <w:rPr>
          <w:rFonts w:cs="Times New Roman"/>
          <w:lang w:eastAsia="ru-RU"/>
        </w:rPr>
        <w:br/>
        <w:t>к Методике формирования фонда оплаты труда</w:t>
      </w:r>
      <w:r w:rsidRPr="0062100B">
        <w:rPr>
          <w:rFonts w:cs="Times New Roman"/>
          <w:lang w:eastAsia="ru-RU"/>
        </w:rPr>
        <w:br/>
        <w:t xml:space="preserve">и заработной платы работников </w:t>
      </w:r>
    </w:p>
    <w:p w:rsidR="00D06A05" w:rsidRPr="0062100B" w:rsidRDefault="00D06A05" w:rsidP="00D06A05">
      <w:pPr>
        <w:ind w:left="5245"/>
        <w:rPr>
          <w:rFonts w:cs="Times New Roman"/>
          <w:lang w:eastAsia="ru-RU"/>
        </w:rPr>
      </w:pPr>
      <w:r>
        <w:rPr>
          <w:rFonts w:cs="Times New Roman"/>
          <w:lang w:eastAsia="ru-RU"/>
        </w:rPr>
        <w:t>МБОУ «СОШ № 16»</w:t>
      </w:r>
      <w:r w:rsidRPr="0062100B">
        <w:rPr>
          <w:rFonts w:cs="Times New Roman"/>
          <w:lang w:eastAsia="ru-RU"/>
        </w:rPr>
        <w:t>, участвующих в оказании муниципальных</w:t>
      </w:r>
      <w:r w:rsidRPr="0062100B">
        <w:rPr>
          <w:rFonts w:cs="Times New Roman"/>
          <w:lang w:eastAsia="ru-RU"/>
        </w:rPr>
        <w:br/>
        <w:t>услуг в соответствии с муниципальным заданием,</w:t>
      </w:r>
      <w:r w:rsidRPr="0062100B">
        <w:rPr>
          <w:rFonts w:cs="Times New Roman"/>
          <w:lang w:eastAsia="ru-RU"/>
        </w:rPr>
        <w:br/>
        <w:t>установленным учредителем (ГРБС)</w:t>
      </w:r>
    </w:p>
    <w:p w:rsidR="00D06A05" w:rsidRPr="0062100B" w:rsidRDefault="00D06A05" w:rsidP="00D06A05">
      <w:pPr>
        <w:ind w:firstLine="709"/>
        <w:rPr>
          <w:rFonts w:cs="Times New Roman"/>
          <w:lang w:eastAsia="ru-RU"/>
        </w:rPr>
      </w:pPr>
      <w:r w:rsidRPr="0062100B">
        <w:rPr>
          <w:rFonts w:cs="Times New Roman"/>
          <w:lang w:eastAsia="ru-RU"/>
        </w:rPr>
        <w:br/>
      </w:r>
      <w:r>
        <w:rPr>
          <w:rFonts w:cs="Times New Roman"/>
          <w:b/>
          <w:bCs/>
          <w:lang w:eastAsia="ru-RU"/>
        </w:rPr>
        <w:t>П</w:t>
      </w:r>
      <w:r w:rsidRPr="0062100B">
        <w:rPr>
          <w:rFonts w:cs="Times New Roman"/>
          <w:b/>
          <w:bCs/>
          <w:lang w:eastAsia="ru-RU"/>
        </w:rPr>
        <w:t>оложение по установлению доплат учителям за неаудиторную занятость</w:t>
      </w:r>
    </w:p>
    <w:p w:rsidR="00D06A05" w:rsidRPr="0062100B" w:rsidRDefault="00D06A05" w:rsidP="00D06A05">
      <w:pPr>
        <w:spacing w:before="100" w:beforeAutospacing="1" w:after="100" w:afterAutospacing="1"/>
        <w:ind w:firstLine="709"/>
        <w:rPr>
          <w:rFonts w:cs="Times New Roman"/>
          <w:lang w:eastAsia="ru-RU"/>
        </w:rPr>
      </w:pPr>
      <w:r w:rsidRPr="0062100B">
        <w:rPr>
          <w:rFonts w:cs="Times New Roman"/>
          <w:lang w:eastAsia="ru-RU"/>
        </w:rPr>
        <w:t>Доплата за неаудиторную занятость (Днз) стимулирует учителя к повышению эффективности воспитательной работы и неаудиторной занятости по предмету.</w:t>
      </w:r>
      <w:r w:rsidRPr="0062100B">
        <w:rPr>
          <w:rFonts w:cs="Times New Roman"/>
          <w:lang w:eastAsia="ru-RU"/>
        </w:rPr>
        <w:br/>
      </w:r>
      <w:r w:rsidRPr="0062100B">
        <w:rPr>
          <w:rFonts w:cs="Times New Roman"/>
          <w:lang w:eastAsia="ru-RU"/>
        </w:rPr>
        <w:br/>
        <w:t>Неаудиторная занятость включает следующие виды работы с обучающимися:</w:t>
      </w:r>
      <w:r w:rsidRPr="0062100B">
        <w:rPr>
          <w:rFonts w:cs="Times New Roman"/>
          <w:lang w:eastAsia="ru-RU"/>
        </w:rPr>
        <w:br/>
        <w:t>а) осуществление функций классного руководства;</w:t>
      </w:r>
      <w:r w:rsidRPr="0062100B">
        <w:rPr>
          <w:rFonts w:cs="Times New Roman"/>
          <w:lang w:eastAsia="ru-RU"/>
        </w:rPr>
        <w:br/>
        <w:t>б) консультации и дополнительные занятия с обучающимися;</w:t>
      </w:r>
      <w:r w:rsidRPr="0062100B">
        <w:rPr>
          <w:rFonts w:cs="Times New Roman"/>
          <w:lang w:eastAsia="ru-RU"/>
        </w:rPr>
        <w:br/>
        <w:t>в) неаудиторная предметная деятельность: подготовка обучающихся к олимпиадам, конкурсам, конференциям, смотрам и т.д.</w:t>
      </w:r>
      <w:r w:rsidRPr="0062100B">
        <w:rPr>
          <w:rFonts w:cs="Times New Roman"/>
          <w:lang w:eastAsia="ru-RU"/>
        </w:rPr>
        <w:br/>
      </w:r>
      <w:r w:rsidRPr="0062100B">
        <w:rPr>
          <w:rFonts w:cs="Times New Roman"/>
          <w:lang w:eastAsia="ru-RU"/>
        </w:rPr>
        <w:br/>
        <w:t>Размер доплаты за неаудиторную занятость рассчитывается по формуле в соответствии с индивидуальным планом-графиком работы учителя:</w:t>
      </w:r>
      <w:r w:rsidRPr="0062100B">
        <w:rPr>
          <w:rFonts w:cs="Times New Roman"/>
          <w:lang w:eastAsia="ru-RU"/>
        </w:rPr>
        <w:br/>
      </w:r>
    </w:p>
    <w:p w:rsidR="00D06A05" w:rsidRPr="0062100B" w:rsidRDefault="00D06A05" w:rsidP="00D06A05">
      <w:pPr>
        <w:spacing w:before="100" w:beforeAutospacing="1" w:after="100" w:afterAutospacing="1"/>
        <w:ind w:firstLine="709"/>
        <w:jc w:val="both"/>
        <w:rPr>
          <w:rFonts w:cs="Times New Roman"/>
          <w:lang w:eastAsia="ru-RU"/>
        </w:rPr>
      </w:pPr>
      <w:r w:rsidRPr="0062100B">
        <w:rPr>
          <w:rFonts w:cs="Times New Roman"/>
          <w:noProof/>
          <w:lang w:eastAsia="ru-RU"/>
        </w:rPr>
        <w:drawing>
          <wp:inline distT="0" distB="0" distL="0" distR="0">
            <wp:extent cx="2286000" cy="447675"/>
            <wp:effectExtent l="0" t="0" r="0" b="9525"/>
            <wp:docPr id="12" name="Рисунок 12" descr="О введении новой системы оплаты труда работников муниципальных образовательных учреждений, реализующих образовательные программы начального общего, основного общего, среднего общего образования (с изменениями на 18 февраля 2016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 введении новой системы оплаты труда работников муниципальных образовательных учреждений, реализующих образовательные программы начального общего, основного общего, среднего общего образования (с изменениями на 18 февраля 2016 года)"/>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86000" cy="447675"/>
                    </a:xfrm>
                    <a:prstGeom prst="rect">
                      <a:avLst/>
                    </a:prstGeom>
                    <a:noFill/>
                    <a:ln>
                      <a:noFill/>
                    </a:ln>
                  </pic:spPr>
                </pic:pic>
              </a:graphicData>
            </a:graphic>
          </wp:inline>
        </w:drawing>
      </w:r>
    </w:p>
    <w:p w:rsidR="00D06A05" w:rsidRPr="0062100B" w:rsidRDefault="00D06A05" w:rsidP="00D06A05">
      <w:pPr>
        <w:spacing w:before="100" w:beforeAutospacing="1" w:after="100" w:afterAutospacing="1"/>
        <w:ind w:firstLine="709"/>
        <w:rPr>
          <w:rFonts w:cs="Times New Roman"/>
          <w:lang w:eastAsia="ru-RU"/>
        </w:rPr>
      </w:pPr>
      <w:r w:rsidRPr="0062100B">
        <w:rPr>
          <w:rFonts w:cs="Times New Roman"/>
          <w:lang w:eastAsia="ru-RU"/>
        </w:rPr>
        <w:br/>
        <w:t>Стп - расчетная стоимость 1 ученико-часа (руб./ученико-час);</w:t>
      </w:r>
      <w:r w:rsidRPr="0062100B">
        <w:rPr>
          <w:rFonts w:cs="Times New Roman"/>
          <w:lang w:eastAsia="ru-RU"/>
        </w:rPr>
        <w:br/>
        <w:t>У</w:t>
      </w:r>
      <w:r w:rsidR="002D20EA">
        <w:rPr>
          <w:rFonts w:cs="Times New Roman"/>
          <w:noProof/>
          <w:lang w:eastAsia="ru-RU"/>
        </w:rPr>
      </w:r>
      <w:r w:rsidR="002D20EA">
        <w:rPr>
          <w:rFonts w:cs="Times New Roman"/>
          <w:noProof/>
          <w:lang w:eastAsia="ru-RU"/>
        </w:rPr>
        <w:pict>
          <v:rect id="AutoShape 11" o:spid="_x0000_s1029" alt="О введении новой системы оплаты труда работников муниципальных образовательных учреждений, реализующих образовательные программы начального общего, основного общего, среднего общего образования (с изменениями на 18 февраля 2016 года)" style="width:6.75pt;height:1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" filled="f" stroked="f">
            <o:lock v:ext="edit" aspectratio="t"/>
            <w10:wrap type="none"/>
            <w10:anchorlock/>
          </v:rect>
        </w:pict>
      </w:r>
      <w:r w:rsidRPr="0062100B">
        <w:rPr>
          <w:rFonts w:cs="Times New Roman"/>
          <w:lang w:eastAsia="ru-RU"/>
        </w:rPr>
        <w:t xml:space="preserve"> - количество обучающихся по каждой составляющей неаудиторной занятости;</w:t>
      </w:r>
      <w:r w:rsidRPr="0062100B">
        <w:rPr>
          <w:rFonts w:cs="Times New Roman"/>
          <w:lang w:eastAsia="ru-RU"/>
        </w:rPr>
        <w:br/>
        <w:t>Чаз</w:t>
      </w:r>
      <w:r w:rsidR="002D20EA">
        <w:rPr>
          <w:rFonts w:cs="Times New Roman"/>
          <w:noProof/>
          <w:lang w:eastAsia="ru-RU"/>
        </w:rPr>
      </w:r>
      <w:r w:rsidR="002D20EA">
        <w:rPr>
          <w:rFonts w:cs="Times New Roman"/>
          <w:noProof/>
          <w:lang w:eastAsia="ru-RU"/>
        </w:rPr>
        <w:pict>
          <v:rect id="AutoShape 12" o:spid="_x0000_s1028" alt="О введении новой системы оплаты труда работников муниципальных образовательных учреждений, реализующих образовательные программы начального общего, основного общего, среднего общего образования (с изменениями на 18 февраля 2016 года)" style="width:6.75pt;height:1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" filled="f" stroked="f">
            <o:lock v:ext="edit" aspectratio="t"/>
            <w10:wrap type="none"/>
            <w10:anchorlock/>
          </v:rect>
        </w:pict>
      </w:r>
      <w:r w:rsidRPr="0062100B">
        <w:rPr>
          <w:rFonts w:cs="Times New Roman"/>
          <w:lang w:eastAsia="ru-RU"/>
        </w:rPr>
        <w:t xml:space="preserve"> - количество часов в месяц по каждой составляющей неаудиторной занятости;</w:t>
      </w:r>
      <w:r w:rsidRPr="0062100B">
        <w:rPr>
          <w:rFonts w:cs="Times New Roman"/>
          <w:lang w:eastAsia="ru-RU"/>
        </w:rPr>
        <w:br/>
        <w:t>К</w:t>
      </w:r>
      <w:r w:rsidR="002D20EA">
        <w:rPr>
          <w:rFonts w:cs="Times New Roman"/>
          <w:noProof/>
          <w:lang w:eastAsia="ru-RU"/>
        </w:rPr>
      </w:r>
      <w:r w:rsidR="002D20EA">
        <w:rPr>
          <w:rFonts w:cs="Times New Roman"/>
          <w:noProof/>
          <w:lang w:eastAsia="ru-RU"/>
        </w:rPr>
        <w:pict>
          <v:rect id="AutoShape 13" o:spid="_x0000_s1027" alt="О введении новой системы оплаты труда работников муниципальных образовательных учреждений, реализующих образовательные программы начального общего, основного общего, среднего общего образования (с изменениями на 18 февраля 2016 года)" style="width:6.75pt;height:1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" filled="f" stroked="f">
            <o:lock v:ext="edit" aspectratio="t"/>
            <w10:wrap type="none"/>
            <w10:anchorlock/>
          </v:rect>
        </w:pict>
      </w:r>
      <w:r w:rsidRPr="0062100B">
        <w:rPr>
          <w:rFonts w:cs="Times New Roman"/>
          <w:lang w:eastAsia="ru-RU"/>
        </w:rPr>
        <w:t xml:space="preserve"> - коэффициент за каждую составляющую неаудиторной занятости;</w:t>
      </w:r>
      <w:r w:rsidRPr="0062100B">
        <w:rPr>
          <w:rFonts w:cs="Times New Roman"/>
          <w:lang w:eastAsia="ru-RU"/>
        </w:rPr>
        <w:br/>
        <w:t>А - повышающий коэффициент за квалификационную категорию;</w:t>
      </w:r>
      <w:r w:rsidRPr="0062100B">
        <w:rPr>
          <w:rFonts w:cs="Times New Roman"/>
          <w:lang w:eastAsia="ru-RU"/>
        </w:rPr>
        <w:br/>
      </w:r>
      <w:r w:rsidRPr="0062100B">
        <w:rPr>
          <w:rFonts w:cs="Times New Roman"/>
          <w:i/>
          <w:iCs/>
          <w:lang w:eastAsia="ru-RU"/>
        </w:rPr>
        <w:t xml:space="preserve">i </w:t>
      </w:r>
      <w:r w:rsidRPr="0062100B">
        <w:rPr>
          <w:rFonts w:cs="Times New Roman"/>
          <w:lang w:eastAsia="ru-RU"/>
        </w:rPr>
        <w:t>- параметр, учитывающий количество составляющих неаудиторной занятости.</w:t>
      </w:r>
      <w:r w:rsidRPr="0062100B">
        <w:rPr>
          <w:rFonts w:cs="Times New Roman"/>
          <w:lang w:eastAsia="ru-RU"/>
        </w:rPr>
        <w:br/>
        <w:t xml:space="preserve">Индивидуальный план-график работы учителя утверждается </w:t>
      </w:r>
      <w:r>
        <w:rPr>
          <w:rFonts w:cs="Times New Roman"/>
          <w:lang w:eastAsia="ru-RU"/>
        </w:rPr>
        <w:t>директором школы.</w:t>
      </w:r>
    </w:p>
    <w:p w:rsidR="00D06A05" w:rsidRPr="0062100B" w:rsidRDefault="00D06A05" w:rsidP="00D06A05">
      <w:pPr>
        <w:spacing w:before="100" w:beforeAutospacing="1" w:after="100" w:afterAutospacing="1"/>
        <w:ind w:firstLine="709"/>
        <w:jc w:val="both"/>
        <w:rPr>
          <w:rFonts w:cs="Times New Roman"/>
          <w:lang w:eastAsia="ru-RU"/>
        </w:rPr>
      </w:pPr>
      <w:r w:rsidRPr="0062100B">
        <w:rPr>
          <w:rFonts w:cs="Times New Roman"/>
          <w:b/>
          <w:bCs/>
          <w:lang w:eastAsia="ru-RU"/>
        </w:rPr>
        <w:t>Составляющие неаудиторной занятости</w:t>
      </w:r>
    </w:p>
    <w:tbl>
      <w:tblPr>
        <w:tblW w:w="0" w:type="auto"/>
        <w:tblCellSpacing w:w="15" w:type="dxa"/>
        <w:tblCellMar>
          <w:top w:w="15" w:type="dxa"/>
          <w:left w:w="15" w:type="dxa"/>
          <w:bottom w:w="15" w:type="dxa"/>
          <w:right w:w="15" w:type="dxa"/>
        </w:tblCellMar>
        <w:tblLook w:val="04A0"/>
      </w:tblPr>
      <w:tblGrid>
        <w:gridCol w:w="1657"/>
        <w:gridCol w:w="5615"/>
        <w:gridCol w:w="2173"/>
      </w:tblGrid>
      <w:tr w:rsidR="00D06A05" w:rsidRPr="0062100B" w:rsidTr="00FE49F0">
        <w:trPr>
          <w:trHeight w:val="15"/>
          <w:tblCellSpacing w:w="15" w:type="dxa"/>
        </w:trPr>
        <w:tc>
          <w:tcPr>
            <w:tcW w:w="1663" w:type="dxa"/>
            <w:vAlign w:val="center"/>
            <w:hideMark/>
          </w:tcPr>
          <w:p w:rsidR="00D06A05" w:rsidRPr="0062100B" w:rsidRDefault="00D06A05" w:rsidP="00FE49F0">
            <w:pPr>
              <w:ind w:firstLine="709"/>
              <w:jc w:val="both"/>
              <w:rPr>
                <w:rFonts w:cs="Times New Roman"/>
                <w:lang w:eastAsia="ru-RU"/>
              </w:rPr>
            </w:pPr>
          </w:p>
        </w:tc>
        <w:tc>
          <w:tcPr>
            <w:tcW w:w="6468" w:type="dxa"/>
            <w:vAlign w:val="center"/>
            <w:hideMark/>
          </w:tcPr>
          <w:p w:rsidR="00D06A05" w:rsidRPr="0062100B" w:rsidRDefault="00D06A05" w:rsidP="00FE49F0">
            <w:pPr>
              <w:ind w:firstLine="709"/>
              <w:jc w:val="both"/>
              <w:rPr>
                <w:rFonts w:cs="Times New Roman"/>
                <w:sz w:val="20"/>
                <w:szCs w:val="20"/>
                <w:lang w:eastAsia="ru-RU"/>
              </w:rPr>
            </w:pPr>
          </w:p>
        </w:tc>
        <w:tc>
          <w:tcPr>
            <w:tcW w:w="2218" w:type="dxa"/>
            <w:vAlign w:val="center"/>
            <w:hideMark/>
          </w:tcPr>
          <w:p w:rsidR="00D06A05" w:rsidRPr="0062100B" w:rsidRDefault="00D06A05" w:rsidP="00FE49F0">
            <w:pPr>
              <w:ind w:firstLine="709"/>
              <w:jc w:val="both"/>
              <w:rPr>
                <w:rFonts w:cs="Times New Roman"/>
                <w:sz w:val="20"/>
                <w:szCs w:val="20"/>
                <w:lang w:eastAsia="ru-RU"/>
              </w:rPr>
            </w:pPr>
          </w:p>
        </w:tc>
      </w:tr>
      <w:tr w:rsidR="00D06A05" w:rsidRPr="0062100B" w:rsidTr="00FE49F0">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b/>
                <w:bCs/>
                <w:lang w:eastAsia="ru-RU"/>
              </w:rPr>
              <w:t xml:space="preserve">Значение параметра </w:t>
            </w:r>
            <w:r w:rsidRPr="0062100B">
              <w:rPr>
                <w:rFonts w:cs="Times New Roman"/>
                <w:b/>
                <w:bCs/>
                <w:i/>
                <w:iCs/>
                <w:lang w:eastAsia="ru-RU"/>
              </w:rPr>
              <w:t xml:space="preserve">i </w:t>
            </w:r>
          </w:p>
        </w:tc>
        <w:tc>
          <w:tcPr>
            <w:tcW w:w="646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b/>
                <w:bCs/>
                <w:lang w:eastAsia="ru-RU"/>
              </w:rPr>
              <w:t>Составляющая неаудиторной занятости</w:t>
            </w:r>
          </w:p>
        </w:tc>
        <w:tc>
          <w:tcPr>
            <w:tcW w:w="221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b/>
                <w:bCs/>
                <w:lang w:eastAsia="ru-RU"/>
              </w:rPr>
              <w:t>Коэффициент K</w:t>
            </w:r>
            <w:r w:rsidR="002D20EA" w:rsidRPr="002D20EA">
              <w:rPr>
                <w:rFonts w:cs="Times New Roman"/>
                <w:noProof/>
                <w:lang w:eastAsia="ru-RU"/>
              </w:rPr>
            </w:r>
            <w:r w:rsidR="002D20EA" w:rsidRPr="002D20EA">
              <w:rPr>
                <w:rFonts w:cs="Times New Roman"/>
                <w:noProof/>
                <w:lang w:eastAsia="ru-RU"/>
              </w:rPr>
              <w:pict>
                <v:rect id="AutoShape 14" o:spid="_x0000_s1026" alt="О введении новой системы оплаты труда работников муниципальных образовательных учреждений, реализующих образовательные программы начального общего, основного общего, среднего общего образования (с изменениями на 18 февраля 2016 года)" style="width:6.75pt;height:1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" filled="f" stroked="f">
                  <o:lock v:ext="edit" aspectratio="t"/>
                  <w10:wrap type="none"/>
                  <w10:anchorlock/>
                </v:rect>
              </w:pict>
            </w:r>
          </w:p>
        </w:tc>
      </w:tr>
      <w:tr w:rsidR="00D06A05" w:rsidRPr="0062100B" w:rsidTr="00FE49F0">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1.</w:t>
            </w:r>
          </w:p>
        </w:tc>
        <w:tc>
          <w:tcPr>
            <w:tcW w:w="646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Классное руководство </w:t>
            </w:r>
          </w:p>
        </w:tc>
        <w:tc>
          <w:tcPr>
            <w:tcW w:w="221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до 1 </w:t>
            </w:r>
          </w:p>
        </w:tc>
      </w:tr>
      <w:tr w:rsidR="00D06A05" w:rsidRPr="0062100B" w:rsidTr="00FE49F0">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2.</w:t>
            </w:r>
          </w:p>
        </w:tc>
        <w:tc>
          <w:tcPr>
            <w:tcW w:w="646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Проведение родительских собраний и работа с родителями обучающихся </w:t>
            </w:r>
          </w:p>
        </w:tc>
        <w:tc>
          <w:tcPr>
            <w:tcW w:w="221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до 1 </w:t>
            </w:r>
          </w:p>
        </w:tc>
      </w:tr>
      <w:tr w:rsidR="00D06A05" w:rsidRPr="0062100B" w:rsidTr="00FE49F0">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3.</w:t>
            </w:r>
          </w:p>
        </w:tc>
        <w:tc>
          <w:tcPr>
            <w:tcW w:w="646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Кружковая работа </w:t>
            </w:r>
          </w:p>
        </w:tc>
        <w:tc>
          <w:tcPr>
            <w:tcW w:w="221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до 1 </w:t>
            </w:r>
          </w:p>
        </w:tc>
      </w:tr>
      <w:tr w:rsidR="00D06A05" w:rsidRPr="0062100B" w:rsidTr="00FE49F0">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4.</w:t>
            </w:r>
          </w:p>
        </w:tc>
        <w:tc>
          <w:tcPr>
            <w:tcW w:w="646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Подготовка призеров муниципальных, </w:t>
            </w:r>
            <w:r w:rsidRPr="0062100B">
              <w:rPr>
                <w:rFonts w:cs="Times New Roman"/>
                <w:lang w:eastAsia="ru-RU"/>
              </w:rPr>
              <w:lastRenderedPageBreak/>
              <w:t>региональных, всероссийских олимпиад, конкурсов, соревнований, смотров и т.п.</w:t>
            </w:r>
          </w:p>
        </w:tc>
        <w:tc>
          <w:tcPr>
            <w:tcW w:w="221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lastRenderedPageBreak/>
              <w:t xml:space="preserve">до 1,20 - </w:t>
            </w:r>
            <w:r w:rsidRPr="0062100B">
              <w:rPr>
                <w:rFonts w:cs="Times New Roman"/>
                <w:lang w:eastAsia="ru-RU"/>
              </w:rPr>
              <w:lastRenderedPageBreak/>
              <w:t xml:space="preserve">1,5 </w:t>
            </w:r>
          </w:p>
        </w:tc>
      </w:tr>
      <w:tr w:rsidR="00D06A05" w:rsidRPr="0062100B" w:rsidTr="00FE49F0">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lastRenderedPageBreak/>
              <w:t>5.</w:t>
            </w:r>
          </w:p>
        </w:tc>
        <w:tc>
          <w:tcPr>
            <w:tcW w:w="646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Подготовка дидактических материалов и наглядных пособий к урокам </w:t>
            </w:r>
          </w:p>
        </w:tc>
        <w:tc>
          <w:tcPr>
            <w:tcW w:w="221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до 0,03 </w:t>
            </w:r>
          </w:p>
        </w:tc>
      </w:tr>
      <w:tr w:rsidR="00D06A05" w:rsidRPr="0062100B" w:rsidTr="00FE49F0">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6.</w:t>
            </w:r>
          </w:p>
        </w:tc>
        <w:tc>
          <w:tcPr>
            <w:tcW w:w="646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Подготовка к урокам и другим видам учебных занятий </w:t>
            </w:r>
          </w:p>
        </w:tc>
        <w:tc>
          <w:tcPr>
            <w:tcW w:w="221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до 0,03 </w:t>
            </w:r>
          </w:p>
        </w:tc>
      </w:tr>
      <w:tr w:rsidR="00D06A05" w:rsidRPr="0062100B" w:rsidTr="00FE49F0">
        <w:trPr>
          <w:tblCellSpacing w:w="15" w:type="dxa"/>
        </w:trPr>
        <w:tc>
          <w:tcPr>
            <w:tcW w:w="1663"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7.</w:t>
            </w:r>
          </w:p>
        </w:tc>
        <w:tc>
          <w:tcPr>
            <w:tcW w:w="646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Консультации и дополнительные занятия с обучающимися </w:t>
            </w:r>
          </w:p>
        </w:tc>
        <w:tc>
          <w:tcPr>
            <w:tcW w:w="2218" w:type="dxa"/>
            <w:tcBorders>
              <w:top w:val="single" w:sz="6" w:space="0" w:color="000000"/>
              <w:left w:val="single" w:sz="6" w:space="0" w:color="000000"/>
              <w:bottom w:val="single" w:sz="6" w:space="0" w:color="000000"/>
              <w:right w:val="single" w:sz="6" w:space="0" w:color="000000"/>
            </w:tcBorders>
            <w:tcMar>
              <w:top w:w="15" w:type="dxa"/>
              <w:left w:w="110" w:type="dxa"/>
              <w:bottom w:w="15" w:type="dxa"/>
              <w:right w:w="110"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lang w:eastAsia="ru-RU"/>
              </w:rPr>
              <w:t xml:space="preserve">до 0,5 </w:t>
            </w:r>
          </w:p>
        </w:tc>
      </w:tr>
    </w:tbl>
    <w:p w:rsidR="00D06A05" w:rsidRPr="0062100B" w:rsidRDefault="00D06A05" w:rsidP="00D06A05">
      <w:pPr>
        <w:ind w:firstLine="709"/>
        <w:rPr>
          <w:rFonts w:cs="Times New Roman"/>
          <w:lang w:eastAsia="ru-RU"/>
        </w:rPr>
      </w:pPr>
      <w:r w:rsidRPr="0062100B">
        <w:rPr>
          <w:rFonts w:cs="Times New Roman"/>
          <w:lang w:eastAsia="ru-RU"/>
        </w:rPr>
        <w:br/>
        <w:t>Во избежание перегрузки учителей и обучающихся общая аудиторная и неаудиторная занятость учителей не должна превышать 36 часов в неделю при одинаковой стоимости 1 ученико-часа аудиторной и неаудиторной занятости.</w:t>
      </w:r>
      <w:r w:rsidRPr="0062100B">
        <w:rPr>
          <w:rFonts w:cs="Times New Roman"/>
          <w:lang w:eastAsia="ru-RU"/>
        </w:rPr>
        <w:br/>
      </w:r>
      <w:r w:rsidRPr="0062100B">
        <w:rPr>
          <w:rFonts w:cs="Times New Roman"/>
          <w:lang w:eastAsia="ru-RU"/>
        </w:rPr>
        <w:br/>
      </w:r>
    </w:p>
    <w:p w:rsidR="00D06A05" w:rsidRPr="0062100B" w:rsidRDefault="00D06A05" w:rsidP="00D06A05">
      <w:pPr>
        <w:ind w:left="5245" w:right="-143"/>
        <w:rPr>
          <w:rFonts w:cs="Times New Roman"/>
          <w:lang w:eastAsia="ru-RU"/>
        </w:rPr>
      </w:pPr>
      <w:r w:rsidRPr="0062100B">
        <w:rPr>
          <w:rFonts w:cs="Times New Roman"/>
          <w:lang w:eastAsia="ru-RU"/>
        </w:rPr>
        <w:t>Приложение 4</w:t>
      </w:r>
      <w:r w:rsidRPr="0062100B">
        <w:rPr>
          <w:rFonts w:cs="Times New Roman"/>
          <w:lang w:eastAsia="ru-RU"/>
        </w:rPr>
        <w:br/>
        <w:t>к Методике формирования фонда оплаты труда</w:t>
      </w:r>
      <w:r w:rsidR="00B32B24">
        <w:rPr>
          <w:rFonts w:cs="Times New Roman"/>
          <w:lang w:eastAsia="ru-RU"/>
        </w:rPr>
        <w:t xml:space="preserve"> </w:t>
      </w:r>
      <w:r w:rsidRPr="0062100B">
        <w:rPr>
          <w:rFonts w:cs="Times New Roman"/>
          <w:lang w:eastAsia="ru-RU"/>
        </w:rPr>
        <w:t xml:space="preserve">и заработной платы работников </w:t>
      </w:r>
      <w:r>
        <w:rPr>
          <w:rFonts w:cs="Times New Roman"/>
          <w:lang w:eastAsia="ru-RU"/>
        </w:rPr>
        <w:t>МБОУ «СОШ № 16»</w:t>
      </w:r>
      <w:r w:rsidRPr="0062100B">
        <w:rPr>
          <w:rFonts w:cs="Times New Roman"/>
          <w:lang w:eastAsia="ru-RU"/>
        </w:rPr>
        <w:t xml:space="preserve">, участвующих в оказании </w:t>
      </w:r>
      <w:r>
        <w:rPr>
          <w:rFonts w:cs="Times New Roman"/>
          <w:lang w:eastAsia="ru-RU"/>
        </w:rPr>
        <w:t>му</w:t>
      </w:r>
      <w:r w:rsidRPr="0062100B">
        <w:rPr>
          <w:rFonts w:cs="Times New Roman"/>
          <w:lang w:eastAsia="ru-RU"/>
        </w:rPr>
        <w:t>ниципальных</w:t>
      </w:r>
      <w:r>
        <w:rPr>
          <w:rFonts w:cs="Times New Roman"/>
          <w:lang w:eastAsia="ru-RU"/>
        </w:rPr>
        <w:t xml:space="preserve"> у</w:t>
      </w:r>
      <w:r w:rsidRPr="0062100B">
        <w:rPr>
          <w:rFonts w:cs="Times New Roman"/>
          <w:lang w:eastAsia="ru-RU"/>
        </w:rPr>
        <w:t>слуг в соответствии с муниципальным заданием,</w:t>
      </w:r>
      <w:r w:rsidR="00B32B24">
        <w:rPr>
          <w:rFonts w:cs="Times New Roman"/>
          <w:lang w:eastAsia="ru-RU"/>
        </w:rPr>
        <w:t xml:space="preserve"> </w:t>
      </w:r>
      <w:r w:rsidRPr="0062100B">
        <w:rPr>
          <w:rFonts w:cs="Times New Roman"/>
          <w:lang w:eastAsia="ru-RU"/>
        </w:rPr>
        <w:t>установленным учредителем (ГРБС)</w:t>
      </w:r>
    </w:p>
    <w:p w:rsidR="00D06A05" w:rsidRPr="008B412A" w:rsidRDefault="00D06A05" w:rsidP="00D06A05">
      <w:pPr>
        <w:spacing w:before="100" w:beforeAutospacing="1" w:after="100" w:afterAutospacing="1"/>
        <w:ind w:firstLine="709"/>
        <w:jc w:val="both"/>
        <w:rPr>
          <w:rFonts w:cs="Times New Roman"/>
          <w:lang w:eastAsia="ru-RU"/>
        </w:rPr>
      </w:pPr>
      <w:r w:rsidRPr="0062100B">
        <w:rPr>
          <w:rFonts w:cs="Times New Roman"/>
          <w:lang w:eastAsia="ru-RU"/>
        </w:rPr>
        <w:br/>
      </w:r>
      <w:r w:rsidRPr="008B412A">
        <w:rPr>
          <w:rFonts w:cs="Times New Roman"/>
          <w:b/>
          <w:bCs/>
          <w:lang w:eastAsia="ru-RU"/>
        </w:rPr>
        <w:t>Положение о распределении стимулирующей части фонда оплаты труда учителей</w:t>
      </w:r>
    </w:p>
    <w:p w:rsidR="00D06A05" w:rsidRPr="008B412A" w:rsidRDefault="00D06A05" w:rsidP="00D06A05">
      <w:pPr>
        <w:spacing w:before="100" w:beforeAutospacing="1" w:after="100" w:afterAutospacing="1"/>
        <w:ind w:firstLine="709"/>
        <w:jc w:val="both"/>
        <w:outlineLvl w:val="4"/>
        <w:rPr>
          <w:rFonts w:cs="Times New Roman"/>
          <w:b/>
          <w:bCs/>
          <w:lang w:eastAsia="ru-RU"/>
        </w:rPr>
      </w:pPr>
      <w:r w:rsidRPr="008B412A">
        <w:rPr>
          <w:rFonts w:cs="Times New Roman"/>
          <w:b/>
          <w:bCs/>
          <w:lang w:eastAsia="ru-RU"/>
        </w:rPr>
        <w:t>I. Общие положения</w:t>
      </w:r>
    </w:p>
    <w:p w:rsidR="00D06A05" w:rsidRPr="0062100B" w:rsidRDefault="00D06A05" w:rsidP="00D06A05">
      <w:pPr>
        <w:spacing w:before="100" w:beforeAutospacing="1" w:after="100" w:afterAutospacing="1"/>
        <w:ind w:firstLine="709"/>
        <w:rPr>
          <w:rFonts w:cs="Times New Roman"/>
          <w:lang w:eastAsia="ru-RU"/>
        </w:rPr>
      </w:pPr>
      <w:r w:rsidRPr="0062100B">
        <w:rPr>
          <w:rFonts w:cs="Times New Roman"/>
          <w:lang w:eastAsia="ru-RU"/>
        </w:rPr>
        <w:br/>
        <w:t>1. Настоящее Положение регулирует порядок распределения стимулирующей части фонда оплаты труда учителей в целях усиления материальной заинтересованности в развитии творческой активности и инициативы при реализации поставленных задач.</w:t>
      </w:r>
      <w:r w:rsidRPr="0062100B">
        <w:rPr>
          <w:rFonts w:cs="Times New Roman"/>
          <w:lang w:eastAsia="ru-RU"/>
        </w:rPr>
        <w:br/>
        <w:t>2. Стимулирование учителей осуществляется по балльной системе с учетом утвержденных в локальном акте критериев и показателей. Положение включает примерный перечень критериев и показателей качества и результативности труда учителей муниципального учреждения. Каждому критерию присваивается определенное максимальное количество баллов. Общая максимальная сумма баллов - 100.</w:t>
      </w:r>
      <w:r w:rsidRPr="0062100B">
        <w:rPr>
          <w:rFonts w:cs="Times New Roman"/>
          <w:lang w:eastAsia="ru-RU"/>
        </w:rPr>
        <w:br/>
        <w:t xml:space="preserve">3. На основе настоящего Положения администрацией </w:t>
      </w:r>
      <w:r>
        <w:rPr>
          <w:rFonts w:cs="Times New Roman"/>
          <w:lang w:eastAsia="ru-RU"/>
        </w:rPr>
        <w:t xml:space="preserve">МБОУ «СОШ № 16» </w:t>
      </w:r>
      <w:r w:rsidRPr="0062100B">
        <w:rPr>
          <w:rFonts w:cs="Times New Roman"/>
          <w:lang w:eastAsia="ru-RU"/>
        </w:rPr>
        <w:t xml:space="preserve">совместно с управляющим советом </w:t>
      </w:r>
      <w:r>
        <w:rPr>
          <w:rFonts w:cs="Times New Roman"/>
          <w:lang w:eastAsia="ru-RU"/>
        </w:rPr>
        <w:t xml:space="preserve">МБОУ «СОШ № 16» </w:t>
      </w:r>
      <w:r w:rsidRPr="0062100B">
        <w:rPr>
          <w:rFonts w:cs="Times New Roman"/>
          <w:lang w:eastAsia="ru-RU"/>
        </w:rPr>
        <w:t xml:space="preserve">разрабатывается соответствующий локальный акт, определяющий перечень критериев и показателей качества и результативности труда, размер стимулирующих выплат, порядок их расчета и выплаты. Данный локальный акт принимается общим собранием трудового коллектива, согласовывается с выборным профсоюзным органом и утверждается </w:t>
      </w:r>
      <w:r>
        <w:rPr>
          <w:rFonts w:cs="Times New Roman"/>
          <w:lang w:eastAsia="ru-RU"/>
        </w:rPr>
        <w:t>директором МБОУ «СОШ № 16»</w:t>
      </w:r>
      <w:r w:rsidRPr="0062100B">
        <w:rPr>
          <w:rFonts w:cs="Times New Roman"/>
          <w:lang w:eastAsia="ru-RU"/>
        </w:rPr>
        <w:br/>
        <w:t xml:space="preserve">4. Дополнение и изменение критериев и показателей относится к компетенции </w:t>
      </w:r>
      <w:r>
        <w:rPr>
          <w:rFonts w:cs="Times New Roman"/>
          <w:lang w:eastAsia="ru-RU"/>
        </w:rPr>
        <w:t>МБОУ «СОШ № 16»</w:t>
      </w:r>
      <w:r w:rsidRPr="0062100B">
        <w:rPr>
          <w:rFonts w:cs="Times New Roman"/>
          <w:lang w:eastAsia="ru-RU"/>
        </w:rPr>
        <w:t>.</w:t>
      </w:r>
      <w:r w:rsidRPr="0062100B">
        <w:rPr>
          <w:rFonts w:cs="Times New Roman"/>
          <w:lang w:eastAsia="ru-RU"/>
        </w:rPr>
        <w:br/>
        <w:t>5. Установление условий стимулирования, не связанных с результативностью труда, не допускается.</w:t>
      </w:r>
      <w:r w:rsidRPr="0062100B">
        <w:rPr>
          <w:rFonts w:cs="Times New Roman"/>
          <w:lang w:eastAsia="ru-RU"/>
        </w:rPr>
        <w:br/>
        <w:t>6. Расчет размеров выплат из стимулирующей части фонда оплаты труда учителей целесообразно производить по результатам отчетных периодов.</w:t>
      </w:r>
      <w:r w:rsidRPr="0062100B">
        <w:rPr>
          <w:rFonts w:cs="Times New Roman"/>
          <w:lang w:eastAsia="ru-RU"/>
        </w:rPr>
        <w:br/>
        <w:t xml:space="preserve">7. Накопление первичных данных ведется в процессе мониторинга профессиональной </w:t>
      </w:r>
      <w:r w:rsidRPr="0062100B">
        <w:rPr>
          <w:rFonts w:cs="Times New Roman"/>
          <w:lang w:eastAsia="ru-RU"/>
        </w:rPr>
        <w:lastRenderedPageBreak/>
        <w:t>деятельности каждого учителя.</w:t>
      </w:r>
      <w:r w:rsidRPr="0062100B">
        <w:rPr>
          <w:rFonts w:cs="Times New Roman"/>
          <w:lang w:eastAsia="ru-RU"/>
        </w:rPr>
        <w:br/>
      </w:r>
    </w:p>
    <w:p w:rsidR="00D06A05" w:rsidRPr="00DA50D4" w:rsidRDefault="00D06A05" w:rsidP="00D06A05">
      <w:pPr>
        <w:spacing w:before="100" w:beforeAutospacing="1" w:after="100" w:afterAutospacing="1"/>
        <w:ind w:firstLine="709"/>
        <w:jc w:val="both"/>
        <w:outlineLvl w:val="4"/>
        <w:rPr>
          <w:rFonts w:cs="Times New Roman"/>
          <w:b/>
          <w:bCs/>
          <w:lang w:eastAsia="ru-RU"/>
        </w:rPr>
      </w:pPr>
      <w:r w:rsidRPr="00DA50D4">
        <w:rPr>
          <w:rFonts w:cs="Times New Roman"/>
          <w:b/>
          <w:bCs/>
          <w:lang w:eastAsia="ru-RU"/>
        </w:rPr>
        <w:t>II. Порядок стимулирования</w:t>
      </w:r>
    </w:p>
    <w:p w:rsidR="00D06A05" w:rsidRPr="0062100B" w:rsidRDefault="00D06A05" w:rsidP="00D06A05">
      <w:pPr>
        <w:spacing w:before="100" w:beforeAutospacing="1" w:after="100" w:afterAutospacing="1"/>
        <w:ind w:firstLine="709"/>
        <w:rPr>
          <w:rFonts w:cs="Times New Roman"/>
          <w:lang w:eastAsia="ru-RU"/>
        </w:rPr>
      </w:pPr>
      <w:r>
        <w:rPr>
          <w:rFonts w:cs="Times New Roman"/>
          <w:lang w:eastAsia="ru-RU"/>
        </w:rPr>
        <w:br/>
        <w:t>8</w:t>
      </w:r>
      <w:r w:rsidRPr="0062100B">
        <w:rPr>
          <w:rFonts w:cs="Times New Roman"/>
          <w:lang w:eastAsia="ru-RU"/>
        </w:rPr>
        <w:t xml:space="preserve">. Распределение стимулирующей части фонда оплаты труда учителей осуществляется управляющим советом </w:t>
      </w:r>
      <w:r>
        <w:rPr>
          <w:rFonts w:cs="Times New Roman"/>
          <w:lang w:eastAsia="ru-RU"/>
        </w:rPr>
        <w:t xml:space="preserve">МБОУ «СОШ № 16» </w:t>
      </w:r>
      <w:r w:rsidRPr="0062100B">
        <w:rPr>
          <w:rFonts w:cs="Times New Roman"/>
          <w:lang w:eastAsia="ru-RU"/>
        </w:rPr>
        <w:t xml:space="preserve">по представлению </w:t>
      </w:r>
      <w:r>
        <w:rPr>
          <w:rFonts w:cs="Times New Roman"/>
          <w:lang w:eastAsia="ru-RU"/>
        </w:rPr>
        <w:t>директора МБОУ «СОШ № 16»</w:t>
      </w:r>
      <w:r>
        <w:rPr>
          <w:rFonts w:cs="Times New Roman"/>
          <w:lang w:eastAsia="ru-RU"/>
        </w:rPr>
        <w:br/>
        <w:t>9</w:t>
      </w:r>
      <w:r w:rsidRPr="0062100B">
        <w:rPr>
          <w:rFonts w:cs="Times New Roman"/>
          <w:lang w:eastAsia="ru-RU"/>
        </w:rPr>
        <w:t xml:space="preserve">. Учителя </w:t>
      </w:r>
      <w:r>
        <w:rPr>
          <w:rFonts w:cs="Times New Roman"/>
          <w:lang w:eastAsia="ru-RU"/>
        </w:rPr>
        <w:t xml:space="preserve">МБОУ «СОШ № 16» </w:t>
      </w:r>
      <w:r w:rsidR="008A459F">
        <w:rPr>
          <w:rFonts w:cs="Times New Roman"/>
          <w:lang w:eastAsia="ru-RU"/>
        </w:rPr>
        <w:t>самостоятельно, два</w:t>
      </w:r>
      <w:r w:rsidRPr="0062100B">
        <w:rPr>
          <w:rFonts w:cs="Times New Roman"/>
          <w:lang w:eastAsia="ru-RU"/>
        </w:rPr>
        <w:t xml:space="preserve"> раз</w:t>
      </w:r>
      <w:r w:rsidR="008A459F">
        <w:rPr>
          <w:rFonts w:cs="Times New Roman"/>
          <w:lang w:eastAsia="ru-RU"/>
        </w:rPr>
        <w:t>а</w:t>
      </w:r>
      <w:r w:rsidRPr="0062100B">
        <w:rPr>
          <w:rFonts w:cs="Times New Roman"/>
          <w:lang w:eastAsia="ru-RU"/>
        </w:rPr>
        <w:t xml:space="preserve"> в определенный отчетный период, заполняют портфолио результатов своей деятельности и п</w:t>
      </w:r>
      <w:r>
        <w:rPr>
          <w:rFonts w:cs="Times New Roman"/>
          <w:lang w:eastAsia="ru-RU"/>
        </w:rPr>
        <w:t>ередают заместителю директора для проверки и уточнения.</w:t>
      </w:r>
      <w:r>
        <w:rPr>
          <w:rFonts w:cs="Times New Roman"/>
          <w:lang w:eastAsia="ru-RU"/>
        </w:rPr>
        <w:br/>
      </w:r>
      <w:r>
        <w:rPr>
          <w:rFonts w:cs="Times New Roman"/>
          <w:lang w:eastAsia="ru-RU"/>
        </w:rPr>
        <w:br/>
        <w:t>10</w:t>
      </w:r>
      <w:r w:rsidRPr="0062100B">
        <w:rPr>
          <w:rFonts w:cs="Times New Roman"/>
          <w:lang w:eastAsia="ru-RU"/>
        </w:rPr>
        <w:t xml:space="preserve">. Аналитическая информация, критерии и показатели качества и результативности труда, предусмотренные локальным актом </w:t>
      </w:r>
      <w:r>
        <w:rPr>
          <w:rFonts w:cs="Times New Roman"/>
          <w:lang w:eastAsia="ru-RU"/>
        </w:rPr>
        <w:t>МБОУ «СОШ № 16»</w:t>
      </w:r>
      <w:r w:rsidRPr="0062100B">
        <w:rPr>
          <w:rFonts w:cs="Times New Roman"/>
          <w:lang w:eastAsia="ru-RU"/>
        </w:rPr>
        <w:t>, представляются на рассмотрение управляющего совета муниципального учреждения 15 числа месяца, следующего за отчетным периодом.</w:t>
      </w:r>
      <w:r w:rsidRPr="0062100B">
        <w:rPr>
          <w:rFonts w:cs="Times New Roman"/>
          <w:lang w:eastAsia="ru-RU"/>
        </w:rPr>
        <w:br/>
      </w:r>
    </w:p>
    <w:p w:rsidR="00D06A05" w:rsidRPr="0062100B" w:rsidRDefault="00D06A05" w:rsidP="00D06A05">
      <w:pPr>
        <w:spacing w:before="100" w:beforeAutospacing="1" w:after="100" w:afterAutospacing="1"/>
        <w:ind w:firstLine="709"/>
        <w:jc w:val="both"/>
        <w:outlineLvl w:val="4"/>
        <w:rPr>
          <w:rFonts w:cs="Times New Roman"/>
          <w:b/>
          <w:bCs/>
          <w:sz w:val="20"/>
          <w:szCs w:val="20"/>
          <w:lang w:eastAsia="ru-RU"/>
        </w:rPr>
      </w:pPr>
      <w:r w:rsidRPr="0062100B">
        <w:rPr>
          <w:rFonts w:cs="Times New Roman"/>
          <w:b/>
          <w:bCs/>
          <w:sz w:val="20"/>
          <w:szCs w:val="20"/>
          <w:lang w:eastAsia="ru-RU"/>
        </w:rPr>
        <w:t xml:space="preserve">III. </w:t>
      </w:r>
      <w:r w:rsidRPr="00B9109A">
        <w:rPr>
          <w:rFonts w:cs="Times New Roman"/>
          <w:b/>
          <w:bCs/>
          <w:lang w:eastAsia="ru-RU"/>
        </w:rPr>
        <w:t>Система оценки индивидуальных достижений учителей</w:t>
      </w:r>
    </w:p>
    <w:p w:rsidR="00D06A05" w:rsidRPr="0062100B" w:rsidRDefault="00D06A05" w:rsidP="00D06A05">
      <w:pPr>
        <w:spacing w:before="100" w:beforeAutospacing="1" w:after="100" w:afterAutospacing="1"/>
        <w:rPr>
          <w:rFonts w:cs="Times New Roman"/>
          <w:lang w:eastAsia="ru-RU"/>
        </w:rPr>
      </w:pPr>
      <w:r>
        <w:rPr>
          <w:rFonts w:cs="Times New Roman"/>
          <w:lang w:eastAsia="ru-RU"/>
        </w:rPr>
        <w:t>11</w:t>
      </w:r>
      <w:r w:rsidRPr="0062100B">
        <w:rPr>
          <w:rFonts w:cs="Times New Roman"/>
          <w:lang w:eastAsia="ru-RU"/>
        </w:rPr>
        <w:t>. Основными принципами оценки индивидуальных достижений учителей являются:</w:t>
      </w:r>
      <w:r w:rsidRPr="0062100B">
        <w:rPr>
          <w:rFonts w:cs="Times New Roman"/>
          <w:lang w:eastAsia="ru-RU"/>
        </w:rPr>
        <w:br/>
        <w:t>- единые процедура и технология оценивания;</w:t>
      </w:r>
      <w:r w:rsidRPr="0062100B">
        <w:rPr>
          <w:rFonts w:cs="Times New Roman"/>
          <w:lang w:eastAsia="ru-RU"/>
        </w:rPr>
        <w:br/>
        <w:t>- достоверность используемых данных;</w:t>
      </w:r>
      <w:r w:rsidRPr="0062100B">
        <w:rPr>
          <w:rFonts w:cs="Times New Roman"/>
          <w:lang w:eastAsia="ru-RU"/>
        </w:rPr>
        <w:br/>
        <w:t>- соблюдение морально-этических норм при сборе и оценивании предоставл</w:t>
      </w:r>
      <w:r>
        <w:rPr>
          <w:rFonts w:cs="Times New Roman"/>
          <w:lang w:eastAsia="ru-RU"/>
        </w:rPr>
        <w:t>яемой информации.</w:t>
      </w:r>
      <w:r>
        <w:rPr>
          <w:rFonts w:cs="Times New Roman"/>
          <w:lang w:eastAsia="ru-RU"/>
        </w:rPr>
        <w:br/>
        <w:t>12</w:t>
      </w:r>
      <w:r w:rsidRPr="0062100B">
        <w:rPr>
          <w:rFonts w:cs="Times New Roman"/>
          <w:lang w:eastAsia="ru-RU"/>
        </w:rPr>
        <w:t>. Процедура, технология, структуры по оценке индивидуальных образовательных достижений учителей регламентируются следующими документами:</w:t>
      </w:r>
      <w:r w:rsidRPr="0062100B">
        <w:rPr>
          <w:rFonts w:cs="Times New Roman"/>
          <w:lang w:eastAsia="ru-RU"/>
        </w:rPr>
        <w:br/>
        <w:t>- федеральными и региональными нормативными и распорядительными документами по организации и проведению аттестации педагогических работников, ЕГЭ, независимой формы государственной (итоговой) аттестации выпускников IX классов муниципальных учреждений;</w:t>
      </w:r>
      <w:r w:rsidRPr="0062100B">
        <w:rPr>
          <w:rFonts w:cs="Times New Roman"/>
          <w:lang w:eastAsia="ru-RU"/>
        </w:rPr>
        <w:br/>
        <w:t>- федеральными и региональными нормативными и распорядительными документами по проведению лицензирования образовательной деятельности и государственной аккредитации муниципальных учреждений;</w:t>
      </w:r>
      <w:r w:rsidRPr="0062100B">
        <w:rPr>
          <w:rFonts w:cs="Times New Roman"/>
          <w:lang w:eastAsia="ru-RU"/>
        </w:rPr>
        <w:br/>
        <w:t>- федеральными и региональными нормативными и распорядительными документами по проведению и организации предметных олимпиад, конкурсов, соревнований, научно-практических конференций, социально значимых проектов и акций;</w:t>
      </w:r>
      <w:r w:rsidRPr="0062100B">
        <w:rPr>
          <w:rFonts w:cs="Times New Roman"/>
          <w:lang w:eastAsia="ru-RU"/>
        </w:rPr>
        <w:br/>
        <w:t>- региональной программой</w:t>
      </w:r>
      <w:r>
        <w:rPr>
          <w:rFonts w:cs="Times New Roman"/>
          <w:lang w:eastAsia="ru-RU"/>
        </w:rPr>
        <w:t xml:space="preserve"> мониторинговых исследований.</w:t>
      </w:r>
      <w:r>
        <w:rPr>
          <w:rFonts w:cs="Times New Roman"/>
          <w:lang w:eastAsia="ru-RU"/>
        </w:rPr>
        <w:br/>
        <w:t>13</w:t>
      </w:r>
      <w:r w:rsidRPr="0062100B">
        <w:rPr>
          <w:rFonts w:cs="Times New Roman"/>
          <w:lang w:eastAsia="ru-RU"/>
        </w:rPr>
        <w:t>. Накопление информации об индивидуальных достижениях учителей осуществляется в портфолио.</w:t>
      </w:r>
      <w:r w:rsidRPr="0062100B">
        <w:rPr>
          <w:rFonts w:cs="Times New Roman"/>
          <w:lang w:eastAsia="ru-RU"/>
        </w:rPr>
        <w:br/>
      </w:r>
      <w:r>
        <w:rPr>
          <w:rFonts w:cs="Times New Roman"/>
          <w:color w:val="000000" w:themeColor="text1"/>
          <w:lang w:eastAsia="ru-RU"/>
        </w:rPr>
        <w:t>14</w:t>
      </w:r>
      <w:r w:rsidRPr="00D1679B">
        <w:rPr>
          <w:rFonts w:cs="Times New Roman"/>
          <w:color w:val="000000" w:themeColor="text1"/>
          <w:lang w:eastAsia="ru-RU"/>
        </w:rPr>
        <w:t>. Структура оценки состоит из 4 блоков, каждый из которых имеет свою систему ранжирования.</w:t>
      </w:r>
      <w:r w:rsidRPr="00D1679B">
        <w:rPr>
          <w:rFonts w:cs="Times New Roman"/>
          <w:color w:val="000000" w:themeColor="text1"/>
          <w:lang w:eastAsia="ru-RU"/>
        </w:rPr>
        <w:br/>
      </w:r>
      <w:r>
        <w:rPr>
          <w:rFonts w:cs="Times New Roman"/>
          <w:lang w:eastAsia="ru-RU"/>
        </w:rPr>
        <w:t>15</w:t>
      </w:r>
      <w:r w:rsidRPr="0062100B">
        <w:rPr>
          <w:rFonts w:cs="Times New Roman"/>
          <w:lang w:eastAsia="ru-RU"/>
        </w:rPr>
        <w:t>. Итоговый балл формируется как сумм</w:t>
      </w:r>
      <w:r>
        <w:rPr>
          <w:rFonts w:cs="Times New Roman"/>
          <w:lang w:eastAsia="ru-RU"/>
        </w:rPr>
        <w:t>арный балл по всем критериям.</w:t>
      </w:r>
      <w:r>
        <w:rPr>
          <w:rFonts w:cs="Times New Roman"/>
          <w:lang w:eastAsia="ru-RU"/>
        </w:rPr>
        <w:br/>
        <w:t>16</w:t>
      </w:r>
      <w:r w:rsidRPr="0062100B">
        <w:rPr>
          <w:rFonts w:cs="Times New Roman"/>
          <w:lang w:eastAsia="ru-RU"/>
        </w:rPr>
        <w:t>. Контроль за достоверностью и своевременностью предоставляемых сведений на уровне муниципального учреждения осуществляется заместителем руководителя муниципального учреждения.</w:t>
      </w:r>
      <w:r w:rsidRPr="0062100B">
        <w:rPr>
          <w:rFonts w:cs="Times New Roman"/>
          <w:lang w:eastAsia="ru-RU"/>
        </w:rPr>
        <w:br/>
      </w:r>
    </w:p>
    <w:p w:rsidR="00D06A05" w:rsidRPr="008B412A" w:rsidRDefault="00D06A05" w:rsidP="00D06A05">
      <w:pPr>
        <w:spacing w:before="100" w:beforeAutospacing="1" w:after="100" w:afterAutospacing="1"/>
        <w:ind w:firstLine="709"/>
        <w:jc w:val="both"/>
        <w:outlineLvl w:val="4"/>
        <w:rPr>
          <w:rFonts w:cs="Times New Roman"/>
          <w:b/>
          <w:bCs/>
          <w:lang w:eastAsia="ru-RU"/>
        </w:rPr>
      </w:pPr>
      <w:r w:rsidRPr="008B412A">
        <w:rPr>
          <w:rFonts w:cs="Times New Roman"/>
          <w:b/>
          <w:bCs/>
          <w:lang w:eastAsia="ru-RU"/>
        </w:rPr>
        <w:t>IV. Порядок расчета стимулирующих выплат</w:t>
      </w:r>
    </w:p>
    <w:p w:rsidR="00D06A05" w:rsidRPr="0062100B" w:rsidRDefault="00D06A05" w:rsidP="00D06A05">
      <w:pPr>
        <w:spacing w:before="100" w:beforeAutospacing="1" w:after="100" w:afterAutospacing="1"/>
        <w:rPr>
          <w:rFonts w:cs="Times New Roman"/>
          <w:lang w:eastAsia="ru-RU"/>
        </w:rPr>
      </w:pPr>
      <w:r>
        <w:rPr>
          <w:rFonts w:cs="Times New Roman"/>
          <w:lang w:eastAsia="ru-RU"/>
        </w:rPr>
        <w:t>17</w:t>
      </w:r>
      <w:r w:rsidRPr="0062100B">
        <w:rPr>
          <w:rFonts w:cs="Times New Roman"/>
          <w:lang w:eastAsia="ru-RU"/>
        </w:rPr>
        <w:t>. Расчет стимулирующих выплат производится путем подсчета баллов за отчетн</w:t>
      </w:r>
      <w:r>
        <w:rPr>
          <w:rFonts w:cs="Times New Roman"/>
          <w:lang w:eastAsia="ru-RU"/>
        </w:rPr>
        <w:t>ый период по каждому учителю.</w:t>
      </w:r>
      <w:r>
        <w:rPr>
          <w:rFonts w:cs="Times New Roman"/>
          <w:lang w:eastAsia="ru-RU"/>
        </w:rPr>
        <w:br/>
      </w:r>
      <w:r>
        <w:rPr>
          <w:rFonts w:cs="Times New Roman"/>
          <w:lang w:eastAsia="ru-RU"/>
        </w:rPr>
        <w:lastRenderedPageBreak/>
        <w:t>18</w:t>
      </w:r>
      <w:r w:rsidRPr="0062100B">
        <w:rPr>
          <w:rFonts w:cs="Times New Roman"/>
          <w:lang w:eastAsia="ru-RU"/>
        </w:rPr>
        <w:t>. Размер стимулирующей части фонда оплаты труда учителей, запланированный на период выплаты, делится на общую сумму баллов всех учителей. В результате получается денежный эквивал</w:t>
      </w:r>
      <w:r>
        <w:rPr>
          <w:rFonts w:cs="Times New Roman"/>
          <w:lang w:eastAsia="ru-RU"/>
        </w:rPr>
        <w:t>ент каждого балла (в рублях).</w:t>
      </w:r>
      <w:r>
        <w:rPr>
          <w:rFonts w:cs="Times New Roman"/>
          <w:lang w:eastAsia="ru-RU"/>
        </w:rPr>
        <w:br/>
        <w:t>19</w:t>
      </w:r>
      <w:r w:rsidRPr="0062100B">
        <w:rPr>
          <w:rFonts w:cs="Times New Roman"/>
          <w:lang w:eastAsia="ru-RU"/>
        </w:rPr>
        <w:t>. Денежный эквивалент умножается на сумму баллов каждого учителя. В результате получается размер стимулирующих выплат каждому учителю. Выплата осуществляется ежемесячно пропорционально фактически отработанному времени.</w:t>
      </w:r>
      <w:r w:rsidRPr="0062100B">
        <w:rPr>
          <w:rFonts w:cs="Times New Roman"/>
          <w:lang w:eastAsia="ru-RU"/>
        </w:rPr>
        <w:br/>
        <w:t>Оплата отпусков и заработной платы в каникулярный период осуществляется в соответствии с требованиями д</w:t>
      </w:r>
      <w:r>
        <w:rPr>
          <w:rFonts w:cs="Times New Roman"/>
          <w:lang w:eastAsia="ru-RU"/>
        </w:rPr>
        <w:t>ействующего законодательства.</w:t>
      </w:r>
      <w:r>
        <w:rPr>
          <w:rFonts w:cs="Times New Roman"/>
          <w:lang w:eastAsia="ru-RU"/>
        </w:rPr>
        <w:br/>
        <w:t>20</w:t>
      </w:r>
      <w:r w:rsidRPr="0062100B">
        <w:rPr>
          <w:rFonts w:cs="Times New Roman"/>
          <w:lang w:eastAsia="ru-RU"/>
        </w:rPr>
        <w:t xml:space="preserve">. Учителям, не имеющим стажа педагогической работы и принятым на работу в </w:t>
      </w:r>
      <w:r>
        <w:rPr>
          <w:rFonts w:cs="Times New Roman"/>
          <w:lang w:eastAsia="ru-RU"/>
        </w:rPr>
        <w:t xml:space="preserve">МБОУ «СОШ № 16» </w:t>
      </w:r>
      <w:r w:rsidRPr="0062100B">
        <w:rPr>
          <w:rFonts w:cs="Times New Roman"/>
          <w:lang w:eastAsia="ru-RU"/>
        </w:rPr>
        <w:t>после окончания организаций среднего или высшего профессионального образования, устанавливается стимулирующая выплата в размере не ниже средней величины стимулирующей выплаты учителям в данном учреждении на период со дня приема на работу до установления стимулирующей выплаты по показателям работы на основе ин</w:t>
      </w:r>
      <w:r>
        <w:rPr>
          <w:rFonts w:cs="Times New Roman"/>
          <w:lang w:eastAsia="ru-RU"/>
        </w:rPr>
        <w:t>дивидуальных достижений учителя.</w:t>
      </w:r>
    </w:p>
    <w:p w:rsidR="00D06A05" w:rsidRPr="0062100B" w:rsidRDefault="00D06A05" w:rsidP="00D06A05">
      <w:pPr>
        <w:spacing w:before="100" w:beforeAutospacing="1" w:after="100" w:afterAutospacing="1"/>
        <w:ind w:firstLine="709"/>
        <w:jc w:val="center"/>
        <w:rPr>
          <w:rFonts w:cs="Times New Roman"/>
          <w:lang w:eastAsia="ru-RU"/>
        </w:rPr>
      </w:pPr>
      <w:r w:rsidRPr="0062100B">
        <w:rPr>
          <w:rFonts w:cs="Times New Roman"/>
          <w:b/>
          <w:bCs/>
          <w:lang w:eastAsia="ru-RU"/>
        </w:rPr>
        <w:t xml:space="preserve">V. Критерии и показатели качества и результативности труда учителей </w:t>
      </w:r>
      <w:r w:rsidRPr="00E2037A">
        <w:rPr>
          <w:rFonts w:cs="Times New Roman"/>
          <w:b/>
          <w:lang w:eastAsia="ru-RU"/>
        </w:rPr>
        <w:t>МБОУ «СОШ № 16»</w:t>
      </w:r>
      <w:r w:rsidRPr="00E2037A">
        <w:rPr>
          <w:rFonts w:cs="Times New Roman"/>
          <w:b/>
          <w:lang w:eastAsia="ru-RU"/>
        </w:rPr>
        <w:br/>
      </w:r>
    </w:p>
    <w:p w:rsidR="00D06A05" w:rsidRPr="0007005A" w:rsidRDefault="00D06A05" w:rsidP="00D06A05">
      <w:pPr>
        <w:ind w:firstLine="709"/>
        <w:jc w:val="both"/>
        <w:rPr>
          <w:rFonts w:cs="Times New Roman"/>
          <w:b/>
        </w:rPr>
      </w:pPr>
      <w:r w:rsidRPr="0007005A">
        <w:rPr>
          <w:rFonts w:cs="Times New Roman"/>
          <w:b/>
        </w:rPr>
        <w:t>КРИТЕРИИ ОЦЕНКИ  ПОРТФОЛИО</w:t>
      </w:r>
    </w:p>
    <w:p w:rsidR="00D06A05" w:rsidRDefault="00D06A05" w:rsidP="00D06A05">
      <w:pPr>
        <w:ind w:firstLine="709"/>
        <w:jc w:val="both"/>
        <w:rPr>
          <w:rFonts w:cs="Times New Roman"/>
          <w:b/>
        </w:rPr>
      </w:pPr>
      <w:r w:rsidRPr="0007005A">
        <w:rPr>
          <w:rFonts w:cs="Times New Roman"/>
          <w:b/>
        </w:rPr>
        <w:t>учителя…</w:t>
      </w:r>
      <w:r>
        <w:rPr>
          <w:rFonts w:cs="Times New Roman"/>
          <w:b/>
        </w:rPr>
        <w:t>…………………………………………………………………………………</w:t>
      </w:r>
    </w:p>
    <w:p w:rsidR="00D06A05" w:rsidRPr="0007005A" w:rsidRDefault="00D06A05" w:rsidP="00D06A05">
      <w:pPr>
        <w:ind w:firstLine="709"/>
        <w:jc w:val="both"/>
        <w:rPr>
          <w:rFonts w:cs="Times New Roman"/>
          <w:i/>
          <w:spacing w:val="30"/>
          <w:vertAlign w:val="superscript"/>
        </w:rPr>
      </w:pPr>
      <w:r w:rsidRPr="0007005A">
        <w:rPr>
          <w:rFonts w:cs="Times New Roman"/>
          <w:i/>
          <w:spacing w:val="30"/>
          <w:vertAlign w:val="superscript"/>
        </w:rPr>
        <w:t>(должность)</w:t>
      </w:r>
    </w:p>
    <w:p w:rsidR="00D06A05" w:rsidRPr="0007005A" w:rsidRDefault="00D06A05" w:rsidP="00D06A05">
      <w:pPr>
        <w:ind w:firstLine="709"/>
        <w:jc w:val="both"/>
        <w:rPr>
          <w:rFonts w:cs="Times New Roman"/>
          <w:b/>
        </w:rPr>
      </w:pPr>
      <w:r w:rsidRPr="0007005A">
        <w:rPr>
          <w:rFonts w:cs="Times New Roman"/>
          <w:b/>
        </w:rPr>
        <w:t xml:space="preserve">МБОУ «СОШ №16» </w:t>
      </w:r>
    </w:p>
    <w:p w:rsidR="00D06A05" w:rsidRPr="0007005A" w:rsidRDefault="00D06A05" w:rsidP="00D06A05">
      <w:pPr>
        <w:ind w:firstLine="709"/>
        <w:jc w:val="both"/>
        <w:rPr>
          <w:rFonts w:cs="Times New Roman"/>
          <w:b/>
        </w:rPr>
      </w:pPr>
      <w:r w:rsidRPr="0007005A">
        <w:rPr>
          <w:rFonts w:cs="Times New Roman"/>
          <w:b/>
        </w:rPr>
        <w:t>….………………………………………………………………………………………….</w:t>
      </w:r>
    </w:p>
    <w:p w:rsidR="00D06A05" w:rsidRPr="0007005A" w:rsidRDefault="00D06A05" w:rsidP="00D06A05">
      <w:pPr>
        <w:ind w:firstLine="709"/>
        <w:jc w:val="both"/>
        <w:rPr>
          <w:rFonts w:cs="Times New Roman"/>
          <w:i/>
          <w:spacing w:val="30"/>
          <w:vertAlign w:val="superscript"/>
        </w:rPr>
      </w:pPr>
      <w:r w:rsidRPr="0007005A">
        <w:rPr>
          <w:rFonts w:cs="Times New Roman"/>
          <w:i/>
          <w:spacing w:val="30"/>
          <w:vertAlign w:val="superscript"/>
        </w:rPr>
        <w:t>(фамилия, имя, отчество)</w:t>
      </w:r>
    </w:p>
    <w:p w:rsidR="00D06A05" w:rsidRPr="0007005A" w:rsidRDefault="00D06A05" w:rsidP="00D06A05">
      <w:pPr>
        <w:ind w:firstLine="709"/>
        <w:jc w:val="both"/>
        <w:rPr>
          <w:rFonts w:cs="Times New Roman"/>
          <w:i/>
          <w:spacing w:val="30"/>
          <w:vertAlign w:val="superscript"/>
        </w:rPr>
      </w:pPr>
    </w:p>
    <w:p w:rsidR="00D06A05" w:rsidRPr="0007005A" w:rsidRDefault="00D06A05" w:rsidP="00D06A05">
      <w:pPr>
        <w:ind w:firstLine="709"/>
        <w:jc w:val="both"/>
        <w:rPr>
          <w:rFonts w:cs="Times New Roman"/>
          <w:b/>
          <w:spacing w:val="30"/>
        </w:rPr>
      </w:pPr>
      <w:r w:rsidRPr="0007005A">
        <w:rPr>
          <w:rFonts w:cs="Times New Roman"/>
          <w:b/>
          <w:spacing w:val="30"/>
        </w:rPr>
        <w:t xml:space="preserve">      Общие сведения</w:t>
      </w:r>
    </w:p>
    <w:p w:rsidR="00D06A05" w:rsidRPr="0007005A" w:rsidRDefault="00D06A05" w:rsidP="00D06A05">
      <w:pPr>
        <w:widowControl w:val="0"/>
        <w:numPr>
          <w:ilvl w:val="0"/>
          <w:numId w:val="41"/>
        </w:numPr>
        <w:autoSpaceDE w:val="0"/>
        <w:autoSpaceDN w:val="0"/>
        <w:adjustRightInd w:val="0"/>
        <w:ind w:firstLine="709"/>
        <w:jc w:val="both"/>
        <w:rPr>
          <w:rFonts w:cs="Times New Roman"/>
          <w:spacing w:val="30"/>
        </w:rPr>
      </w:pPr>
      <w:r w:rsidRPr="0007005A">
        <w:rPr>
          <w:rFonts w:cs="Times New Roman"/>
          <w:spacing w:val="30"/>
        </w:rPr>
        <w:t>Образование:</w:t>
      </w:r>
    </w:p>
    <w:p w:rsidR="00D06A05" w:rsidRPr="0007005A" w:rsidRDefault="00D06A05" w:rsidP="00D06A05">
      <w:pPr>
        <w:widowControl w:val="0"/>
        <w:numPr>
          <w:ilvl w:val="0"/>
          <w:numId w:val="41"/>
        </w:numPr>
        <w:autoSpaceDE w:val="0"/>
        <w:autoSpaceDN w:val="0"/>
        <w:adjustRightInd w:val="0"/>
        <w:ind w:firstLine="709"/>
        <w:jc w:val="both"/>
        <w:rPr>
          <w:rFonts w:cs="Times New Roman"/>
          <w:spacing w:val="30"/>
        </w:rPr>
      </w:pPr>
      <w:r w:rsidRPr="0007005A">
        <w:rPr>
          <w:rFonts w:cs="Times New Roman"/>
          <w:spacing w:val="30"/>
        </w:rPr>
        <w:t>Специальность по диплому:</w:t>
      </w:r>
    </w:p>
    <w:p w:rsidR="00D06A05" w:rsidRPr="0007005A" w:rsidRDefault="00D06A05" w:rsidP="00D06A05">
      <w:pPr>
        <w:widowControl w:val="0"/>
        <w:numPr>
          <w:ilvl w:val="0"/>
          <w:numId w:val="41"/>
        </w:numPr>
        <w:autoSpaceDE w:val="0"/>
        <w:autoSpaceDN w:val="0"/>
        <w:adjustRightInd w:val="0"/>
        <w:ind w:firstLine="709"/>
        <w:jc w:val="both"/>
        <w:rPr>
          <w:rFonts w:cs="Times New Roman"/>
          <w:spacing w:val="30"/>
        </w:rPr>
      </w:pPr>
      <w:r w:rsidRPr="0007005A">
        <w:rPr>
          <w:rFonts w:cs="Times New Roman"/>
          <w:spacing w:val="30"/>
        </w:rPr>
        <w:t>Квалификация по диплому:</w:t>
      </w:r>
    </w:p>
    <w:p w:rsidR="00D06A05" w:rsidRPr="0007005A" w:rsidRDefault="00D06A05" w:rsidP="00D06A05">
      <w:pPr>
        <w:widowControl w:val="0"/>
        <w:numPr>
          <w:ilvl w:val="0"/>
          <w:numId w:val="41"/>
        </w:numPr>
        <w:autoSpaceDE w:val="0"/>
        <w:autoSpaceDN w:val="0"/>
        <w:adjustRightInd w:val="0"/>
        <w:ind w:firstLine="709"/>
        <w:jc w:val="both"/>
        <w:rPr>
          <w:rFonts w:cs="Times New Roman"/>
          <w:spacing w:val="30"/>
        </w:rPr>
      </w:pPr>
      <w:r w:rsidRPr="0007005A">
        <w:rPr>
          <w:rFonts w:cs="Times New Roman"/>
          <w:spacing w:val="30"/>
        </w:rPr>
        <w:t>Стаж педагогической работы:</w:t>
      </w:r>
    </w:p>
    <w:p w:rsidR="00D06A05" w:rsidRPr="0007005A" w:rsidRDefault="00D06A05" w:rsidP="00D06A05">
      <w:pPr>
        <w:widowControl w:val="0"/>
        <w:numPr>
          <w:ilvl w:val="0"/>
          <w:numId w:val="41"/>
        </w:numPr>
        <w:autoSpaceDE w:val="0"/>
        <w:autoSpaceDN w:val="0"/>
        <w:adjustRightInd w:val="0"/>
        <w:ind w:firstLine="709"/>
        <w:jc w:val="both"/>
        <w:rPr>
          <w:rFonts w:cs="Times New Roman"/>
          <w:spacing w:val="30"/>
        </w:rPr>
      </w:pPr>
      <w:r w:rsidRPr="0007005A">
        <w:rPr>
          <w:rFonts w:cs="Times New Roman"/>
          <w:spacing w:val="30"/>
        </w:rPr>
        <w:t>Нагрузка:</w:t>
      </w:r>
    </w:p>
    <w:p w:rsidR="00D06A05" w:rsidRPr="0007005A" w:rsidRDefault="00D06A05" w:rsidP="00D06A05">
      <w:pPr>
        <w:numPr>
          <w:ilvl w:val="0"/>
          <w:numId w:val="42"/>
        </w:numPr>
        <w:tabs>
          <w:tab w:val="left" w:pos="993"/>
        </w:tabs>
        <w:ind w:firstLine="709"/>
        <w:jc w:val="both"/>
        <w:rPr>
          <w:rFonts w:cs="Times New Roman"/>
          <w:b/>
        </w:rPr>
      </w:pPr>
      <w:r w:rsidRPr="0007005A">
        <w:rPr>
          <w:rFonts w:cs="Times New Roman"/>
          <w:b/>
        </w:rPr>
        <w:t>Результативность учебной деятельности.</w:t>
      </w:r>
      <w:r w:rsidRPr="0007005A">
        <w:rPr>
          <w:rFonts w:cs="Times New Roman"/>
          <w:b/>
        </w:rPr>
        <w:tab/>
      </w:r>
    </w:p>
    <w:p w:rsidR="00D06A05" w:rsidRDefault="00D06A05" w:rsidP="00D06A05">
      <w:pPr>
        <w:tabs>
          <w:tab w:val="left" w:pos="993"/>
        </w:tabs>
        <w:ind w:firstLine="709"/>
        <w:jc w:val="both"/>
        <w:rPr>
          <w:rFonts w:cs="Times New Roman"/>
          <w:i/>
        </w:rPr>
      </w:pPr>
      <w:r w:rsidRPr="0007005A">
        <w:rPr>
          <w:rFonts w:cs="Times New Roman"/>
          <w:i/>
        </w:rPr>
        <w:t>В последней колонке таблицы учитель указывает страницу портфолио с подтверждающим документом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
        <w:gridCol w:w="5455"/>
        <w:gridCol w:w="1386"/>
        <w:gridCol w:w="2053"/>
      </w:tblGrid>
      <w:tr w:rsidR="002C4180" w:rsidRPr="00160461" w:rsidTr="00303997">
        <w:tc>
          <w:tcPr>
            <w:tcW w:w="817" w:type="dxa"/>
            <w:shd w:val="clear" w:color="auto" w:fill="auto"/>
            <w:vAlign w:val="center"/>
          </w:tcPr>
          <w:p w:rsidR="002C4180" w:rsidRPr="00160461" w:rsidRDefault="002C4180" w:rsidP="00303997">
            <w:pPr>
              <w:jc w:val="center"/>
              <w:rPr>
                <w:rFonts w:cs="Times New Roman"/>
              </w:rPr>
            </w:pPr>
            <w:r w:rsidRPr="00160461">
              <w:rPr>
                <w:rFonts w:cs="Times New Roman"/>
              </w:rPr>
              <w:t>1.1.</w:t>
            </w:r>
          </w:p>
        </w:tc>
        <w:tc>
          <w:tcPr>
            <w:tcW w:w="9497" w:type="dxa"/>
            <w:shd w:val="clear" w:color="auto" w:fill="auto"/>
            <w:vAlign w:val="center"/>
          </w:tcPr>
          <w:p w:rsidR="002C4180" w:rsidRPr="00160461" w:rsidRDefault="002C4180" w:rsidP="00303997">
            <w:pPr>
              <w:rPr>
                <w:rFonts w:cs="Times New Roman"/>
              </w:rPr>
            </w:pPr>
            <w:r w:rsidRPr="00160461">
              <w:rPr>
                <w:rFonts w:cs="Times New Roman"/>
              </w:rPr>
              <w:t>Средний балл обучающихся у учителя по всем классам по итоговым оценкам за год; (мах 5 баллов)</w:t>
            </w:r>
          </w:p>
          <w:p w:rsidR="002C4180" w:rsidRPr="00160461" w:rsidRDefault="002C4180" w:rsidP="00303997">
            <w:pPr>
              <w:rPr>
                <w:rFonts w:cs="Times New Roman"/>
              </w:rPr>
            </w:pPr>
            <w:r w:rsidRPr="00160461">
              <w:rPr>
                <w:rFonts w:cs="Times New Roman"/>
              </w:rPr>
              <w:t>Процент качества знаний  обучающихся по предмету : выше среднего по школе (2б.), средний по школе (1б.), ниже среднего (0б.)</w:t>
            </w:r>
          </w:p>
          <w:p w:rsidR="002C4180" w:rsidRPr="00160461" w:rsidRDefault="002C4180" w:rsidP="00303997">
            <w:pPr>
              <w:rPr>
                <w:rFonts w:cs="Times New Roman"/>
              </w:rPr>
            </w:pPr>
            <w:r w:rsidRPr="00160461">
              <w:rPr>
                <w:rFonts w:cs="Times New Roman"/>
              </w:rPr>
              <w:t>Выставляется суммарный балл   (мах 7 баллов)</w:t>
            </w:r>
          </w:p>
        </w:tc>
        <w:tc>
          <w:tcPr>
            <w:tcW w:w="1985" w:type="dxa"/>
            <w:shd w:val="clear" w:color="auto" w:fill="auto"/>
            <w:vAlign w:val="center"/>
          </w:tcPr>
          <w:p w:rsidR="002C4180" w:rsidRPr="00160461" w:rsidRDefault="002C4180" w:rsidP="00303997">
            <w:pPr>
              <w:jc w:val="center"/>
              <w:rPr>
                <w:rFonts w:cs="Times New Roman"/>
              </w:rPr>
            </w:pPr>
            <w:r w:rsidRPr="00160461">
              <w:rPr>
                <w:rFonts w:cs="Times New Roman"/>
              </w:rPr>
              <w:t>Балл …..…</w:t>
            </w:r>
          </w:p>
        </w:tc>
        <w:tc>
          <w:tcPr>
            <w:tcW w:w="2268" w:type="dxa"/>
            <w:shd w:val="clear" w:color="auto" w:fill="auto"/>
          </w:tcPr>
          <w:p w:rsidR="002C4180" w:rsidRPr="00160461" w:rsidRDefault="002C4180" w:rsidP="00303997">
            <w:pPr>
              <w:jc w:val="center"/>
              <w:rPr>
                <w:rFonts w:cs="Times New Roman"/>
              </w:rPr>
            </w:pPr>
            <w:r w:rsidRPr="00160461">
              <w:rPr>
                <w:rFonts w:cs="Times New Roman"/>
              </w:rPr>
              <w:t>Подтверждается таблицами отчёта учителя</w:t>
            </w:r>
          </w:p>
        </w:tc>
      </w:tr>
      <w:tr w:rsidR="002C4180" w:rsidRPr="00160461" w:rsidTr="00303997">
        <w:tc>
          <w:tcPr>
            <w:tcW w:w="817" w:type="dxa"/>
            <w:shd w:val="clear" w:color="auto" w:fill="auto"/>
            <w:vAlign w:val="center"/>
          </w:tcPr>
          <w:p w:rsidR="002C4180" w:rsidRPr="00160461" w:rsidRDefault="002C4180" w:rsidP="00303997">
            <w:pPr>
              <w:jc w:val="center"/>
              <w:rPr>
                <w:rFonts w:cs="Times New Roman"/>
              </w:rPr>
            </w:pPr>
            <w:r w:rsidRPr="00160461">
              <w:rPr>
                <w:rFonts w:cs="Times New Roman"/>
              </w:rPr>
              <w:t>1.2.</w:t>
            </w:r>
          </w:p>
        </w:tc>
        <w:tc>
          <w:tcPr>
            <w:tcW w:w="9497" w:type="dxa"/>
            <w:shd w:val="clear" w:color="auto" w:fill="auto"/>
            <w:vAlign w:val="center"/>
          </w:tcPr>
          <w:p w:rsidR="002C4180" w:rsidRPr="00160461" w:rsidRDefault="002C4180" w:rsidP="00303997">
            <w:pPr>
              <w:rPr>
                <w:rFonts w:cs="Times New Roman"/>
              </w:rPr>
            </w:pPr>
            <w:r w:rsidRPr="00160461">
              <w:rPr>
                <w:rFonts w:cs="Times New Roman"/>
              </w:rPr>
              <w:t xml:space="preserve">Средний балл обучающихся у учителя по результатам ГИА (9 класс), мониторинговых исследований </w:t>
            </w:r>
          </w:p>
          <w:p w:rsidR="002C4180" w:rsidRPr="00160461" w:rsidRDefault="002C4180" w:rsidP="00303997">
            <w:pPr>
              <w:rPr>
                <w:rFonts w:cs="Times New Roman"/>
              </w:rPr>
            </w:pPr>
            <w:r w:rsidRPr="00160461">
              <w:rPr>
                <w:rFonts w:cs="Times New Roman"/>
              </w:rPr>
              <w:t>(4 класс), переводных экзаменов  (мах 4балла)</w:t>
            </w:r>
          </w:p>
        </w:tc>
        <w:tc>
          <w:tcPr>
            <w:tcW w:w="1985" w:type="dxa"/>
            <w:shd w:val="clear" w:color="auto" w:fill="auto"/>
            <w:vAlign w:val="center"/>
          </w:tcPr>
          <w:p w:rsidR="002C4180" w:rsidRPr="00160461" w:rsidRDefault="002C4180" w:rsidP="00303997">
            <w:pPr>
              <w:jc w:val="center"/>
              <w:rPr>
                <w:rFonts w:cs="Times New Roman"/>
              </w:rPr>
            </w:pPr>
            <w:r w:rsidRPr="00160461">
              <w:rPr>
                <w:rFonts w:cs="Times New Roman"/>
              </w:rPr>
              <w:t>Балл …..…</w:t>
            </w:r>
          </w:p>
        </w:tc>
        <w:tc>
          <w:tcPr>
            <w:tcW w:w="2268" w:type="dxa"/>
            <w:shd w:val="clear" w:color="auto" w:fill="auto"/>
          </w:tcPr>
          <w:p w:rsidR="002C4180" w:rsidRPr="00160461" w:rsidRDefault="002C4180" w:rsidP="00303997">
            <w:pPr>
              <w:jc w:val="center"/>
              <w:rPr>
                <w:rFonts w:cs="Times New Roman"/>
              </w:rPr>
            </w:pPr>
            <w:r w:rsidRPr="00160461">
              <w:rPr>
                <w:rFonts w:cs="Times New Roman"/>
              </w:rPr>
              <w:t xml:space="preserve">протоколы </w:t>
            </w:r>
          </w:p>
        </w:tc>
      </w:tr>
      <w:tr w:rsidR="002C4180" w:rsidRPr="00160461" w:rsidTr="00303997">
        <w:tc>
          <w:tcPr>
            <w:tcW w:w="817" w:type="dxa"/>
            <w:shd w:val="clear" w:color="auto" w:fill="auto"/>
            <w:vAlign w:val="center"/>
          </w:tcPr>
          <w:p w:rsidR="002C4180" w:rsidRPr="00160461" w:rsidRDefault="002C4180" w:rsidP="00303997">
            <w:pPr>
              <w:jc w:val="center"/>
              <w:rPr>
                <w:rFonts w:cs="Times New Roman"/>
              </w:rPr>
            </w:pPr>
            <w:r w:rsidRPr="00160461">
              <w:rPr>
                <w:rFonts w:cs="Times New Roman"/>
              </w:rPr>
              <w:t>1.3.</w:t>
            </w:r>
          </w:p>
        </w:tc>
        <w:tc>
          <w:tcPr>
            <w:tcW w:w="9497" w:type="dxa"/>
            <w:shd w:val="clear" w:color="auto" w:fill="auto"/>
            <w:vAlign w:val="center"/>
          </w:tcPr>
          <w:p w:rsidR="002C4180" w:rsidRPr="00160461" w:rsidRDefault="002C4180" w:rsidP="00303997">
            <w:pPr>
              <w:rPr>
                <w:rFonts w:cs="Times New Roman"/>
              </w:rPr>
            </w:pPr>
            <w:r w:rsidRPr="00160461">
              <w:rPr>
                <w:rFonts w:cs="Times New Roman"/>
              </w:rPr>
              <w:t>Получение выпускниками данного учителя на ЕГЭ результатов выше среднего балла по городу по данному предмету по итогам завершившегося учебного года (+1 балл)    (мах 5 баллов)</w:t>
            </w:r>
          </w:p>
          <w:p w:rsidR="002C4180" w:rsidRPr="00160461" w:rsidRDefault="002C4180" w:rsidP="00303997">
            <w:pPr>
              <w:rPr>
                <w:rFonts w:cs="Times New Roman"/>
              </w:rPr>
            </w:pPr>
          </w:p>
        </w:tc>
        <w:tc>
          <w:tcPr>
            <w:tcW w:w="1985" w:type="dxa"/>
            <w:shd w:val="clear" w:color="auto" w:fill="auto"/>
            <w:vAlign w:val="center"/>
          </w:tcPr>
          <w:p w:rsidR="002C4180" w:rsidRPr="00160461" w:rsidRDefault="002C4180" w:rsidP="00303997">
            <w:pPr>
              <w:jc w:val="center"/>
              <w:rPr>
                <w:rFonts w:cs="Times New Roman"/>
              </w:rPr>
            </w:pPr>
            <w:r w:rsidRPr="00160461">
              <w:rPr>
                <w:rFonts w:cs="Times New Roman"/>
              </w:rPr>
              <w:t>Балл …..…</w:t>
            </w:r>
          </w:p>
        </w:tc>
        <w:tc>
          <w:tcPr>
            <w:tcW w:w="2268" w:type="dxa"/>
            <w:shd w:val="clear" w:color="auto" w:fill="auto"/>
          </w:tcPr>
          <w:p w:rsidR="002C4180" w:rsidRPr="00160461" w:rsidRDefault="002C4180" w:rsidP="00303997">
            <w:pPr>
              <w:jc w:val="center"/>
              <w:rPr>
                <w:rFonts w:cs="Times New Roman"/>
              </w:rPr>
            </w:pPr>
            <w:r w:rsidRPr="00160461">
              <w:rPr>
                <w:rFonts w:cs="Times New Roman"/>
                <w:sz w:val="22"/>
                <w:szCs w:val="22"/>
              </w:rPr>
              <w:t>справка зам. директора по УВР</w:t>
            </w:r>
          </w:p>
        </w:tc>
      </w:tr>
      <w:tr w:rsidR="002C4180" w:rsidRPr="00160461" w:rsidTr="00303997">
        <w:tc>
          <w:tcPr>
            <w:tcW w:w="817" w:type="dxa"/>
            <w:shd w:val="clear" w:color="auto" w:fill="auto"/>
            <w:vAlign w:val="center"/>
          </w:tcPr>
          <w:p w:rsidR="002C4180" w:rsidRPr="00160461" w:rsidRDefault="002C4180" w:rsidP="00303997">
            <w:pPr>
              <w:jc w:val="center"/>
              <w:rPr>
                <w:rFonts w:cs="Times New Roman"/>
              </w:rPr>
            </w:pPr>
            <w:r w:rsidRPr="00160461">
              <w:rPr>
                <w:rFonts w:cs="Times New Roman"/>
              </w:rPr>
              <w:t>1.4.</w:t>
            </w:r>
          </w:p>
        </w:tc>
        <w:tc>
          <w:tcPr>
            <w:tcW w:w="9497" w:type="dxa"/>
            <w:shd w:val="clear" w:color="auto" w:fill="auto"/>
            <w:vAlign w:val="center"/>
          </w:tcPr>
          <w:p w:rsidR="002C4180" w:rsidRPr="00160461" w:rsidRDefault="002C4180" w:rsidP="00303997">
            <w:pPr>
              <w:rPr>
                <w:rFonts w:cs="Times New Roman"/>
              </w:rPr>
            </w:pPr>
            <w:r w:rsidRPr="00160461">
              <w:rPr>
                <w:rFonts w:cs="Times New Roman"/>
              </w:rPr>
              <w:t xml:space="preserve">Наличие у учителя случаев получения неудовлетворительной оценки обучающимся на </w:t>
            </w:r>
            <w:r w:rsidRPr="00160461">
              <w:rPr>
                <w:rFonts w:cs="Times New Roman"/>
              </w:rPr>
              <w:lastRenderedPageBreak/>
              <w:t xml:space="preserve">ГИА (9 класс), мониторинговых исследованиях (по -1 баллу за каждого обучающегося), результат ученика ниже установленного порога на ЕГЭ (-1 балл  за каждого выпускника)  </w:t>
            </w:r>
          </w:p>
        </w:tc>
        <w:tc>
          <w:tcPr>
            <w:tcW w:w="1985" w:type="dxa"/>
            <w:shd w:val="clear" w:color="auto" w:fill="auto"/>
            <w:vAlign w:val="center"/>
          </w:tcPr>
          <w:p w:rsidR="002C4180" w:rsidRPr="00160461" w:rsidRDefault="002C4180" w:rsidP="00303997">
            <w:pPr>
              <w:jc w:val="center"/>
              <w:rPr>
                <w:rFonts w:cs="Times New Roman"/>
              </w:rPr>
            </w:pPr>
            <w:r w:rsidRPr="00160461">
              <w:rPr>
                <w:rFonts w:cs="Times New Roman"/>
              </w:rPr>
              <w:lastRenderedPageBreak/>
              <w:t>Балл:</w:t>
            </w:r>
          </w:p>
          <w:p w:rsidR="002C4180" w:rsidRPr="00160461" w:rsidRDefault="002C4180" w:rsidP="00303997">
            <w:pPr>
              <w:jc w:val="center"/>
              <w:rPr>
                <w:rFonts w:cs="Times New Roman"/>
              </w:rPr>
            </w:pPr>
            <w:r w:rsidRPr="00160461">
              <w:rPr>
                <w:rFonts w:cs="Times New Roman"/>
              </w:rPr>
              <w:t xml:space="preserve"> минус </w:t>
            </w:r>
            <w:r w:rsidRPr="00160461">
              <w:rPr>
                <w:rFonts w:cs="Times New Roman"/>
              </w:rPr>
              <w:lastRenderedPageBreak/>
              <w:t>…..…</w:t>
            </w:r>
          </w:p>
        </w:tc>
        <w:tc>
          <w:tcPr>
            <w:tcW w:w="2268" w:type="dxa"/>
            <w:shd w:val="clear" w:color="auto" w:fill="auto"/>
          </w:tcPr>
          <w:p w:rsidR="002C4180" w:rsidRPr="00160461" w:rsidRDefault="002C4180" w:rsidP="00303997">
            <w:pPr>
              <w:jc w:val="center"/>
              <w:rPr>
                <w:rFonts w:cs="Times New Roman"/>
              </w:rPr>
            </w:pPr>
            <w:r w:rsidRPr="00160461">
              <w:rPr>
                <w:rFonts w:cs="Times New Roman"/>
              </w:rPr>
              <w:lastRenderedPageBreak/>
              <w:t xml:space="preserve">подтверждается таблицами отчёта </w:t>
            </w:r>
            <w:r w:rsidRPr="00160461">
              <w:rPr>
                <w:rFonts w:cs="Times New Roman"/>
              </w:rPr>
              <w:lastRenderedPageBreak/>
              <w:t>учителя, протокол сдачи ГИА, ЕГЭ</w:t>
            </w:r>
          </w:p>
        </w:tc>
      </w:tr>
      <w:tr w:rsidR="002C4180" w:rsidRPr="00160461" w:rsidTr="00303997">
        <w:tc>
          <w:tcPr>
            <w:tcW w:w="817" w:type="dxa"/>
            <w:shd w:val="clear" w:color="auto" w:fill="auto"/>
            <w:vAlign w:val="center"/>
          </w:tcPr>
          <w:p w:rsidR="002C4180" w:rsidRPr="00160461" w:rsidRDefault="002C4180" w:rsidP="00303997">
            <w:pPr>
              <w:jc w:val="center"/>
              <w:rPr>
                <w:rFonts w:cs="Times New Roman"/>
              </w:rPr>
            </w:pPr>
            <w:r w:rsidRPr="00160461">
              <w:rPr>
                <w:rFonts w:cs="Times New Roman"/>
              </w:rPr>
              <w:lastRenderedPageBreak/>
              <w:t>1.5.</w:t>
            </w:r>
          </w:p>
        </w:tc>
        <w:tc>
          <w:tcPr>
            <w:tcW w:w="9497" w:type="dxa"/>
            <w:shd w:val="clear" w:color="auto" w:fill="auto"/>
            <w:vAlign w:val="center"/>
          </w:tcPr>
          <w:p w:rsidR="002C4180" w:rsidRPr="00160461" w:rsidRDefault="002C4180" w:rsidP="00303997">
            <w:pPr>
              <w:rPr>
                <w:rFonts w:cs="Times New Roman"/>
              </w:rPr>
            </w:pPr>
            <w:r w:rsidRPr="00160461">
              <w:rPr>
                <w:rFonts w:cs="Times New Roman"/>
              </w:rPr>
              <w:t>Отсутствие  у учителя невыполненных замечаний по ведению классных журналов (1 б.)</w:t>
            </w:r>
          </w:p>
          <w:p w:rsidR="002C4180" w:rsidRPr="00160461" w:rsidRDefault="002C4180" w:rsidP="00303997">
            <w:pPr>
              <w:rPr>
                <w:rFonts w:cs="Times New Roman"/>
              </w:rPr>
            </w:pPr>
          </w:p>
        </w:tc>
        <w:tc>
          <w:tcPr>
            <w:tcW w:w="1985" w:type="dxa"/>
            <w:shd w:val="clear" w:color="auto" w:fill="auto"/>
            <w:vAlign w:val="center"/>
          </w:tcPr>
          <w:p w:rsidR="002C4180" w:rsidRPr="00160461" w:rsidRDefault="002C4180" w:rsidP="00303997">
            <w:pPr>
              <w:jc w:val="center"/>
              <w:rPr>
                <w:rFonts w:cs="Times New Roman"/>
              </w:rPr>
            </w:pPr>
            <w:r w:rsidRPr="00160461">
              <w:rPr>
                <w:rFonts w:cs="Times New Roman"/>
              </w:rPr>
              <w:t>Балл …..…</w:t>
            </w:r>
          </w:p>
        </w:tc>
        <w:tc>
          <w:tcPr>
            <w:tcW w:w="2268" w:type="dxa"/>
            <w:shd w:val="clear" w:color="auto" w:fill="auto"/>
          </w:tcPr>
          <w:p w:rsidR="002C4180" w:rsidRPr="00160461" w:rsidRDefault="002C4180" w:rsidP="00303997">
            <w:pPr>
              <w:jc w:val="center"/>
              <w:rPr>
                <w:rFonts w:cs="Times New Roman"/>
              </w:rPr>
            </w:pPr>
            <w:r w:rsidRPr="00160461">
              <w:rPr>
                <w:rFonts w:cs="Times New Roman"/>
              </w:rPr>
              <w:t>страница журнала</w:t>
            </w:r>
          </w:p>
        </w:tc>
      </w:tr>
      <w:tr w:rsidR="002C4180" w:rsidRPr="00160461" w:rsidTr="00303997">
        <w:tc>
          <w:tcPr>
            <w:tcW w:w="817" w:type="dxa"/>
            <w:shd w:val="clear" w:color="auto" w:fill="auto"/>
            <w:vAlign w:val="center"/>
          </w:tcPr>
          <w:p w:rsidR="002C4180" w:rsidRPr="00160461" w:rsidRDefault="002C4180" w:rsidP="00303997">
            <w:pPr>
              <w:jc w:val="center"/>
              <w:rPr>
                <w:rFonts w:cs="Times New Roman"/>
              </w:rPr>
            </w:pPr>
            <w:r w:rsidRPr="00160461">
              <w:rPr>
                <w:rFonts w:cs="Times New Roman"/>
              </w:rPr>
              <w:t>1.6.</w:t>
            </w:r>
          </w:p>
        </w:tc>
        <w:tc>
          <w:tcPr>
            <w:tcW w:w="9497" w:type="dxa"/>
            <w:shd w:val="clear" w:color="auto" w:fill="auto"/>
            <w:vAlign w:val="center"/>
          </w:tcPr>
          <w:p w:rsidR="002C4180" w:rsidRPr="00160461" w:rsidRDefault="002C4180" w:rsidP="00303997">
            <w:pPr>
              <w:rPr>
                <w:rFonts w:cs="Times New Roman"/>
              </w:rPr>
            </w:pPr>
            <w:r w:rsidRPr="00160461">
              <w:rPr>
                <w:rFonts w:cs="Times New Roman"/>
              </w:rPr>
              <w:t>Отсутствие у учителя письменных заявлений критического характера со стороны родителей, потребовавших  административного вмешательства (1 балл)</w:t>
            </w:r>
          </w:p>
        </w:tc>
        <w:tc>
          <w:tcPr>
            <w:tcW w:w="1985" w:type="dxa"/>
            <w:shd w:val="clear" w:color="auto" w:fill="auto"/>
            <w:vAlign w:val="center"/>
          </w:tcPr>
          <w:p w:rsidR="002C4180" w:rsidRPr="00160461" w:rsidRDefault="002C4180" w:rsidP="00303997">
            <w:pPr>
              <w:jc w:val="center"/>
              <w:rPr>
                <w:rFonts w:cs="Times New Roman"/>
              </w:rPr>
            </w:pPr>
            <w:r w:rsidRPr="00160461">
              <w:rPr>
                <w:rFonts w:cs="Times New Roman"/>
              </w:rPr>
              <w:t>Балл …..…</w:t>
            </w:r>
          </w:p>
        </w:tc>
        <w:tc>
          <w:tcPr>
            <w:tcW w:w="2268" w:type="dxa"/>
            <w:shd w:val="clear" w:color="auto" w:fill="auto"/>
          </w:tcPr>
          <w:p w:rsidR="002C4180" w:rsidRPr="00160461" w:rsidRDefault="002C4180" w:rsidP="00303997">
            <w:pPr>
              <w:jc w:val="center"/>
              <w:rPr>
                <w:rFonts w:cs="Times New Roman"/>
              </w:rPr>
            </w:pPr>
            <w:r w:rsidRPr="00160461">
              <w:rPr>
                <w:rFonts w:cs="Times New Roman"/>
              </w:rPr>
              <w:t>справка зам. директора по УВР</w:t>
            </w:r>
          </w:p>
        </w:tc>
      </w:tr>
      <w:tr w:rsidR="002C4180" w:rsidRPr="00160461" w:rsidTr="00303997">
        <w:tc>
          <w:tcPr>
            <w:tcW w:w="817" w:type="dxa"/>
            <w:shd w:val="clear" w:color="auto" w:fill="auto"/>
            <w:vAlign w:val="center"/>
          </w:tcPr>
          <w:p w:rsidR="002C4180" w:rsidRPr="00160461" w:rsidRDefault="002C4180" w:rsidP="00303997">
            <w:pPr>
              <w:jc w:val="center"/>
              <w:rPr>
                <w:rFonts w:cs="Times New Roman"/>
              </w:rPr>
            </w:pPr>
            <w:r w:rsidRPr="00160461">
              <w:rPr>
                <w:rFonts w:cs="Times New Roman"/>
              </w:rPr>
              <w:t>1.7.</w:t>
            </w:r>
          </w:p>
        </w:tc>
        <w:tc>
          <w:tcPr>
            <w:tcW w:w="9497" w:type="dxa"/>
            <w:shd w:val="clear" w:color="auto" w:fill="auto"/>
            <w:vAlign w:val="center"/>
          </w:tcPr>
          <w:p w:rsidR="002C4180" w:rsidRPr="00160461" w:rsidRDefault="002C4180" w:rsidP="00303997">
            <w:pPr>
              <w:rPr>
                <w:rFonts w:cs="Times New Roman"/>
              </w:rPr>
            </w:pPr>
            <w:r w:rsidRPr="00160461">
              <w:rPr>
                <w:rFonts w:cs="Times New Roman"/>
              </w:rPr>
              <w:t>Своевременная работа учителя с системой электронного журнала (2 балла)</w:t>
            </w:r>
          </w:p>
        </w:tc>
        <w:tc>
          <w:tcPr>
            <w:tcW w:w="1985" w:type="dxa"/>
            <w:shd w:val="clear" w:color="auto" w:fill="auto"/>
            <w:vAlign w:val="center"/>
          </w:tcPr>
          <w:p w:rsidR="002C4180" w:rsidRPr="00160461" w:rsidRDefault="002C4180" w:rsidP="00303997">
            <w:pPr>
              <w:jc w:val="center"/>
              <w:rPr>
                <w:rFonts w:cs="Times New Roman"/>
              </w:rPr>
            </w:pPr>
            <w:r w:rsidRPr="00160461">
              <w:rPr>
                <w:rFonts w:cs="Times New Roman"/>
              </w:rPr>
              <w:t>Балл …..…</w:t>
            </w:r>
          </w:p>
        </w:tc>
        <w:tc>
          <w:tcPr>
            <w:tcW w:w="2268" w:type="dxa"/>
            <w:shd w:val="clear" w:color="auto" w:fill="auto"/>
          </w:tcPr>
          <w:p w:rsidR="002C4180" w:rsidRPr="00160461" w:rsidRDefault="002C4180" w:rsidP="00303997">
            <w:pPr>
              <w:jc w:val="center"/>
              <w:rPr>
                <w:rFonts w:cs="Times New Roman"/>
              </w:rPr>
            </w:pPr>
            <w:r w:rsidRPr="00160461">
              <w:rPr>
                <w:rFonts w:cs="Times New Roman"/>
              </w:rPr>
              <w:t>отчёт посещения страниц эл. журнала</w:t>
            </w:r>
          </w:p>
        </w:tc>
      </w:tr>
      <w:tr w:rsidR="002C4180" w:rsidRPr="00160461" w:rsidTr="00303997">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2C4180" w:rsidRPr="00160461" w:rsidRDefault="002C4180" w:rsidP="00303997">
            <w:pPr>
              <w:jc w:val="center"/>
              <w:rPr>
                <w:rFonts w:cs="Times New Roman"/>
              </w:rPr>
            </w:pPr>
          </w:p>
        </w:tc>
        <w:tc>
          <w:tcPr>
            <w:tcW w:w="9497" w:type="dxa"/>
            <w:tcBorders>
              <w:top w:val="single" w:sz="4" w:space="0" w:color="auto"/>
              <w:left w:val="single" w:sz="4" w:space="0" w:color="auto"/>
              <w:bottom w:val="single" w:sz="4" w:space="0" w:color="auto"/>
              <w:right w:val="single" w:sz="4" w:space="0" w:color="auto"/>
            </w:tcBorders>
            <w:shd w:val="clear" w:color="auto" w:fill="auto"/>
            <w:vAlign w:val="center"/>
          </w:tcPr>
          <w:p w:rsidR="002C4180" w:rsidRPr="00160461" w:rsidRDefault="002C4180" w:rsidP="00303997">
            <w:pPr>
              <w:rPr>
                <w:rFonts w:cs="Times New Roman"/>
              </w:rPr>
            </w:pPr>
            <w:r w:rsidRPr="00160461">
              <w:rPr>
                <w:rFonts w:cs="Times New Roman"/>
                <w:b/>
                <w:i/>
              </w:rPr>
              <w:t>Максимально возможная сумма баллов по критерию 1 равна 20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C4180" w:rsidRPr="00160461" w:rsidRDefault="002C4180" w:rsidP="00303997">
            <w:pPr>
              <w:rPr>
                <w:rFonts w:cs="Times New Roman"/>
                <w:b/>
              </w:rPr>
            </w:pPr>
            <w:r w:rsidRPr="00160461">
              <w:rPr>
                <w:rFonts w:cs="Times New Roman"/>
                <w:b/>
              </w:rPr>
              <w:t xml:space="preserve">Сумма </w:t>
            </w:r>
          </w:p>
          <w:p w:rsidR="002C4180" w:rsidRPr="00160461" w:rsidRDefault="002C4180" w:rsidP="00303997">
            <w:pPr>
              <w:rPr>
                <w:rFonts w:cs="Times New Roman"/>
                <w:b/>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2C4180" w:rsidRPr="00160461" w:rsidRDefault="002C4180" w:rsidP="00303997">
            <w:pPr>
              <w:jc w:val="center"/>
              <w:rPr>
                <w:rFonts w:cs="Times New Roman"/>
              </w:rPr>
            </w:pPr>
          </w:p>
        </w:tc>
      </w:tr>
    </w:tbl>
    <w:p w:rsidR="002C4180" w:rsidRPr="00160461" w:rsidRDefault="002C4180" w:rsidP="002C4180">
      <w:pPr>
        <w:spacing w:after="120"/>
        <w:rPr>
          <w:rFonts w:cs="Times New Roman"/>
          <w:sz w:val="16"/>
          <w:szCs w:val="16"/>
        </w:rPr>
      </w:pPr>
    </w:p>
    <w:p w:rsidR="002C4180" w:rsidRPr="003B2E3E" w:rsidRDefault="002C4180" w:rsidP="003B2E3E">
      <w:pPr>
        <w:pStyle w:val="a5"/>
        <w:numPr>
          <w:ilvl w:val="0"/>
          <w:numId w:val="42"/>
        </w:numPr>
        <w:spacing w:after="200" w:line="276" w:lineRule="auto"/>
        <w:rPr>
          <w:rFonts w:ascii="Times New Roman" w:hAnsi="Times New Roman"/>
          <w:b/>
          <w:sz w:val="24"/>
          <w:szCs w:val="24"/>
        </w:rPr>
      </w:pPr>
      <w:r w:rsidRPr="003B2E3E">
        <w:rPr>
          <w:rFonts w:ascii="Times New Roman" w:hAnsi="Times New Roman"/>
          <w:b/>
          <w:sz w:val="24"/>
          <w:szCs w:val="24"/>
        </w:rPr>
        <w:t>Результативность участия педагога в методической и исследовательской  работе.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
        <w:gridCol w:w="4424"/>
        <w:gridCol w:w="1510"/>
        <w:gridCol w:w="2904"/>
      </w:tblGrid>
      <w:tr w:rsidR="002C4180" w:rsidRPr="00160461" w:rsidTr="008A459F">
        <w:tc>
          <w:tcPr>
            <w:tcW w:w="733" w:type="dxa"/>
            <w:shd w:val="clear" w:color="auto" w:fill="auto"/>
            <w:vAlign w:val="center"/>
          </w:tcPr>
          <w:p w:rsidR="002C4180" w:rsidRPr="00160461" w:rsidRDefault="002C4180" w:rsidP="00303997">
            <w:pPr>
              <w:jc w:val="center"/>
              <w:rPr>
                <w:rFonts w:cs="Times New Roman"/>
              </w:rPr>
            </w:pPr>
            <w:r w:rsidRPr="00160461">
              <w:rPr>
                <w:rFonts w:cs="Times New Roman"/>
              </w:rPr>
              <w:t>2.1.</w:t>
            </w:r>
          </w:p>
        </w:tc>
        <w:tc>
          <w:tcPr>
            <w:tcW w:w="4424" w:type="dxa"/>
            <w:shd w:val="clear" w:color="auto" w:fill="auto"/>
            <w:vAlign w:val="center"/>
          </w:tcPr>
          <w:p w:rsidR="002C4180" w:rsidRPr="00160461" w:rsidRDefault="002C4180" w:rsidP="00303997">
            <w:pPr>
              <w:rPr>
                <w:rFonts w:cs="Times New Roman"/>
              </w:rPr>
            </w:pPr>
            <w:r w:rsidRPr="00160461">
              <w:rPr>
                <w:rFonts w:cs="Times New Roman"/>
              </w:rPr>
              <w:t>Участие в профессиональных конкурсах различного уровня (1 балл- уровень школы , 2- муниципальный уровень, 3- региональный уровень, 4 – всероссийский уровень). Выставляется максимальный балл (мах4б)</w:t>
            </w:r>
          </w:p>
        </w:tc>
        <w:tc>
          <w:tcPr>
            <w:tcW w:w="1510" w:type="dxa"/>
            <w:shd w:val="clear" w:color="auto" w:fill="auto"/>
            <w:vAlign w:val="center"/>
          </w:tcPr>
          <w:p w:rsidR="002C4180" w:rsidRPr="00160461" w:rsidRDefault="002C4180" w:rsidP="00303997">
            <w:pPr>
              <w:jc w:val="center"/>
              <w:rPr>
                <w:rFonts w:cs="Times New Roman"/>
              </w:rPr>
            </w:pPr>
            <w:r w:rsidRPr="00160461">
              <w:rPr>
                <w:rFonts w:cs="Times New Roman"/>
              </w:rPr>
              <w:t>Балл …..…</w:t>
            </w:r>
          </w:p>
        </w:tc>
        <w:tc>
          <w:tcPr>
            <w:tcW w:w="2904" w:type="dxa"/>
            <w:shd w:val="clear" w:color="auto" w:fill="auto"/>
          </w:tcPr>
          <w:p w:rsidR="002C4180" w:rsidRPr="00160461" w:rsidRDefault="002C4180" w:rsidP="00303997">
            <w:pPr>
              <w:jc w:val="center"/>
              <w:rPr>
                <w:rFonts w:cs="Times New Roman"/>
              </w:rPr>
            </w:pPr>
            <w:r w:rsidRPr="00160461">
              <w:rPr>
                <w:rFonts w:cs="Times New Roman"/>
              </w:rPr>
              <w:t>грамота</w:t>
            </w:r>
          </w:p>
        </w:tc>
      </w:tr>
      <w:tr w:rsidR="002C4180" w:rsidRPr="00160461" w:rsidTr="008A459F">
        <w:tc>
          <w:tcPr>
            <w:tcW w:w="733" w:type="dxa"/>
            <w:shd w:val="clear" w:color="auto" w:fill="auto"/>
            <w:vAlign w:val="center"/>
          </w:tcPr>
          <w:p w:rsidR="002C4180" w:rsidRPr="00160461" w:rsidRDefault="002C4180" w:rsidP="00303997">
            <w:pPr>
              <w:jc w:val="center"/>
              <w:rPr>
                <w:rFonts w:cs="Times New Roman"/>
              </w:rPr>
            </w:pPr>
            <w:r w:rsidRPr="00160461">
              <w:rPr>
                <w:rFonts w:cs="Times New Roman"/>
              </w:rPr>
              <w:t>2.2.</w:t>
            </w:r>
          </w:p>
        </w:tc>
        <w:tc>
          <w:tcPr>
            <w:tcW w:w="4424" w:type="dxa"/>
            <w:shd w:val="clear" w:color="auto" w:fill="auto"/>
            <w:vAlign w:val="center"/>
          </w:tcPr>
          <w:p w:rsidR="002C4180" w:rsidRPr="00160461" w:rsidRDefault="002C4180" w:rsidP="00303997">
            <w:pPr>
              <w:rPr>
                <w:rFonts w:cs="Times New Roman"/>
              </w:rPr>
            </w:pPr>
            <w:r w:rsidRPr="00160461">
              <w:rPr>
                <w:rFonts w:cs="Times New Roman"/>
              </w:rPr>
              <w:t>Выступления, представление материалов на методических семинарах, мастер-классах и др. (1- школа , 2- муниципальный уровень, 3- региональный ,4 - всероссийский). Выставляется  максимальный балл.(мах4б)</w:t>
            </w:r>
          </w:p>
        </w:tc>
        <w:tc>
          <w:tcPr>
            <w:tcW w:w="1510" w:type="dxa"/>
            <w:shd w:val="clear" w:color="auto" w:fill="auto"/>
            <w:vAlign w:val="center"/>
          </w:tcPr>
          <w:p w:rsidR="002C4180" w:rsidRPr="00160461" w:rsidRDefault="002C4180" w:rsidP="00303997">
            <w:pPr>
              <w:jc w:val="center"/>
              <w:rPr>
                <w:rFonts w:cs="Times New Roman"/>
              </w:rPr>
            </w:pPr>
            <w:r w:rsidRPr="00160461">
              <w:rPr>
                <w:rFonts w:cs="Times New Roman"/>
              </w:rPr>
              <w:t>Балл …..…</w:t>
            </w:r>
          </w:p>
        </w:tc>
        <w:tc>
          <w:tcPr>
            <w:tcW w:w="2904" w:type="dxa"/>
            <w:shd w:val="clear" w:color="auto" w:fill="auto"/>
          </w:tcPr>
          <w:p w:rsidR="002C4180" w:rsidRPr="00160461" w:rsidRDefault="002C4180" w:rsidP="00303997">
            <w:pPr>
              <w:jc w:val="center"/>
              <w:rPr>
                <w:rFonts w:cs="Times New Roman"/>
              </w:rPr>
            </w:pPr>
            <w:r w:rsidRPr="00160461">
              <w:rPr>
                <w:rFonts w:cs="Times New Roman"/>
              </w:rPr>
              <w:t>грамота/ сертификат</w:t>
            </w:r>
          </w:p>
        </w:tc>
      </w:tr>
      <w:tr w:rsidR="002C4180" w:rsidRPr="00160461" w:rsidTr="008A459F">
        <w:tc>
          <w:tcPr>
            <w:tcW w:w="733" w:type="dxa"/>
            <w:shd w:val="clear" w:color="auto" w:fill="auto"/>
            <w:vAlign w:val="center"/>
          </w:tcPr>
          <w:p w:rsidR="002C4180" w:rsidRPr="00160461" w:rsidRDefault="002C4180" w:rsidP="00303997">
            <w:pPr>
              <w:jc w:val="center"/>
              <w:rPr>
                <w:rFonts w:cs="Times New Roman"/>
              </w:rPr>
            </w:pPr>
            <w:r w:rsidRPr="00160461">
              <w:rPr>
                <w:rFonts w:cs="Times New Roman"/>
              </w:rPr>
              <w:t>2.3.</w:t>
            </w:r>
          </w:p>
        </w:tc>
        <w:tc>
          <w:tcPr>
            <w:tcW w:w="4424" w:type="dxa"/>
            <w:shd w:val="clear" w:color="auto" w:fill="auto"/>
            <w:vAlign w:val="center"/>
          </w:tcPr>
          <w:p w:rsidR="002C4180" w:rsidRPr="00160461" w:rsidRDefault="002C4180" w:rsidP="00303997">
            <w:pPr>
              <w:rPr>
                <w:rFonts w:cs="Times New Roman"/>
              </w:rPr>
            </w:pPr>
            <w:r w:rsidRPr="00160461">
              <w:rPr>
                <w:rFonts w:cs="Times New Roman"/>
              </w:rPr>
              <w:t>Обобщение педагогического опыта и различные публикации  в печатных изданиях в течение прошедшего учебного года (1 балл – муниципальный уровень, 2 балла- региональный уровень, 3 балла- всероссийский уровень)  Выставляется максимальный балл (мах 3б.)</w:t>
            </w:r>
          </w:p>
        </w:tc>
        <w:tc>
          <w:tcPr>
            <w:tcW w:w="1510" w:type="dxa"/>
            <w:shd w:val="clear" w:color="auto" w:fill="auto"/>
            <w:vAlign w:val="center"/>
          </w:tcPr>
          <w:p w:rsidR="002C4180" w:rsidRPr="00160461" w:rsidRDefault="002C4180" w:rsidP="00303997">
            <w:pPr>
              <w:jc w:val="center"/>
              <w:rPr>
                <w:rFonts w:cs="Times New Roman"/>
              </w:rPr>
            </w:pPr>
            <w:r w:rsidRPr="00160461">
              <w:rPr>
                <w:rFonts w:cs="Times New Roman"/>
              </w:rPr>
              <w:t>Балл …..…</w:t>
            </w:r>
          </w:p>
        </w:tc>
        <w:tc>
          <w:tcPr>
            <w:tcW w:w="2904" w:type="dxa"/>
            <w:shd w:val="clear" w:color="auto" w:fill="auto"/>
          </w:tcPr>
          <w:p w:rsidR="002C4180" w:rsidRPr="00160461" w:rsidRDefault="002C4180" w:rsidP="00303997">
            <w:pPr>
              <w:jc w:val="center"/>
              <w:rPr>
                <w:rFonts w:cs="Times New Roman"/>
              </w:rPr>
            </w:pPr>
            <w:r w:rsidRPr="00160461">
              <w:rPr>
                <w:rFonts w:cs="Times New Roman"/>
              </w:rPr>
              <w:t>копия страниц публикации с выходными данными</w:t>
            </w:r>
          </w:p>
        </w:tc>
      </w:tr>
      <w:tr w:rsidR="002C4180" w:rsidRPr="00160461" w:rsidTr="008A459F">
        <w:tc>
          <w:tcPr>
            <w:tcW w:w="733" w:type="dxa"/>
            <w:shd w:val="clear" w:color="auto" w:fill="auto"/>
            <w:vAlign w:val="center"/>
          </w:tcPr>
          <w:p w:rsidR="002C4180" w:rsidRPr="00160461" w:rsidRDefault="002C4180" w:rsidP="00303997">
            <w:pPr>
              <w:jc w:val="center"/>
              <w:rPr>
                <w:rFonts w:cs="Times New Roman"/>
              </w:rPr>
            </w:pPr>
            <w:r w:rsidRPr="00160461">
              <w:rPr>
                <w:rFonts w:cs="Times New Roman"/>
              </w:rPr>
              <w:t>2.4.</w:t>
            </w:r>
          </w:p>
        </w:tc>
        <w:tc>
          <w:tcPr>
            <w:tcW w:w="4424" w:type="dxa"/>
            <w:shd w:val="clear" w:color="auto" w:fill="auto"/>
            <w:vAlign w:val="center"/>
          </w:tcPr>
          <w:p w:rsidR="002C4180" w:rsidRPr="00160461" w:rsidRDefault="002C4180" w:rsidP="00303997">
            <w:pPr>
              <w:rPr>
                <w:rFonts w:cs="Times New Roman"/>
              </w:rPr>
            </w:pPr>
            <w:r w:rsidRPr="00160461">
              <w:rPr>
                <w:rFonts w:cs="Times New Roman"/>
              </w:rPr>
              <w:t>Обобщение педагогического опыта и публикации в интернете в течение прошедшего учебного года (1 балл при наличии до 5 публикаций, 2 балла при наличии большего количества публикации)  (мах 2б.)</w:t>
            </w:r>
          </w:p>
        </w:tc>
        <w:tc>
          <w:tcPr>
            <w:tcW w:w="1510" w:type="dxa"/>
            <w:shd w:val="clear" w:color="auto" w:fill="auto"/>
            <w:vAlign w:val="center"/>
          </w:tcPr>
          <w:p w:rsidR="002C4180" w:rsidRPr="00160461" w:rsidRDefault="002C4180" w:rsidP="00303997">
            <w:pPr>
              <w:jc w:val="center"/>
              <w:rPr>
                <w:rFonts w:cs="Times New Roman"/>
              </w:rPr>
            </w:pPr>
            <w:r w:rsidRPr="00160461">
              <w:rPr>
                <w:rFonts w:cs="Times New Roman"/>
              </w:rPr>
              <w:t>Балл …..…</w:t>
            </w:r>
          </w:p>
        </w:tc>
        <w:tc>
          <w:tcPr>
            <w:tcW w:w="2904" w:type="dxa"/>
            <w:shd w:val="clear" w:color="auto" w:fill="auto"/>
          </w:tcPr>
          <w:p w:rsidR="002C4180" w:rsidRPr="00160461" w:rsidRDefault="002C4180" w:rsidP="00303997">
            <w:pPr>
              <w:jc w:val="center"/>
              <w:rPr>
                <w:rFonts w:cs="Times New Roman"/>
              </w:rPr>
            </w:pPr>
            <w:r w:rsidRPr="00160461">
              <w:rPr>
                <w:rFonts w:cs="Times New Roman"/>
              </w:rPr>
              <w:t>скриншот сайта с публикацией</w:t>
            </w:r>
          </w:p>
        </w:tc>
      </w:tr>
      <w:tr w:rsidR="002C4180" w:rsidRPr="00160461" w:rsidTr="008A459F">
        <w:tc>
          <w:tcPr>
            <w:tcW w:w="733" w:type="dxa"/>
            <w:shd w:val="clear" w:color="auto" w:fill="auto"/>
            <w:vAlign w:val="center"/>
          </w:tcPr>
          <w:p w:rsidR="002C4180" w:rsidRPr="00160461" w:rsidRDefault="002C4180" w:rsidP="00303997">
            <w:pPr>
              <w:jc w:val="center"/>
              <w:rPr>
                <w:rFonts w:cs="Times New Roman"/>
              </w:rPr>
            </w:pPr>
            <w:r w:rsidRPr="00160461">
              <w:rPr>
                <w:rFonts w:cs="Times New Roman"/>
              </w:rPr>
              <w:t>2.5.</w:t>
            </w:r>
          </w:p>
        </w:tc>
        <w:tc>
          <w:tcPr>
            <w:tcW w:w="4424" w:type="dxa"/>
            <w:shd w:val="clear" w:color="auto" w:fill="auto"/>
            <w:vAlign w:val="center"/>
          </w:tcPr>
          <w:p w:rsidR="002C4180" w:rsidRPr="00160461" w:rsidRDefault="002C4180" w:rsidP="00303997">
            <w:pPr>
              <w:rPr>
                <w:rFonts w:cs="Times New Roman"/>
              </w:rPr>
            </w:pPr>
            <w:r w:rsidRPr="00160461">
              <w:rPr>
                <w:rFonts w:cs="Times New Roman"/>
              </w:rPr>
              <w:t>Наличие сайта учителя  (1 балл)</w:t>
            </w:r>
          </w:p>
        </w:tc>
        <w:tc>
          <w:tcPr>
            <w:tcW w:w="1510" w:type="dxa"/>
            <w:shd w:val="clear" w:color="auto" w:fill="auto"/>
            <w:vAlign w:val="center"/>
          </w:tcPr>
          <w:p w:rsidR="002C4180" w:rsidRPr="00160461" w:rsidRDefault="002C4180" w:rsidP="00303997">
            <w:pPr>
              <w:jc w:val="center"/>
              <w:rPr>
                <w:rFonts w:cs="Times New Roman"/>
              </w:rPr>
            </w:pPr>
            <w:r w:rsidRPr="00160461">
              <w:rPr>
                <w:rFonts w:cs="Times New Roman"/>
              </w:rPr>
              <w:t>Балл …..…</w:t>
            </w:r>
          </w:p>
        </w:tc>
        <w:tc>
          <w:tcPr>
            <w:tcW w:w="2904" w:type="dxa"/>
            <w:shd w:val="clear" w:color="auto" w:fill="auto"/>
          </w:tcPr>
          <w:p w:rsidR="002C4180" w:rsidRPr="00160461" w:rsidRDefault="002C4180" w:rsidP="00303997">
            <w:pPr>
              <w:jc w:val="center"/>
              <w:rPr>
                <w:rFonts w:cs="Times New Roman"/>
              </w:rPr>
            </w:pPr>
            <w:r w:rsidRPr="00160461">
              <w:rPr>
                <w:rFonts w:cs="Times New Roman"/>
              </w:rPr>
              <w:t>скриншот  главной страницы сайта</w:t>
            </w:r>
          </w:p>
        </w:tc>
      </w:tr>
      <w:tr w:rsidR="002C4180" w:rsidRPr="00160461" w:rsidTr="008A459F">
        <w:tc>
          <w:tcPr>
            <w:tcW w:w="733" w:type="dxa"/>
            <w:shd w:val="clear" w:color="auto" w:fill="auto"/>
            <w:vAlign w:val="center"/>
          </w:tcPr>
          <w:p w:rsidR="002C4180" w:rsidRPr="00160461" w:rsidRDefault="002C4180" w:rsidP="00303997">
            <w:pPr>
              <w:jc w:val="center"/>
              <w:rPr>
                <w:rFonts w:cs="Times New Roman"/>
              </w:rPr>
            </w:pPr>
            <w:r w:rsidRPr="00160461">
              <w:rPr>
                <w:rFonts w:cs="Times New Roman"/>
              </w:rPr>
              <w:t>2.6.</w:t>
            </w:r>
          </w:p>
        </w:tc>
        <w:tc>
          <w:tcPr>
            <w:tcW w:w="4424" w:type="dxa"/>
            <w:shd w:val="clear" w:color="auto" w:fill="auto"/>
            <w:vAlign w:val="center"/>
          </w:tcPr>
          <w:p w:rsidR="002C4180" w:rsidRPr="00160461" w:rsidRDefault="002C4180" w:rsidP="00303997">
            <w:pPr>
              <w:rPr>
                <w:rFonts w:cs="Times New Roman"/>
              </w:rPr>
            </w:pPr>
            <w:r w:rsidRPr="00160461">
              <w:rPr>
                <w:rFonts w:cs="Times New Roman"/>
              </w:rPr>
              <w:t xml:space="preserve">Участие учителя в работе экспертных групп. (1 балл- жюри олимпиад и конференций муниципального уровня, 2 – регионального уровня, 3 –всероссийского уровня) Выставляется </w:t>
            </w:r>
            <w:r w:rsidRPr="00160461">
              <w:rPr>
                <w:rFonts w:cs="Times New Roman"/>
              </w:rPr>
              <w:lastRenderedPageBreak/>
              <w:t>максимальный балл (мах 3б.)</w:t>
            </w:r>
          </w:p>
          <w:p w:rsidR="002C4180" w:rsidRPr="00160461" w:rsidRDefault="002C4180" w:rsidP="00303997">
            <w:pPr>
              <w:rPr>
                <w:rFonts w:cs="Times New Roman"/>
              </w:rPr>
            </w:pPr>
            <w:r w:rsidRPr="00160461">
              <w:rPr>
                <w:rFonts w:cs="Times New Roman"/>
                <w:sz w:val="18"/>
                <w:szCs w:val="18"/>
              </w:rPr>
              <w:t>Примечание. Работа в экспертных группах по проверке ГИА и ЕГЭ оплачивается из регионального бюджета, но не из фонда  школы</w:t>
            </w:r>
          </w:p>
        </w:tc>
        <w:tc>
          <w:tcPr>
            <w:tcW w:w="1510" w:type="dxa"/>
            <w:shd w:val="clear" w:color="auto" w:fill="auto"/>
            <w:vAlign w:val="center"/>
          </w:tcPr>
          <w:p w:rsidR="002C4180" w:rsidRPr="00160461" w:rsidRDefault="002C4180" w:rsidP="00303997">
            <w:pPr>
              <w:jc w:val="center"/>
              <w:rPr>
                <w:rFonts w:cs="Times New Roman"/>
              </w:rPr>
            </w:pPr>
            <w:r w:rsidRPr="00160461">
              <w:rPr>
                <w:rFonts w:cs="Times New Roman"/>
              </w:rPr>
              <w:lastRenderedPageBreak/>
              <w:t>Балл …..…</w:t>
            </w:r>
          </w:p>
        </w:tc>
        <w:tc>
          <w:tcPr>
            <w:tcW w:w="2904" w:type="dxa"/>
            <w:shd w:val="clear" w:color="auto" w:fill="auto"/>
          </w:tcPr>
          <w:p w:rsidR="002C4180" w:rsidRPr="00160461" w:rsidRDefault="002C4180" w:rsidP="00303997">
            <w:pPr>
              <w:jc w:val="center"/>
              <w:rPr>
                <w:rFonts w:cs="Times New Roman"/>
              </w:rPr>
            </w:pPr>
            <w:r w:rsidRPr="00160461">
              <w:rPr>
                <w:rFonts w:cs="Times New Roman"/>
              </w:rPr>
              <w:t>грамота/ сертификат/ справка-подтверждение</w:t>
            </w:r>
          </w:p>
        </w:tc>
      </w:tr>
      <w:tr w:rsidR="002C4180" w:rsidRPr="00160461" w:rsidTr="008A459F">
        <w:tc>
          <w:tcPr>
            <w:tcW w:w="733" w:type="dxa"/>
            <w:shd w:val="clear" w:color="auto" w:fill="auto"/>
            <w:vAlign w:val="center"/>
          </w:tcPr>
          <w:p w:rsidR="002C4180" w:rsidRPr="00160461" w:rsidRDefault="002C4180" w:rsidP="00303997">
            <w:pPr>
              <w:jc w:val="center"/>
              <w:rPr>
                <w:rFonts w:cs="Times New Roman"/>
              </w:rPr>
            </w:pPr>
            <w:r w:rsidRPr="00160461">
              <w:rPr>
                <w:rFonts w:cs="Times New Roman"/>
              </w:rPr>
              <w:lastRenderedPageBreak/>
              <w:t>2.7.</w:t>
            </w:r>
          </w:p>
        </w:tc>
        <w:tc>
          <w:tcPr>
            <w:tcW w:w="4424" w:type="dxa"/>
            <w:shd w:val="clear" w:color="auto" w:fill="auto"/>
            <w:vAlign w:val="center"/>
          </w:tcPr>
          <w:p w:rsidR="002C4180" w:rsidRPr="00160461" w:rsidRDefault="002C4180" w:rsidP="00303997">
            <w:pPr>
              <w:rPr>
                <w:rFonts w:cs="Times New Roman"/>
              </w:rPr>
            </w:pPr>
            <w:r w:rsidRPr="00160461">
              <w:rPr>
                <w:rFonts w:cs="Times New Roman"/>
              </w:rPr>
              <w:t>Повышение квал</w:t>
            </w:r>
            <w:r w:rsidR="008A459F">
              <w:rPr>
                <w:rFonts w:cs="Times New Roman"/>
              </w:rPr>
              <w:t>ификации педагога по предмету (2</w:t>
            </w:r>
            <w:r w:rsidRPr="00160461">
              <w:rPr>
                <w:rFonts w:cs="Times New Roman"/>
              </w:rPr>
              <w:t xml:space="preserve"> балл</w:t>
            </w:r>
            <w:r w:rsidR="008A459F">
              <w:rPr>
                <w:rFonts w:cs="Times New Roman"/>
              </w:rPr>
              <w:t>а</w:t>
            </w:r>
            <w:r w:rsidRPr="00160461">
              <w:rPr>
                <w:rFonts w:cs="Times New Roman"/>
              </w:rPr>
              <w:t xml:space="preserve"> - посещение методических семинаров учителей-предметников муниципального или регионального уровня, 2 –прохождение курсов повышения квалификации) Выс</w:t>
            </w:r>
            <w:r w:rsidR="008A459F">
              <w:rPr>
                <w:rFonts w:cs="Times New Roman"/>
              </w:rPr>
              <w:t>тавляется суммарный балл  (мах 4</w:t>
            </w:r>
            <w:r w:rsidRPr="00160461">
              <w:rPr>
                <w:rFonts w:cs="Times New Roman"/>
              </w:rPr>
              <w:t>б.)</w:t>
            </w:r>
          </w:p>
        </w:tc>
        <w:tc>
          <w:tcPr>
            <w:tcW w:w="1510" w:type="dxa"/>
            <w:shd w:val="clear" w:color="auto" w:fill="auto"/>
            <w:vAlign w:val="center"/>
          </w:tcPr>
          <w:p w:rsidR="002C4180" w:rsidRPr="00160461" w:rsidRDefault="002C4180" w:rsidP="00303997">
            <w:pPr>
              <w:jc w:val="center"/>
              <w:rPr>
                <w:rFonts w:cs="Times New Roman"/>
              </w:rPr>
            </w:pPr>
            <w:r w:rsidRPr="00160461">
              <w:rPr>
                <w:rFonts w:cs="Times New Roman"/>
              </w:rPr>
              <w:t>Балл …..…</w:t>
            </w:r>
          </w:p>
        </w:tc>
        <w:tc>
          <w:tcPr>
            <w:tcW w:w="2904" w:type="dxa"/>
            <w:shd w:val="clear" w:color="auto" w:fill="auto"/>
          </w:tcPr>
          <w:p w:rsidR="002C4180" w:rsidRPr="00160461" w:rsidRDefault="002C4180" w:rsidP="00303997">
            <w:pPr>
              <w:jc w:val="center"/>
              <w:rPr>
                <w:rFonts w:cs="Times New Roman"/>
              </w:rPr>
            </w:pPr>
            <w:r w:rsidRPr="00160461">
              <w:rPr>
                <w:rFonts w:cs="Times New Roman"/>
              </w:rPr>
              <w:t>справка-подтверждение/ диплом или</w:t>
            </w:r>
          </w:p>
          <w:p w:rsidR="002C4180" w:rsidRPr="00160461" w:rsidRDefault="002C4180" w:rsidP="00303997">
            <w:pPr>
              <w:jc w:val="center"/>
              <w:rPr>
                <w:rFonts w:cs="Times New Roman"/>
              </w:rPr>
            </w:pPr>
            <w:r w:rsidRPr="00160461">
              <w:rPr>
                <w:rFonts w:cs="Times New Roman"/>
              </w:rPr>
              <w:t>копия приказа</w:t>
            </w:r>
          </w:p>
        </w:tc>
      </w:tr>
      <w:tr w:rsidR="002C4180" w:rsidRPr="00160461" w:rsidTr="008A459F">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2C4180" w:rsidRPr="00160461" w:rsidRDefault="008A459F" w:rsidP="00303997">
            <w:pPr>
              <w:jc w:val="center"/>
              <w:rPr>
                <w:rFonts w:cs="Times New Roman"/>
              </w:rPr>
            </w:pPr>
            <w:r>
              <w:rPr>
                <w:rFonts w:cs="Times New Roman"/>
              </w:rPr>
              <w:t>2.8</w:t>
            </w:r>
            <w:r w:rsidR="002C4180" w:rsidRPr="00160461">
              <w:rPr>
                <w:rFonts w:cs="Times New Roman"/>
              </w:rPr>
              <w:t>.</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2C4180" w:rsidRPr="00160461" w:rsidRDefault="002C4180" w:rsidP="00303997">
            <w:pPr>
              <w:rPr>
                <w:rFonts w:cs="Times New Roman"/>
                <w:b/>
              </w:rPr>
            </w:pPr>
            <w:r w:rsidRPr="00160461">
              <w:rPr>
                <w:rFonts w:cs="Times New Roman"/>
              </w:rPr>
              <w:t>Внеклассная работа по предмету: участие в предметной неделе школы (1 балл), открытое мероприятие вне предметной недели (1 балл )  Выставляется суммарный балл (мах 2б)</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rsidR="002C4180" w:rsidRPr="00160461" w:rsidRDefault="002C4180" w:rsidP="00303997">
            <w:pPr>
              <w:jc w:val="center"/>
              <w:rPr>
                <w:rFonts w:cs="Times New Roman"/>
                <w:b/>
              </w:rPr>
            </w:pPr>
            <w:r w:rsidRPr="00160461">
              <w:rPr>
                <w:rFonts w:cs="Times New Roman"/>
              </w:rPr>
              <w:t>Балл …..…</w:t>
            </w:r>
          </w:p>
        </w:tc>
        <w:tc>
          <w:tcPr>
            <w:tcW w:w="2904" w:type="dxa"/>
            <w:tcBorders>
              <w:top w:val="single" w:sz="4" w:space="0" w:color="auto"/>
              <w:left w:val="single" w:sz="4" w:space="0" w:color="auto"/>
              <w:bottom w:val="single" w:sz="4" w:space="0" w:color="auto"/>
              <w:right w:val="single" w:sz="4" w:space="0" w:color="auto"/>
            </w:tcBorders>
            <w:shd w:val="clear" w:color="auto" w:fill="auto"/>
          </w:tcPr>
          <w:p w:rsidR="002C4180" w:rsidRPr="00160461" w:rsidRDefault="002C4180" w:rsidP="00303997">
            <w:pPr>
              <w:rPr>
                <w:rFonts w:cs="Times New Roman"/>
              </w:rPr>
            </w:pPr>
            <w:r w:rsidRPr="00160461">
              <w:rPr>
                <w:rFonts w:cs="Times New Roman"/>
              </w:rPr>
              <w:t>сценарии/фоторепортажи;</w:t>
            </w:r>
          </w:p>
          <w:p w:rsidR="002C4180" w:rsidRPr="00160461" w:rsidRDefault="002C4180" w:rsidP="00303997">
            <w:pPr>
              <w:jc w:val="center"/>
              <w:rPr>
                <w:rFonts w:cs="Times New Roman"/>
              </w:rPr>
            </w:pPr>
            <w:r w:rsidRPr="00160461">
              <w:rPr>
                <w:rFonts w:cs="Times New Roman"/>
              </w:rPr>
              <w:t>справка руководителя МО</w:t>
            </w:r>
          </w:p>
        </w:tc>
      </w:tr>
      <w:tr w:rsidR="002C4180" w:rsidRPr="00160461" w:rsidTr="008A459F">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2C4180" w:rsidRPr="00160461" w:rsidRDefault="008A459F" w:rsidP="00303997">
            <w:pPr>
              <w:jc w:val="center"/>
              <w:rPr>
                <w:rFonts w:cs="Times New Roman"/>
              </w:rPr>
            </w:pPr>
            <w:r>
              <w:rPr>
                <w:rFonts w:cs="Times New Roman"/>
              </w:rPr>
              <w:t>2.9</w:t>
            </w:r>
            <w:r w:rsidR="002C4180" w:rsidRPr="00160461">
              <w:rPr>
                <w:rFonts w:cs="Times New Roman"/>
              </w:rPr>
              <w:t>.</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2C4180" w:rsidRPr="00160461" w:rsidRDefault="002C4180" w:rsidP="008A459F">
            <w:pPr>
              <w:rPr>
                <w:rFonts w:cs="Times New Roman"/>
              </w:rPr>
            </w:pPr>
            <w:r w:rsidRPr="00160461">
              <w:rPr>
                <w:rFonts w:cs="Times New Roman"/>
              </w:rPr>
              <w:t>Своевременное и правильное оформление школьной документации  (</w:t>
            </w:r>
            <w:r w:rsidR="008A459F">
              <w:rPr>
                <w:rFonts w:cs="Times New Roman"/>
              </w:rPr>
              <w:t>3</w:t>
            </w:r>
            <w:r w:rsidRPr="00160461">
              <w:rPr>
                <w:rFonts w:cs="Times New Roman"/>
              </w:rPr>
              <w:t xml:space="preserve"> балла)</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rsidR="002C4180" w:rsidRPr="00160461" w:rsidRDefault="002C4180" w:rsidP="00303997">
            <w:pPr>
              <w:jc w:val="center"/>
              <w:rPr>
                <w:rFonts w:cs="Times New Roman"/>
              </w:rPr>
            </w:pPr>
            <w:r w:rsidRPr="00160461">
              <w:rPr>
                <w:rFonts w:cs="Times New Roman"/>
              </w:rPr>
              <w:t>Балл …..…</w:t>
            </w:r>
          </w:p>
        </w:tc>
        <w:tc>
          <w:tcPr>
            <w:tcW w:w="2904" w:type="dxa"/>
            <w:tcBorders>
              <w:top w:val="single" w:sz="4" w:space="0" w:color="auto"/>
              <w:left w:val="single" w:sz="4" w:space="0" w:color="auto"/>
              <w:bottom w:val="single" w:sz="4" w:space="0" w:color="auto"/>
              <w:right w:val="single" w:sz="4" w:space="0" w:color="auto"/>
            </w:tcBorders>
            <w:shd w:val="clear" w:color="auto" w:fill="auto"/>
          </w:tcPr>
          <w:p w:rsidR="002C4180" w:rsidRPr="00160461" w:rsidRDefault="002C4180" w:rsidP="00303997">
            <w:pPr>
              <w:jc w:val="center"/>
              <w:rPr>
                <w:rFonts w:cs="Times New Roman"/>
              </w:rPr>
            </w:pPr>
            <w:r w:rsidRPr="00160461">
              <w:rPr>
                <w:rFonts w:cs="Times New Roman"/>
              </w:rPr>
              <w:t>Справка зам.</w:t>
            </w:r>
          </w:p>
          <w:p w:rsidR="002C4180" w:rsidRPr="00160461" w:rsidRDefault="002C4180" w:rsidP="00303997">
            <w:pPr>
              <w:jc w:val="center"/>
              <w:rPr>
                <w:rFonts w:cs="Times New Roman"/>
              </w:rPr>
            </w:pPr>
            <w:r w:rsidRPr="00160461">
              <w:rPr>
                <w:rFonts w:cs="Times New Roman"/>
              </w:rPr>
              <w:t>директора по УВР</w:t>
            </w:r>
          </w:p>
        </w:tc>
      </w:tr>
      <w:tr w:rsidR="002C4180" w:rsidRPr="00160461" w:rsidTr="008A459F">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2C4180" w:rsidRPr="00160461" w:rsidRDefault="008A459F" w:rsidP="00303997">
            <w:pPr>
              <w:jc w:val="center"/>
              <w:rPr>
                <w:rFonts w:cs="Times New Roman"/>
              </w:rPr>
            </w:pPr>
            <w:r>
              <w:rPr>
                <w:rFonts w:cs="Times New Roman"/>
              </w:rPr>
              <w:t>2.10</w:t>
            </w:r>
            <w:r w:rsidR="002C4180" w:rsidRPr="00160461">
              <w:rPr>
                <w:rFonts w:cs="Times New Roman"/>
              </w:rPr>
              <w:t>.</w:t>
            </w: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2C4180" w:rsidRPr="00160461" w:rsidRDefault="002C4180" w:rsidP="00303997">
            <w:pPr>
              <w:rPr>
                <w:rFonts w:cs="Times New Roman"/>
              </w:rPr>
            </w:pPr>
            <w:r w:rsidRPr="00160461">
              <w:rPr>
                <w:rFonts w:cs="Times New Roman"/>
              </w:rPr>
              <w:t>Общественная деятельность педагога: член общественной организации «Педобщество»-1б, член профсоюза-1б, член творческой группы-1б,  выполнение Правил внутреннего распорядка-1б (снятие до5б.)</w:t>
            </w:r>
          </w:p>
          <w:p w:rsidR="002C4180" w:rsidRPr="00160461" w:rsidRDefault="002C4180" w:rsidP="00303997">
            <w:pPr>
              <w:rPr>
                <w:rFonts w:cs="Times New Roman"/>
              </w:rPr>
            </w:pPr>
            <w:r w:rsidRPr="00160461">
              <w:rPr>
                <w:rFonts w:cs="Times New Roman"/>
              </w:rPr>
              <w:t>Выставляется суммарный балл (мах 4балла)</w:t>
            </w: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rsidR="002C4180" w:rsidRPr="00160461" w:rsidRDefault="002C4180" w:rsidP="00303997">
            <w:pPr>
              <w:jc w:val="center"/>
              <w:rPr>
                <w:rFonts w:cs="Times New Roman"/>
              </w:rPr>
            </w:pPr>
            <w:r w:rsidRPr="00160461">
              <w:rPr>
                <w:rFonts w:cs="Times New Roman"/>
              </w:rPr>
              <w:t>Балл……..</w:t>
            </w:r>
          </w:p>
        </w:tc>
        <w:tc>
          <w:tcPr>
            <w:tcW w:w="2904" w:type="dxa"/>
            <w:tcBorders>
              <w:top w:val="single" w:sz="4" w:space="0" w:color="auto"/>
              <w:left w:val="single" w:sz="4" w:space="0" w:color="auto"/>
              <w:bottom w:val="single" w:sz="4" w:space="0" w:color="auto"/>
              <w:right w:val="single" w:sz="4" w:space="0" w:color="auto"/>
            </w:tcBorders>
            <w:shd w:val="clear" w:color="auto" w:fill="auto"/>
          </w:tcPr>
          <w:p w:rsidR="002C4180" w:rsidRPr="00160461" w:rsidRDefault="002C4180" w:rsidP="00303997">
            <w:pPr>
              <w:jc w:val="center"/>
              <w:rPr>
                <w:rFonts w:cs="Times New Roman"/>
              </w:rPr>
            </w:pPr>
            <w:r w:rsidRPr="00160461">
              <w:rPr>
                <w:rFonts w:cs="Times New Roman"/>
              </w:rPr>
              <w:t>Справка председателя ПК</w:t>
            </w:r>
          </w:p>
        </w:tc>
      </w:tr>
      <w:tr w:rsidR="002C4180" w:rsidRPr="00160461" w:rsidTr="008A459F">
        <w:tc>
          <w:tcPr>
            <w:tcW w:w="733" w:type="dxa"/>
            <w:tcBorders>
              <w:top w:val="single" w:sz="4" w:space="0" w:color="auto"/>
              <w:left w:val="single" w:sz="4" w:space="0" w:color="auto"/>
              <w:bottom w:val="single" w:sz="4" w:space="0" w:color="auto"/>
              <w:right w:val="single" w:sz="4" w:space="0" w:color="auto"/>
            </w:tcBorders>
            <w:shd w:val="clear" w:color="auto" w:fill="auto"/>
            <w:vAlign w:val="center"/>
          </w:tcPr>
          <w:p w:rsidR="002C4180" w:rsidRPr="00160461" w:rsidRDefault="002C4180" w:rsidP="00303997">
            <w:pPr>
              <w:jc w:val="center"/>
              <w:rPr>
                <w:rFonts w:cs="Times New Roman"/>
              </w:rPr>
            </w:pPr>
          </w:p>
        </w:tc>
        <w:tc>
          <w:tcPr>
            <w:tcW w:w="4424" w:type="dxa"/>
            <w:tcBorders>
              <w:top w:val="single" w:sz="4" w:space="0" w:color="auto"/>
              <w:left w:val="single" w:sz="4" w:space="0" w:color="auto"/>
              <w:bottom w:val="single" w:sz="4" w:space="0" w:color="auto"/>
              <w:right w:val="single" w:sz="4" w:space="0" w:color="auto"/>
            </w:tcBorders>
            <w:shd w:val="clear" w:color="auto" w:fill="auto"/>
            <w:vAlign w:val="center"/>
          </w:tcPr>
          <w:p w:rsidR="002C4180" w:rsidRDefault="002C4180" w:rsidP="00303997">
            <w:pPr>
              <w:rPr>
                <w:rFonts w:cs="Times New Roman"/>
                <w:b/>
                <w:i/>
              </w:rPr>
            </w:pPr>
            <w:r w:rsidRPr="00160461">
              <w:rPr>
                <w:rFonts w:cs="Times New Roman"/>
                <w:b/>
                <w:i/>
              </w:rPr>
              <w:t>Максимально возможная сумма баллов по критерию 2 равна 30</w:t>
            </w:r>
          </w:p>
          <w:p w:rsidR="008A459F" w:rsidRPr="00160461" w:rsidRDefault="008A459F" w:rsidP="00303997">
            <w:pPr>
              <w:rPr>
                <w:rFonts w:cs="Times New Roman"/>
              </w:rPr>
            </w:pPr>
          </w:p>
        </w:tc>
        <w:tc>
          <w:tcPr>
            <w:tcW w:w="1510" w:type="dxa"/>
            <w:tcBorders>
              <w:top w:val="single" w:sz="4" w:space="0" w:color="auto"/>
              <w:left w:val="single" w:sz="4" w:space="0" w:color="auto"/>
              <w:bottom w:val="single" w:sz="4" w:space="0" w:color="auto"/>
              <w:right w:val="single" w:sz="4" w:space="0" w:color="auto"/>
            </w:tcBorders>
            <w:shd w:val="clear" w:color="auto" w:fill="auto"/>
            <w:vAlign w:val="center"/>
          </w:tcPr>
          <w:p w:rsidR="002C4180" w:rsidRPr="00160461" w:rsidRDefault="002C4180" w:rsidP="00303997">
            <w:pPr>
              <w:rPr>
                <w:rFonts w:cs="Times New Roman"/>
                <w:b/>
              </w:rPr>
            </w:pPr>
            <w:r w:rsidRPr="00160461">
              <w:rPr>
                <w:rFonts w:cs="Times New Roman"/>
                <w:b/>
              </w:rPr>
              <w:t>Сумма</w:t>
            </w:r>
          </w:p>
          <w:p w:rsidR="002C4180" w:rsidRPr="00160461" w:rsidRDefault="002C4180" w:rsidP="00303997">
            <w:pPr>
              <w:rPr>
                <w:rFonts w:cs="Times New Roman"/>
                <w:b/>
              </w:rPr>
            </w:pPr>
          </w:p>
        </w:tc>
        <w:tc>
          <w:tcPr>
            <w:tcW w:w="2904" w:type="dxa"/>
            <w:tcBorders>
              <w:top w:val="single" w:sz="4" w:space="0" w:color="auto"/>
              <w:left w:val="single" w:sz="4" w:space="0" w:color="auto"/>
              <w:bottom w:val="single" w:sz="4" w:space="0" w:color="auto"/>
              <w:right w:val="single" w:sz="4" w:space="0" w:color="auto"/>
            </w:tcBorders>
            <w:shd w:val="clear" w:color="auto" w:fill="auto"/>
          </w:tcPr>
          <w:p w:rsidR="002C4180" w:rsidRPr="00160461" w:rsidRDefault="002C4180" w:rsidP="00303997">
            <w:pPr>
              <w:jc w:val="center"/>
              <w:rPr>
                <w:rFonts w:cs="Times New Roman"/>
              </w:rPr>
            </w:pPr>
          </w:p>
        </w:tc>
      </w:tr>
    </w:tbl>
    <w:p w:rsidR="002C4180" w:rsidRPr="00160461" w:rsidRDefault="002C4180" w:rsidP="002C4180">
      <w:pPr>
        <w:rPr>
          <w:rFonts w:cs="Times New Roman"/>
        </w:rPr>
      </w:pPr>
    </w:p>
    <w:p w:rsidR="002C4180" w:rsidRPr="002C4180" w:rsidRDefault="002C4180" w:rsidP="003B2E3E">
      <w:pPr>
        <w:numPr>
          <w:ilvl w:val="0"/>
          <w:numId w:val="42"/>
        </w:numPr>
        <w:spacing w:after="200"/>
        <w:ind w:left="714" w:hanging="357"/>
        <w:rPr>
          <w:rFonts w:cs="Times New Roman"/>
          <w:b/>
        </w:rPr>
      </w:pPr>
      <w:r w:rsidRPr="002C4180">
        <w:rPr>
          <w:rFonts w:cs="Times New Roman"/>
          <w:b/>
        </w:rPr>
        <w:t>Результаты   деятельности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5"/>
        <w:gridCol w:w="5501"/>
        <w:gridCol w:w="1569"/>
        <w:gridCol w:w="1816"/>
      </w:tblGrid>
      <w:tr w:rsidR="002C4180" w:rsidRPr="00160461" w:rsidTr="00303997">
        <w:tc>
          <w:tcPr>
            <w:tcW w:w="817" w:type="dxa"/>
            <w:shd w:val="clear" w:color="auto" w:fill="auto"/>
            <w:vAlign w:val="center"/>
          </w:tcPr>
          <w:p w:rsidR="002C4180" w:rsidRPr="00160461" w:rsidRDefault="002C4180" w:rsidP="00303997">
            <w:pPr>
              <w:jc w:val="center"/>
              <w:rPr>
                <w:rFonts w:cs="Times New Roman"/>
              </w:rPr>
            </w:pPr>
            <w:r w:rsidRPr="00160461">
              <w:rPr>
                <w:rFonts w:cs="Times New Roman"/>
              </w:rPr>
              <w:t>3.1.</w:t>
            </w:r>
          </w:p>
        </w:tc>
        <w:tc>
          <w:tcPr>
            <w:tcW w:w="9497" w:type="dxa"/>
            <w:shd w:val="clear" w:color="auto" w:fill="auto"/>
            <w:vAlign w:val="center"/>
          </w:tcPr>
          <w:p w:rsidR="002C4180" w:rsidRDefault="002C4180" w:rsidP="00303997">
            <w:pPr>
              <w:rPr>
                <w:rFonts w:cs="Times New Roman"/>
              </w:rPr>
            </w:pPr>
            <w:r w:rsidRPr="00160461">
              <w:rPr>
                <w:rFonts w:cs="Times New Roman"/>
              </w:rPr>
              <w:t>Участие обучающихся в проектной деятельности по предмету (1 балл при наличии проектов школьного уровня, 2 балла – при наличии проектов, прошедших защиту на муниципальном уровне, 3 балла – регионального, 4 балла – всероссийского уровня). Выставляется максимальный балл. (мах4б)</w:t>
            </w:r>
          </w:p>
          <w:p w:rsidR="008A459F" w:rsidRPr="00160461" w:rsidRDefault="008A459F" w:rsidP="00303997">
            <w:pPr>
              <w:rPr>
                <w:rFonts w:cs="Times New Roman"/>
              </w:rPr>
            </w:pPr>
          </w:p>
        </w:tc>
        <w:tc>
          <w:tcPr>
            <w:tcW w:w="1985" w:type="dxa"/>
            <w:shd w:val="clear" w:color="auto" w:fill="auto"/>
            <w:vAlign w:val="center"/>
          </w:tcPr>
          <w:p w:rsidR="002C4180" w:rsidRPr="00160461" w:rsidRDefault="002C4180" w:rsidP="00303997">
            <w:pPr>
              <w:jc w:val="center"/>
              <w:rPr>
                <w:rFonts w:cs="Times New Roman"/>
              </w:rPr>
            </w:pPr>
            <w:r w:rsidRPr="00160461">
              <w:rPr>
                <w:rFonts w:cs="Times New Roman"/>
              </w:rPr>
              <w:t>Балл …..…</w:t>
            </w:r>
          </w:p>
        </w:tc>
        <w:tc>
          <w:tcPr>
            <w:tcW w:w="2126" w:type="dxa"/>
            <w:shd w:val="clear" w:color="auto" w:fill="auto"/>
          </w:tcPr>
          <w:p w:rsidR="002C4180" w:rsidRPr="00160461" w:rsidRDefault="002C4180" w:rsidP="00303997">
            <w:pPr>
              <w:jc w:val="center"/>
              <w:rPr>
                <w:rFonts w:cs="Times New Roman"/>
              </w:rPr>
            </w:pPr>
            <w:r w:rsidRPr="00160461">
              <w:rPr>
                <w:rFonts w:cs="Times New Roman"/>
              </w:rPr>
              <w:t>план работы по проекту/ грамота</w:t>
            </w:r>
          </w:p>
          <w:p w:rsidR="002C4180" w:rsidRPr="00160461" w:rsidRDefault="002C4180" w:rsidP="00303997">
            <w:pPr>
              <w:jc w:val="center"/>
              <w:rPr>
                <w:rFonts w:cs="Times New Roman"/>
              </w:rPr>
            </w:pPr>
            <w:r w:rsidRPr="00160461">
              <w:rPr>
                <w:rFonts w:cs="Times New Roman"/>
              </w:rPr>
              <w:t>копия страниц</w:t>
            </w:r>
          </w:p>
          <w:p w:rsidR="002C4180" w:rsidRPr="00160461" w:rsidRDefault="002C4180" w:rsidP="00303997">
            <w:pPr>
              <w:jc w:val="center"/>
              <w:rPr>
                <w:rFonts w:cs="Times New Roman"/>
              </w:rPr>
            </w:pPr>
            <w:r w:rsidRPr="00160461">
              <w:rPr>
                <w:rFonts w:cs="Times New Roman"/>
              </w:rPr>
              <w:t>журнала, программы</w:t>
            </w:r>
          </w:p>
        </w:tc>
      </w:tr>
      <w:tr w:rsidR="002C4180" w:rsidRPr="00160461" w:rsidTr="00303997">
        <w:tc>
          <w:tcPr>
            <w:tcW w:w="817" w:type="dxa"/>
            <w:shd w:val="clear" w:color="auto" w:fill="auto"/>
            <w:vAlign w:val="center"/>
          </w:tcPr>
          <w:p w:rsidR="002C4180" w:rsidRPr="00160461" w:rsidRDefault="002C4180" w:rsidP="00303997">
            <w:pPr>
              <w:jc w:val="center"/>
              <w:rPr>
                <w:rFonts w:cs="Times New Roman"/>
              </w:rPr>
            </w:pPr>
            <w:r w:rsidRPr="00160461">
              <w:rPr>
                <w:rFonts w:cs="Times New Roman"/>
              </w:rPr>
              <w:t>3.2.</w:t>
            </w:r>
          </w:p>
        </w:tc>
        <w:tc>
          <w:tcPr>
            <w:tcW w:w="9497" w:type="dxa"/>
            <w:shd w:val="clear" w:color="auto" w:fill="auto"/>
            <w:vAlign w:val="center"/>
          </w:tcPr>
          <w:p w:rsidR="002C4180" w:rsidRPr="00160461" w:rsidRDefault="002C4180" w:rsidP="00303997">
            <w:pPr>
              <w:rPr>
                <w:rFonts w:cs="Times New Roman"/>
              </w:rPr>
            </w:pPr>
            <w:r w:rsidRPr="00160461">
              <w:rPr>
                <w:rFonts w:cs="Times New Roman"/>
              </w:rPr>
              <w:t>Участие обучающихся в научно-практических и исследовательских конференциях (1 балл –  призёр и/или победители на муниципальном уровне, 2 балла – регионального, 3 балла – всероссийского уровня).</w:t>
            </w:r>
          </w:p>
          <w:p w:rsidR="002C4180" w:rsidRDefault="002C4180" w:rsidP="00303997">
            <w:pPr>
              <w:rPr>
                <w:rFonts w:cs="Times New Roman"/>
              </w:rPr>
            </w:pPr>
            <w:r w:rsidRPr="00160461">
              <w:rPr>
                <w:rFonts w:cs="Times New Roman"/>
              </w:rPr>
              <w:t>Выставляется сумма баллов ( мах 6 баллов)</w:t>
            </w:r>
          </w:p>
          <w:p w:rsidR="008A459F" w:rsidRPr="00160461" w:rsidRDefault="008A459F" w:rsidP="00303997">
            <w:pPr>
              <w:rPr>
                <w:rFonts w:cs="Times New Roman"/>
              </w:rPr>
            </w:pPr>
          </w:p>
        </w:tc>
        <w:tc>
          <w:tcPr>
            <w:tcW w:w="1985" w:type="dxa"/>
            <w:shd w:val="clear" w:color="auto" w:fill="auto"/>
            <w:vAlign w:val="center"/>
          </w:tcPr>
          <w:p w:rsidR="002C4180" w:rsidRPr="00160461" w:rsidRDefault="002C4180" w:rsidP="00303997">
            <w:pPr>
              <w:jc w:val="center"/>
              <w:rPr>
                <w:rFonts w:cs="Times New Roman"/>
              </w:rPr>
            </w:pPr>
            <w:r w:rsidRPr="00160461">
              <w:rPr>
                <w:rFonts w:cs="Times New Roman"/>
              </w:rPr>
              <w:t>Балл …..…</w:t>
            </w:r>
          </w:p>
        </w:tc>
        <w:tc>
          <w:tcPr>
            <w:tcW w:w="2126" w:type="dxa"/>
            <w:shd w:val="clear" w:color="auto" w:fill="auto"/>
          </w:tcPr>
          <w:p w:rsidR="002C4180" w:rsidRPr="00160461" w:rsidRDefault="002C4180" w:rsidP="00303997">
            <w:pPr>
              <w:jc w:val="center"/>
              <w:rPr>
                <w:rFonts w:cs="Times New Roman"/>
              </w:rPr>
            </w:pPr>
            <w:r w:rsidRPr="00160461">
              <w:rPr>
                <w:rFonts w:cs="Times New Roman"/>
              </w:rPr>
              <w:t>диплом/ грамота</w:t>
            </w:r>
          </w:p>
        </w:tc>
      </w:tr>
      <w:tr w:rsidR="002C4180" w:rsidRPr="00160461" w:rsidTr="00303997">
        <w:tc>
          <w:tcPr>
            <w:tcW w:w="817" w:type="dxa"/>
            <w:shd w:val="clear" w:color="auto" w:fill="auto"/>
            <w:vAlign w:val="center"/>
          </w:tcPr>
          <w:p w:rsidR="002C4180" w:rsidRPr="00160461" w:rsidRDefault="002C4180" w:rsidP="00303997">
            <w:pPr>
              <w:jc w:val="center"/>
              <w:rPr>
                <w:rFonts w:cs="Times New Roman"/>
              </w:rPr>
            </w:pPr>
            <w:r w:rsidRPr="00160461">
              <w:rPr>
                <w:rFonts w:cs="Times New Roman"/>
              </w:rPr>
              <w:t>3.3.</w:t>
            </w:r>
          </w:p>
        </w:tc>
        <w:tc>
          <w:tcPr>
            <w:tcW w:w="9497" w:type="dxa"/>
            <w:shd w:val="clear" w:color="auto" w:fill="auto"/>
            <w:vAlign w:val="center"/>
          </w:tcPr>
          <w:p w:rsidR="002C4180" w:rsidRPr="00160461" w:rsidRDefault="002C4180" w:rsidP="00303997">
            <w:pPr>
              <w:rPr>
                <w:rFonts w:cs="Times New Roman"/>
              </w:rPr>
            </w:pPr>
            <w:r w:rsidRPr="00160461">
              <w:rPr>
                <w:rFonts w:cs="Times New Roman"/>
              </w:rPr>
              <w:t xml:space="preserve">Участие обучающихся в олимпиадах и конкурсах (викторинах) (по 1 баллу по каждому победителю или призёру); </w:t>
            </w:r>
          </w:p>
          <w:p w:rsidR="002C4180" w:rsidRPr="00160461" w:rsidRDefault="002C4180" w:rsidP="00303997">
            <w:pPr>
              <w:rPr>
                <w:rFonts w:cs="Times New Roman"/>
              </w:rPr>
            </w:pPr>
            <w:r w:rsidRPr="00160461">
              <w:rPr>
                <w:rFonts w:cs="Times New Roman"/>
              </w:rPr>
              <w:t xml:space="preserve">Участие в олимпиадах школьного уровня: наличие победителей – 1 балл, </w:t>
            </w:r>
          </w:p>
          <w:p w:rsidR="002C4180" w:rsidRPr="00160461" w:rsidRDefault="002C4180" w:rsidP="00303997">
            <w:pPr>
              <w:rPr>
                <w:rFonts w:cs="Times New Roman"/>
              </w:rPr>
            </w:pPr>
            <w:r w:rsidRPr="00160461">
              <w:rPr>
                <w:rFonts w:cs="Times New Roman"/>
              </w:rPr>
              <w:t xml:space="preserve">для олимпиад муниципального уровня: победитель </w:t>
            </w:r>
            <w:r w:rsidRPr="00160461">
              <w:rPr>
                <w:rFonts w:cs="Times New Roman"/>
              </w:rPr>
              <w:lastRenderedPageBreak/>
              <w:t>– 3 балла, призёр  -2 балла, (мах 3 балла)</w:t>
            </w:r>
          </w:p>
          <w:p w:rsidR="002C4180" w:rsidRPr="00160461" w:rsidRDefault="002C4180" w:rsidP="00303997">
            <w:pPr>
              <w:rPr>
                <w:rFonts w:cs="Times New Roman"/>
              </w:rPr>
            </w:pPr>
            <w:r w:rsidRPr="00160461">
              <w:rPr>
                <w:rFonts w:cs="Times New Roman"/>
              </w:rPr>
              <w:t>для олимпиад и конкурсов регионального уровня: победитель – 4 балла, призёр – 3 балла. (мах 4балла)</w:t>
            </w:r>
          </w:p>
          <w:p w:rsidR="002C4180" w:rsidRPr="00160461" w:rsidRDefault="002C4180" w:rsidP="00303997">
            <w:pPr>
              <w:rPr>
                <w:rFonts w:cs="Times New Roman"/>
              </w:rPr>
            </w:pPr>
            <w:r w:rsidRPr="00160461">
              <w:rPr>
                <w:rFonts w:cs="Times New Roman"/>
              </w:rPr>
              <w:t>Участие в международных конкурсах «Русский медвежонок», «Кенгуру», «Английский бульдог», «КиТ», «ЧиП», «Золотое руно»  и др.(наличие призёра 1,2,3 места по школе – по 1 баллу, +1 балл, если какой-либо ученик является победителем на всероссийском уровне) (мах 6 баллов)</w:t>
            </w:r>
          </w:p>
          <w:p w:rsidR="002C4180" w:rsidRPr="00160461" w:rsidRDefault="002C4180" w:rsidP="00303997">
            <w:pPr>
              <w:rPr>
                <w:rFonts w:cs="Times New Roman"/>
              </w:rPr>
            </w:pPr>
            <w:r w:rsidRPr="00160461">
              <w:rPr>
                <w:rFonts w:cs="Times New Roman"/>
              </w:rPr>
              <w:t>Максимальная сумма баллов по критерию 3.3 – 14баллов</w:t>
            </w:r>
          </w:p>
        </w:tc>
        <w:tc>
          <w:tcPr>
            <w:tcW w:w="1985" w:type="dxa"/>
            <w:shd w:val="clear" w:color="auto" w:fill="auto"/>
            <w:vAlign w:val="center"/>
          </w:tcPr>
          <w:p w:rsidR="002C4180" w:rsidRPr="00160461" w:rsidRDefault="002C4180" w:rsidP="00303997">
            <w:pPr>
              <w:jc w:val="center"/>
              <w:rPr>
                <w:rFonts w:cs="Times New Roman"/>
              </w:rPr>
            </w:pPr>
            <w:r w:rsidRPr="00160461">
              <w:rPr>
                <w:rFonts w:cs="Times New Roman"/>
              </w:rPr>
              <w:lastRenderedPageBreak/>
              <w:t>Сумма баллов по критерию 3.3 …..…</w:t>
            </w:r>
          </w:p>
        </w:tc>
        <w:tc>
          <w:tcPr>
            <w:tcW w:w="2126" w:type="dxa"/>
            <w:shd w:val="clear" w:color="auto" w:fill="auto"/>
          </w:tcPr>
          <w:p w:rsidR="002C4180" w:rsidRPr="00160461" w:rsidRDefault="002C4180" w:rsidP="00303997">
            <w:pPr>
              <w:jc w:val="center"/>
              <w:rPr>
                <w:rFonts w:cs="Times New Roman"/>
              </w:rPr>
            </w:pPr>
            <w:r w:rsidRPr="00160461">
              <w:rPr>
                <w:rFonts w:cs="Times New Roman"/>
              </w:rPr>
              <w:t>грамоты/ протоколы</w:t>
            </w:r>
          </w:p>
          <w:p w:rsidR="002C4180" w:rsidRPr="00160461" w:rsidRDefault="002C4180" w:rsidP="00303997">
            <w:pPr>
              <w:rPr>
                <w:rFonts w:cs="Times New Roman"/>
              </w:rPr>
            </w:pPr>
            <w:r w:rsidRPr="00160461">
              <w:rPr>
                <w:rFonts w:cs="Times New Roman"/>
              </w:rPr>
              <w:t>дипломы, сертификаты</w:t>
            </w:r>
          </w:p>
          <w:p w:rsidR="002C4180" w:rsidRPr="00160461" w:rsidRDefault="002C4180" w:rsidP="00303997">
            <w:pPr>
              <w:rPr>
                <w:rFonts w:cs="Times New Roman"/>
              </w:rPr>
            </w:pPr>
            <w:r w:rsidRPr="00160461">
              <w:rPr>
                <w:rFonts w:cs="Times New Roman"/>
              </w:rPr>
              <w:t>…….</w:t>
            </w:r>
          </w:p>
          <w:p w:rsidR="002C4180" w:rsidRPr="00160461" w:rsidRDefault="002C4180" w:rsidP="00303997">
            <w:pPr>
              <w:rPr>
                <w:rFonts w:cs="Times New Roman"/>
              </w:rPr>
            </w:pPr>
            <w:r w:rsidRPr="00160461">
              <w:rPr>
                <w:rFonts w:cs="Times New Roman"/>
              </w:rPr>
              <w:t>…….</w:t>
            </w:r>
          </w:p>
          <w:p w:rsidR="002C4180" w:rsidRPr="00160461" w:rsidRDefault="002C4180" w:rsidP="00303997">
            <w:pPr>
              <w:rPr>
                <w:rFonts w:cs="Times New Roman"/>
              </w:rPr>
            </w:pPr>
          </w:p>
          <w:p w:rsidR="002C4180" w:rsidRPr="00160461" w:rsidRDefault="002C4180" w:rsidP="00303997">
            <w:pPr>
              <w:rPr>
                <w:rFonts w:cs="Times New Roman"/>
              </w:rPr>
            </w:pPr>
            <w:r w:rsidRPr="00160461">
              <w:rPr>
                <w:rFonts w:cs="Times New Roman"/>
              </w:rPr>
              <w:t>…….</w:t>
            </w:r>
          </w:p>
        </w:tc>
      </w:tr>
      <w:tr w:rsidR="002C4180" w:rsidRPr="00160461" w:rsidTr="00303997">
        <w:tc>
          <w:tcPr>
            <w:tcW w:w="817" w:type="dxa"/>
            <w:shd w:val="clear" w:color="auto" w:fill="auto"/>
            <w:vAlign w:val="center"/>
          </w:tcPr>
          <w:p w:rsidR="002C4180" w:rsidRPr="00160461" w:rsidRDefault="002C4180" w:rsidP="00303997">
            <w:pPr>
              <w:jc w:val="center"/>
              <w:rPr>
                <w:rFonts w:cs="Times New Roman"/>
              </w:rPr>
            </w:pPr>
            <w:r w:rsidRPr="00160461">
              <w:rPr>
                <w:rFonts w:cs="Times New Roman"/>
              </w:rPr>
              <w:lastRenderedPageBreak/>
              <w:t>3.4.</w:t>
            </w:r>
          </w:p>
        </w:tc>
        <w:tc>
          <w:tcPr>
            <w:tcW w:w="9497" w:type="dxa"/>
            <w:shd w:val="clear" w:color="auto" w:fill="auto"/>
            <w:vAlign w:val="center"/>
          </w:tcPr>
          <w:p w:rsidR="002C4180" w:rsidRPr="00160461" w:rsidRDefault="002C4180" w:rsidP="00303997">
            <w:pPr>
              <w:rPr>
                <w:rFonts w:cs="Times New Roman"/>
              </w:rPr>
            </w:pPr>
            <w:r w:rsidRPr="00160461">
              <w:rPr>
                <w:rFonts w:cs="Times New Roman"/>
              </w:rPr>
              <w:t>Участие обучающихся, подготовленных учителем, в творческих конкурсах и спортивных соревнованиях (муниципальный уровень: 1 балл – наличие  призёров (грамота) , победителей; региональный уровень: 2 балла – призёр,  победитель; всероссийский уровень:3 балла –призёр, победитель). Выставляется сумма баллов. (мах 6баллов)</w:t>
            </w:r>
          </w:p>
        </w:tc>
        <w:tc>
          <w:tcPr>
            <w:tcW w:w="1985" w:type="dxa"/>
            <w:shd w:val="clear" w:color="auto" w:fill="auto"/>
            <w:vAlign w:val="center"/>
          </w:tcPr>
          <w:p w:rsidR="002C4180" w:rsidRPr="00160461" w:rsidRDefault="002C4180" w:rsidP="00303997">
            <w:pPr>
              <w:jc w:val="center"/>
              <w:rPr>
                <w:rFonts w:cs="Times New Roman"/>
              </w:rPr>
            </w:pPr>
            <w:r w:rsidRPr="00160461">
              <w:rPr>
                <w:rFonts w:cs="Times New Roman"/>
              </w:rPr>
              <w:t>Балл …..…</w:t>
            </w:r>
          </w:p>
        </w:tc>
        <w:tc>
          <w:tcPr>
            <w:tcW w:w="2126" w:type="dxa"/>
            <w:shd w:val="clear" w:color="auto" w:fill="auto"/>
          </w:tcPr>
          <w:p w:rsidR="002C4180" w:rsidRPr="00160461" w:rsidRDefault="002C4180" w:rsidP="00303997">
            <w:pPr>
              <w:jc w:val="center"/>
              <w:rPr>
                <w:rFonts w:cs="Times New Roman"/>
              </w:rPr>
            </w:pPr>
            <w:r w:rsidRPr="00160461">
              <w:rPr>
                <w:rFonts w:cs="Times New Roman"/>
              </w:rPr>
              <w:t>грамота/ диплом</w:t>
            </w:r>
          </w:p>
        </w:tc>
      </w:tr>
      <w:tr w:rsidR="002C4180" w:rsidRPr="00160461" w:rsidTr="00303997">
        <w:tc>
          <w:tcPr>
            <w:tcW w:w="817" w:type="dxa"/>
            <w:shd w:val="clear" w:color="auto" w:fill="auto"/>
            <w:vAlign w:val="center"/>
          </w:tcPr>
          <w:p w:rsidR="002C4180" w:rsidRPr="00160461" w:rsidRDefault="002C4180" w:rsidP="00303997">
            <w:pPr>
              <w:jc w:val="center"/>
              <w:rPr>
                <w:rFonts w:cs="Times New Roman"/>
              </w:rPr>
            </w:pPr>
          </w:p>
        </w:tc>
        <w:tc>
          <w:tcPr>
            <w:tcW w:w="9497" w:type="dxa"/>
            <w:shd w:val="clear" w:color="auto" w:fill="auto"/>
            <w:vAlign w:val="center"/>
          </w:tcPr>
          <w:p w:rsidR="002C4180" w:rsidRPr="00160461" w:rsidRDefault="002C4180" w:rsidP="00303997">
            <w:pPr>
              <w:rPr>
                <w:rFonts w:cs="Times New Roman"/>
              </w:rPr>
            </w:pPr>
            <w:r w:rsidRPr="00160461">
              <w:rPr>
                <w:rFonts w:cs="Times New Roman"/>
                <w:b/>
                <w:i/>
              </w:rPr>
              <w:t>Максимально возможная сумма баллов по критерию 3 равна 30</w:t>
            </w:r>
          </w:p>
        </w:tc>
        <w:tc>
          <w:tcPr>
            <w:tcW w:w="1985" w:type="dxa"/>
            <w:shd w:val="clear" w:color="auto" w:fill="auto"/>
            <w:vAlign w:val="center"/>
          </w:tcPr>
          <w:p w:rsidR="002C4180" w:rsidRPr="00160461" w:rsidRDefault="002C4180" w:rsidP="00303997">
            <w:pPr>
              <w:rPr>
                <w:rFonts w:cs="Times New Roman"/>
                <w:b/>
              </w:rPr>
            </w:pPr>
            <w:r w:rsidRPr="00160461">
              <w:rPr>
                <w:rFonts w:cs="Times New Roman"/>
                <w:b/>
              </w:rPr>
              <w:t>Сумма</w:t>
            </w:r>
          </w:p>
          <w:p w:rsidR="002C4180" w:rsidRPr="00160461" w:rsidRDefault="002C4180" w:rsidP="00303997">
            <w:pPr>
              <w:rPr>
                <w:rFonts w:cs="Times New Roman"/>
                <w:b/>
              </w:rPr>
            </w:pPr>
          </w:p>
        </w:tc>
        <w:tc>
          <w:tcPr>
            <w:tcW w:w="2126" w:type="dxa"/>
            <w:shd w:val="clear" w:color="auto" w:fill="auto"/>
          </w:tcPr>
          <w:p w:rsidR="002C4180" w:rsidRPr="00160461" w:rsidRDefault="002C4180" w:rsidP="00303997">
            <w:pPr>
              <w:jc w:val="center"/>
              <w:rPr>
                <w:rFonts w:cs="Times New Roman"/>
              </w:rPr>
            </w:pPr>
          </w:p>
        </w:tc>
      </w:tr>
    </w:tbl>
    <w:p w:rsidR="002C4180" w:rsidRPr="00160461" w:rsidRDefault="002C4180" w:rsidP="002C4180">
      <w:pPr>
        <w:spacing w:after="200" w:line="276" w:lineRule="auto"/>
        <w:rPr>
          <w:rFonts w:cs="Times New Roman"/>
          <w:b/>
          <w:sz w:val="28"/>
          <w:szCs w:val="28"/>
        </w:rPr>
      </w:pPr>
    </w:p>
    <w:p w:rsidR="002C4180" w:rsidRPr="002C4180" w:rsidRDefault="002C4180" w:rsidP="002C4180">
      <w:pPr>
        <w:spacing w:line="360" w:lineRule="auto"/>
        <w:ind w:left="360" w:firstLine="709"/>
        <w:jc w:val="both"/>
        <w:rPr>
          <w:rFonts w:cs="Times New Roman"/>
          <w:b/>
        </w:rPr>
      </w:pPr>
      <w:r w:rsidRPr="00160461">
        <w:rPr>
          <w:rFonts w:cs="Times New Roman"/>
          <w:b/>
          <w:sz w:val="28"/>
          <w:szCs w:val="28"/>
        </w:rPr>
        <w:t xml:space="preserve">   4.</w:t>
      </w:r>
      <w:r w:rsidRPr="002C4180">
        <w:rPr>
          <w:rFonts w:cs="Times New Roman"/>
          <w:b/>
        </w:rPr>
        <w:t xml:space="preserve">Результативность деятельности учителя в качестве классного руководителя.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4828"/>
        <w:gridCol w:w="1305"/>
        <w:gridCol w:w="2723"/>
      </w:tblGrid>
      <w:tr w:rsidR="002C4180" w:rsidRPr="00160461" w:rsidTr="00303997">
        <w:tc>
          <w:tcPr>
            <w:tcW w:w="667" w:type="dxa"/>
            <w:shd w:val="clear" w:color="auto" w:fill="auto"/>
            <w:vAlign w:val="center"/>
          </w:tcPr>
          <w:p w:rsidR="002C4180" w:rsidRPr="00160461" w:rsidRDefault="002C4180" w:rsidP="00303997">
            <w:pPr>
              <w:jc w:val="center"/>
              <w:rPr>
                <w:rFonts w:cs="Times New Roman"/>
              </w:rPr>
            </w:pPr>
            <w:r w:rsidRPr="00160461">
              <w:rPr>
                <w:rFonts w:cs="Times New Roman"/>
              </w:rPr>
              <w:t>4.1.</w:t>
            </w:r>
          </w:p>
        </w:tc>
        <w:tc>
          <w:tcPr>
            <w:tcW w:w="4828" w:type="dxa"/>
            <w:shd w:val="clear" w:color="auto" w:fill="auto"/>
            <w:vAlign w:val="center"/>
          </w:tcPr>
          <w:p w:rsidR="002C4180" w:rsidRPr="00160461" w:rsidRDefault="002C4180" w:rsidP="00303997">
            <w:pPr>
              <w:spacing w:line="360" w:lineRule="auto"/>
              <w:rPr>
                <w:rFonts w:cs="Times New Roman"/>
              </w:rPr>
            </w:pPr>
            <w:r w:rsidRPr="00160461">
              <w:rPr>
                <w:rFonts w:cs="Times New Roman"/>
              </w:rPr>
              <w:t xml:space="preserve">Мероприятия, подготовленные учителем и проведённые при участии детей (1балл – </w:t>
            </w:r>
            <w:r w:rsidRPr="00160461">
              <w:rPr>
                <w:rFonts w:cs="Times New Roman"/>
                <w:b/>
              </w:rPr>
              <w:t>открытое</w:t>
            </w:r>
            <w:r w:rsidRPr="00160461">
              <w:rPr>
                <w:rFonts w:cs="Times New Roman"/>
              </w:rPr>
              <w:t xml:space="preserve"> внутриклассное мероприятие в четверть (не более 4б), 2балла- мероприятие школьного уровня, организованное учителем ( не более 4б), 4балла –муниципального или регионального уровня, организованное учителем) </w:t>
            </w:r>
          </w:p>
          <w:p w:rsidR="002C4180" w:rsidRPr="00160461" w:rsidRDefault="002C4180" w:rsidP="00303997">
            <w:pPr>
              <w:spacing w:line="360" w:lineRule="auto"/>
              <w:rPr>
                <w:rFonts w:cs="Times New Roman"/>
              </w:rPr>
            </w:pPr>
            <w:r w:rsidRPr="00160461">
              <w:rPr>
                <w:rFonts w:cs="Times New Roman"/>
              </w:rPr>
              <w:t>Каждое мероприятие учитывается 1 раз. Выставляется максимальный  балл (мах 4б)</w:t>
            </w:r>
          </w:p>
        </w:tc>
        <w:tc>
          <w:tcPr>
            <w:tcW w:w="1305" w:type="dxa"/>
            <w:shd w:val="clear" w:color="auto" w:fill="auto"/>
            <w:vAlign w:val="center"/>
          </w:tcPr>
          <w:p w:rsidR="002C4180" w:rsidRPr="00160461" w:rsidRDefault="002C4180" w:rsidP="00303997">
            <w:pPr>
              <w:jc w:val="center"/>
              <w:rPr>
                <w:rFonts w:cs="Times New Roman"/>
              </w:rPr>
            </w:pPr>
            <w:r w:rsidRPr="00160461">
              <w:rPr>
                <w:rFonts w:cs="Times New Roman"/>
              </w:rPr>
              <w:t>Балл …..…</w:t>
            </w:r>
          </w:p>
        </w:tc>
        <w:tc>
          <w:tcPr>
            <w:tcW w:w="2723" w:type="dxa"/>
            <w:shd w:val="clear" w:color="auto" w:fill="auto"/>
          </w:tcPr>
          <w:p w:rsidR="002C4180" w:rsidRPr="00160461" w:rsidRDefault="002C4180" w:rsidP="00303997">
            <w:pPr>
              <w:jc w:val="center"/>
              <w:rPr>
                <w:rFonts w:cs="Times New Roman"/>
              </w:rPr>
            </w:pPr>
            <w:r w:rsidRPr="00160461">
              <w:rPr>
                <w:rFonts w:cs="Times New Roman"/>
              </w:rPr>
              <w:t>справки-подтверждения/ грамоты</w:t>
            </w:r>
          </w:p>
          <w:p w:rsidR="002C4180" w:rsidRPr="00160461" w:rsidRDefault="002C4180" w:rsidP="00303997">
            <w:pPr>
              <w:jc w:val="center"/>
              <w:rPr>
                <w:rFonts w:cs="Times New Roman"/>
              </w:rPr>
            </w:pPr>
            <w:r w:rsidRPr="00160461">
              <w:rPr>
                <w:rFonts w:cs="Times New Roman"/>
              </w:rPr>
              <w:t>приказы</w:t>
            </w:r>
          </w:p>
          <w:p w:rsidR="002C4180" w:rsidRPr="00160461" w:rsidRDefault="002C4180" w:rsidP="00303997">
            <w:pPr>
              <w:jc w:val="center"/>
              <w:rPr>
                <w:rFonts w:cs="Times New Roman"/>
              </w:rPr>
            </w:pPr>
            <w:r w:rsidRPr="00160461">
              <w:rPr>
                <w:rFonts w:cs="Times New Roman"/>
              </w:rPr>
              <w:t>благодарности,</w:t>
            </w:r>
          </w:p>
          <w:p w:rsidR="002C4180" w:rsidRPr="00160461" w:rsidRDefault="002C4180" w:rsidP="00303997">
            <w:pPr>
              <w:jc w:val="center"/>
              <w:rPr>
                <w:rFonts w:cs="Times New Roman"/>
              </w:rPr>
            </w:pPr>
            <w:r w:rsidRPr="00160461">
              <w:rPr>
                <w:rFonts w:cs="Times New Roman"/>
              </w:rPr>
              <w:t>благодарственные письма</w:t>
            </w:r>
          </w:p>
        </w:tc>
      </w:tr>
      <w:tr w:rsidR="002C4180" w:rsidRPr="00160461" w:rsidTr="00303997">
        <w:tc>
          <w:tcPr>
            <w:tcW w:w="667" w:type="dxa"/>
            <w:shd w:val="clear" w:color="auto" w:fill="auto"/>
            <w:vAlign w:val="center"/>
          </w:tcPr>
          <w:p w:rsidR="002C4180" w:rsidRPr="00160461" w:rsidRDefault="002C4180" w:rsidP="00303997">
            <w:pPr>
              <w:jc w:val="center"/>
              <w:rPr>
                <w:rFonts w:cs="Times New Roman"/>
              </w:rPr>
            </w:pPr>
            <w:r w:rsidRPr="00160461">
              <w:rPr>
                <w:rFonts w:cs="Times New Roman"/>
              </w:rPr>
              <w:t>4.2.</w:t>
            </w:r>
          </w:p>
        </w:tc>
        <w:tc>
          <w:tcPr>
            <w:tcW w:w="4828" w:type="dxa"/>
            <w:shd w:val="clear" w:color="auto" w:fill="auto"/>
            <w:vAlign w:val="center"/>
          </w:tcPr>
          <w:p w:rsidR="002C4180" w:rsidRPr="00160461" w:rsidRDefault="002C4180" w:rsidP="00303997">
            <w:pPr>
              <w:rPr>
                <w:rFonts w:cs="Times New Roman"/>
              </w:rPr>
            </w:pPr>
            <w:r w:rsidRPr="00160461">
              <w:rPr>
                <w:rFonts w:cs="Times New Roman"/>
              </w:rPr>
              <w:t xml:space="preserve">Участие класса в ученических конкурсах и проектах («Класс года», и т.п.) (1 балл – уровень школы, 2балла -  муниципальный уровень, 3 балла –региональный уровень) </w:t>
            </w:r>
          </w:p>
          <w:p w:rsidR="002C4180" w:rsidRPr="00160461" w:rsidRDefault="002C4180" w:rsidP="00303997">
            <w:pPr>
              <w:rPr>
                <w:rFonts w:cs="Times New Roman"/>
              </w:rPr>
            </w:pPr>
            <w:r w:rsidRPr="00160461">
              <w:rPr>
                <w:rFonts w:cs="Times New Roman"/>
              </w:rPr>
              <w:t>Выставляется максимальный балл ( мах3б)</w:t>
            </w:r>
          </w:p>
        </w:tc>
        <w:tc>
          <w:tcPr>
            <w:tcW w:w="1305" w:type="dxa"/>
            <w:shd w:val="clear" w:color="auto" w:fill="auto"/>
            <w:vAlign w:val="center"/>
          </w:tcPr>
          <w:p w:rsidR="002C4180" w:rsidRPr="00160461" w:rsidRDefault="002C4180" w:rsidP="00303997">
            <w:pPr>
              <w:jc w:val="center"/>
              <w:rPr>
                <w:rFonts w:cs="Times New Roman"/>
              </w:rPr>
            </w:pPr>
            <w:r w:rsidRPr="00160461">
              <w:rPr>
                <w:rFonts w:cs="Times New Roman"/>
              </w:rPr>
              <w:t>Балл …..…</w:t>
            </w:r>
          </w:p>
        </w:tc>
        <w:tc>
          <w:tcPr>
            <w:tcW w:w="2723" w:type="dxa"/>
            <w:shd w:val="clear" w:color="auto" w:fill="auto"/>
          </w:tcPr>
          <w:p w:rsidR="002C4180" w:rsidRPr="00160461" w:rsidRDefault="002C4180" w:rsidP="00303997">
            <w:pPr>
              <w:jc w:val="center"/>
              <w:rPr>
                <w:rFonts w:cs="Times New Roman"/>
              </w:rPr>
            </w:pPr>
            <w:r w:rsidRPr="00160461">
              <w:rPr>
                <w:rFonts w:cs="Times New Roman"/>
              </w:rPr>
              <w:t>справки-подтверждения/ грамоты</w:t>
            </w:r>
          </w:p>
          <w:p w:rsidR="002C4180" w:rsidRPr="00160461" w:rsidRDefault="002C4180" w:rsidP="00303997">
            <w:pPr>
              <w:jc w:val="center"/>
              <w:rPr>
                <w:rFonts w:cs="Times New Roman"/>
              </w:rPr>
            </w:pPr>
            <w:r w:rsidRPr="00160461">
              <w:rPr>
                <w:rFonts w:cs="Times New Roman"/>
              </w:rPr>
              <w:t>приказы</w:t>
            </w:r>
          </w:p>
        </w:tc>
      </w:tr>
      <w:tr w:rsidR="002C4180" w:rsidRPr="00160461" w:rsidTr="00303997">
        <w:tc>
          <w:tcPr>
            <w:tcW w:w="667" w:type="dxa"/>
            <w:shd w:val="clear" w:color="auto" w:fill="auto"/>
            <w:vAlign w:val="center"/>
          </w:tcPr>
          <w:p w:rsidR="002C4180" w:rsidRPr="00160461" w:rsidRDefault="002C4180" w:rsidP="00303997">
            <w:pPr>
              <w:jc w:val="center"/>
              <w:rPr>
                <w:rFonts w:cs="Times New Roman"/>
              </w:rPr>
            </w:pPr>
            <w:r w:rsidRPr="00160461">
              <w:rPr>
                <w:rFonts w:cs="Times New Roman"/>
              </w:rPr>
              <w:t>4.3.</w:t>
            </w:r>
          </w:p>
        </w:tc>
        <w:tc>
          <w:tcPr>
            <w:tcW w:w="4828" w:type="dxa"/>
            <w:shd w:val="clear" w:color="auto" w:fill="auto"/>
            <w:vAlign w:val="center"/>
          </w:tcPr>
          <w:p w:rsidR="002C4180" w:rsidRPr="00160461" w:rsidRDefault="002C4180" w:rsidP="00303997">
            <w:pPr>
              <w:rPr>
                <w:rFonts w:cs="Times New Roman"/>
              </w:rPr>
            </w:pPr>
            <w:r w:rsidRPr="00160461">
              <w:rPr>
                <w:rFonts w:cs="Times New Roman"/>
              </w:rPr>
              <w:t xml:space="preserve">Участие класса в социальных проектах и акциях (1 балл – уровень школы, 2 балла -  муниципальный уровень, 3 балла – региональный уровень) </w:t>
            </w:r>
          </w:p>
          <w:p w:rsidR="002C4180" w:rsidRPr="00160461" w:rsidRDefault="002C4180" w:rsidP="00303997">
            <w:pPr>
              <w:rPr>
                <w:rFonts w:cs="Times New Roman"/>
              </w:rPr>
            </w:pPr>
            <w:r w:rsidRPr="00160461">
              <w:rPr>
                <w:rFonts w:cs="Times New Roman"/>
              </w:rPr>
              <w:t>Выставляется максимальный балл ( мах 3б)</w:t>
            </w:r>
          </w:p>
        </w:tc>
        <w:tc>
          <w:tcPr>
            <w:tcW w:w="1305" w:type="dxa"/>
            <w:shd w:val="clear" w:color="auto" w:fill="auto"/>
            <w:vAlign w:val="center"/>
          </w:tcPr>
          <w:p w:rsidR="002C4180" w:rsidRPr="00160461" w:rsidRDefault="002C4180" w:rsidP="00303997">
            <w:pPr>
              <w:jc w:val="center"/>
              <w:rPr>
                <w:rFonts w:cs="Times New Roman"/>
              </w:rPr>
            </w:pPr>
            <w:r w:rsidRPr="00160461">
              <w:rPr>
                <w:rFonts w:cs="Times New Roman"/>
              </w:rPr>
              <w:t>Балл …..…</w:t>
            </w:r>
          </w:p>
        </w:tc>
        <w:tc>
          <w:tcPr>
            <w:tcW w:w="2723" w:type="dxa"/>
            <w:shd w:val="clear" w:color="auto" w:fill="auto"/>
          </w:tcPr>
          <w:p w:rsidR="002C4180" w:rsidRPr="00160461" w:rsidRDefault="002C4180" w:rsidP="00303997">
            <w:pPr>
              <w:jc w:val="center"/>
              <w:rPr>
                <w:rFonts w:cs="Times New Roman"/>
              </w:rPr>
            </w:pPr>
            <w:r w:rsidRPr="00160461">
              <w:rPr>
                <w:rFonts w:cs="Times New Roman"/>
              </w:rPr>
              <w:t>справки-подтверждения/грамоты</w:t>
            </w:r>
          </w:p>
          <w:p w:rsidR="002C4180" w:rsidRPr="00160461" w:rsidRDefault="002C4180" w:rsidP="00303997">
            <w:pPr>
              <w:jc w:val="center"/>
              <w:rPr>
                <w:rFonts w:cs="Times New Roman"/>
              </w:rPr>
            </w:pPr>
            <w:r w:rsidRPr="00160461">
              <w:rPr>
                <w:rFonts w:cs="Times New Roman"/>
              </w:rPr>
              <w:t>сертификаты приказы</w:t>
            </w:r>
          </w:p>
          <w:p w:rsidR="002C4180" w:rsidRPr="00160461" w:rsidRDefault="002C4180" w:rsidP="00303997">
            <w:pPr>
              <w:jc w:val="center"/>
              <w:rPr>
                <w:rFonts w:cs="Times New Roman"/>
              </w:rPr>
            </w:pPr>
            <w:r w:rsidRPr="00160461">
              <w:rPr>
                <w:rFonts w:cs="Times New Roman"/>
              </w:rPr>
              <w:t>благодарности</w:t>
            </w:r>
          </w:p>
        </w:tc>
      </w:tr>
      <w:tr w:rsidR="002C4180" w:rsidRPr="00160461" w:rsidTr="00303997">
        <w:tc>
          <w:tcPr>
            <w:tcW w:w="667" w:type="dxa"/>
            <w:shd w:val="clear" w:color="auto" w:fill="auto"/>
            <w:vAlign w:val="center"/>
          </w:tcPr>
          <w:p w:rsidR="002C4180" w:rsidRPr="00160461" w:rsidRDefault="002C4180" w:rsidP="00303997">
            <w:pPr>
              <w:jc w:val="center"/>
              <w:rPr>
                <w:rFonts w:cs="Times New Roman"/>
              </w:rPr>
            </w:pPr>
            <w:r w:rsidRPr="00160461">
              <w:rPr>
                <w:rFonts w:cs="Times New Roman"/>
              </w:rPr>
              <w:t>4.4.</w:t>
            </w:r>
          </w:p>
        </w:tc>
        <w:tc>
          <w:tcPr>
            <w:tcW w:w="4828" w:type="dxa"/>
            <w:shd w:val="clear" w:color="auto" w:fill="auto"/>
            <w:vAlign w:val="center"/>
          </w:tcPr>
          <w:p w:rsidR="002C4180" w:rsidRPr="00160461" w:rsidRDefault="002C4180" w:rsidP="00303997">
            <w:pPr>
              <w:rPr>
                <w:rFonts w:cs="Times New Roman"/>
              </w:rPr>
            </w:pPr>
            <w:r w:rsidRPr="00160461">
              <w:rPr>
                <w:rFonts w:cs="Times New Roman"/>
              </w:rPr>
              <w:t xml:space="preserve">Организация экскурсионно-образовательной </w:t>
            </w:r>
            <w:r w:rsidRPr="00160461">
              <w:rPr>
                <w:rFonts w:cs="Times New Roman"/>
              </w:rPr>
              <w:lastRenderedPageBreak/>
              <w:t>деятельности класса (1 балл – экскурсия внутри города, выезд вне города, 2 – неоднократные туры и путешествия с обучающимися в течение года) Выставляется максимальный балл  ( мах 2б)</w:t>
            </w:r>
          </w:p>
          <w:p w:rsidR="002C4180" w:rsidRPr="00160461" w:rsidRDefault="002C4180" w:rsidP="00303997">
            <w:pPr>
              <w:rPr>
                <w:rFonts w:cs="Times New Roman"/>
              </w:rPr>
            </w:pPr>
          </w:p>
        </w:tc>
        <w:tc>
          <w:tcPr>
            <w:tcW w:w="1305" w:type="dxa"/>
            <w:shd w:val="clear" w:color="auto" w:fill="auto"/>
            <w:vAlign w:val="center"/>
          </w:tcPr>
          <w:p w:rsidR="002C4180" w:rsidRPr="00160461" w:rsidRDefault="002C4180" w:rsidP="00303997">
            <w:pPr>
              <w:jc w:val="center"/>
              <w:rPr>
                <w:rFonts w:cs="Times New Roman"/>
              </w:rPr>
            </w:pPr>
            <w:r w:rsidRPr="00160461">
              <w:rPr>
                <w:rFonts w:cs="Times New Roman"/>
              </w:rPr>
              <w:lastRenderedPageBreak/>
              <w:t xml:space="preserve">Балл </w:t>
            </w:r>
            <w:r w:rsidRPr="00160461">
              <w:rPr>
                <w:rFonts w:cs="Times New Roman"/>
              </w:rPr>
              <w:lastRenderedPageBreak/>
              <w:t>…..…</w:t>
            </w:r>
          </w:p>
        </w:tc>
        <w:tc>
          <w:tcPr>
            <w:tcW w:w="2723" w:type="dxa"/>
            <w:shd w:val="clear" w:color="auto" w:fill="auto"/>
          </w:tcPr>
          <w:p w:rsidR="002C4180" w:rsidRPr="00160461" w:rsidRDefault="002C4180" w:rsidP="00303997">
            <w:pPr>
              <w:jc w:val="center"/>
              <w:rPr>
                <w:rFonts w:cs="Times New Roman"/>
              </w:rPr>
            </w:pPr>
            <w:r w:rsidRPr="00160461">
              <w:rPr>
                <w:rFonts w:cs="Times New Roman"/>
              </w:rPr>
              <w:lastRenderedPageBreak/>
              <w:t xml:space="preserve">приказы по </w:t>
            </w:r>
          </w:p>
          <w:p w:rsidR="002C4180" w:rsidRPr="00160461" w:rsidRDefault="002C4180" w:rsidP="00303997">
            <w:pPr>
              <w:jc w:val="center"/>
              <w:rPr>
                <w:rFonts w:cs="Times New Roman"/>
              </w:rPr>
            </w:pPr>
            <w:r w:rsidRPr="00160461">
              <w:rPr>
                <w:rFonts w:cs="Times New Roman"/>
              </w:rPr>
              <w:lastRenderedPageBreak/>
              <w:t>школе</w:t>
            </w:r>
          </w:p>
        </w:tc>
      </w:tr>
      <w:tr w:rsidR="002C4180" w:rsidRPr="00160461" w:rsidTr="00303997">
        <w:tc>
          <w:tcPr>
            <w:tcW w:w="667" w:type="dxa"/>
            <w:shd w:val="clear" w:color="auto" w:fill="auto"/>
            <w:vAlign w:val="center"/>
          </w:tcPr>
          <w:p w:rsidR="002C4180" w:rsidRPr="00160461" w:rsidRDefault="002C4180" w:rsidP="00303997">
            <w:pPr>
              <w:jc w:val="center"/>
              <w:rPr>
                <w:rFonts w:cs="Times New Roman"/>
              </w:rPr>
            </w:pPr>
            <w:r w:rsidRPr="00160461">
              <w:rPr>
                <w:rFonts w:cs="Times New Roman"/>
              </w:rPr>
              <w:lastRenderedPageBreak/>
              <w:t>4.5.</w:t>
            </w:r>
          </w:p>
        </w:tc>
        <w:tc>
          <w:tcPr>
            <w:tcW w:w="4828" w:type="dxa"/>
            <w:shd w:val="clear" w:color="auto" w:fill="auto"/>
            <w:vAlign w:val="center"/>
          </w:tcPr>
          <w:p w:rsidR="002C4180" w:rsidRPr="00160461" w:rsidRDefault="002C4180" w:rsidP="00303997">
            <w:pPr>
              <w:rPr>
                <w:rFonts w:cs="Times New Roman"/>
              </w:rPr>
            </w:pPr>
            <w:r w:rsidRPr="00160461">
              <w:rPr>
                <w:rFonts w:cs="Times New Roman"/>
              </w:rPr>
              <w:t xml:space="preserve">Доля обучающихся класса, охваченных горячим питанием ( 1 балл- до 30%, 2 балла – до 60 %, </w:t>
            </w:r>
          </w:p>
          <w:p w:rsidR="002C4180" w:rsidRPr="00160461" w:rsidRDefault="002C4180" w:rsidP="00303997">
            <w:pPr>
              <w:rPr>
                <w:rFonts w:cs="Times New Roman"/>
              </w:rPr>
            </w:pPr>
            <w:r w:rsidRPr="00160461">
              <w:rPr>
                <w:rFonts w:cs="Times New Roman"/>
              </w:rPr>
              <w:t>3 балла – до 80%; 4 балла –  от 80% до 100% )   (мах 4б)</w:t>
            </w:r>
          </w:p>
          <w:p w:rsidR="002C4180" w:rsidRPr="00160461" w:rsidRDefault="002C4180" w:rsidP="00303997">
            <w:pPr>
              <w:rPr>
                <w:rFonts w:cs="Times New Roman"/>
              </w:rPr>
            </w:pPr>
          </w:p>
        </w:tc>
        <w:tc>
          <w:tcPr>
            <w:tcW w:w="1305" w:type="dxa"/>
            <w:shd w:val="clear" w:color="auto" w:fill="auto"/>
            <w:vAlign w:val="center"/>
          </w:tcPr>
          <w:p w:rsidR="002C4180" w:rsidRPr="00160461" w:rsidRDefault="002C4180" w:rsidP="00303997">
            <w:pPr>
              <w:jc w:val="center"/>
              <w:rPr>
                <w:rFonts w:cs="Times New Roman"/>
              </w:rPr>
            </w:pPr>
            <w:r w:rsidRPr="00160461">
              <w:rPr>
                <w:rFonts w:cs="Times New Roman"/>
              </w:rPr>
              <w:t>Балл …..…</w:t>
            </w:r>
          </w:p>
        </w:tc>
        <w:tc>
          <w:tcPr>
            <w:tcW w:w="2723" w:type="dxa"/>
            <w:shd w:val="clear" w:color="auto" w:fill="auto"/>
          </w:tcPr>
          <w:p w:rsidR="002C4180" w:rsidRPr="00160461" w:rsidRDefault="002C4180" w:rsidP="00303997">
            <w:pPr>
              <w:jc w:val="center"/>
              <w:rPr>
                <w:rFonts w:cs="Times New Roman"/>
              </w:rPr>
            </w:pPr>
            <w:r w:rsidRPr="00160461">
              <w:rPr>
                <w:rFonts w:cs="Times New Roman"/>
              </w:rPr>
              <w:t>справка-подтверждение/ справка зама по ВР</w:t>
            </w:r>
          </w:p>
        </w:tc>
      </w:tr>
      <w:tr w:rsidR="002C4180" w:rsidRPr="00160461" w:rsidTr="00303997">
        <w:tc>
          <w:tcPr>
            <w:tcW w:w="667" w:type="dxa"/>
            <w:shd w:val="clear" w:color="auto" w:fill="auto"/>
            <w:vAlign w:val="center"/>
          </w:tcPr>
          <w:p w:rsidR="002C4180" w:rsidRPr="00160461" w:rsidRDefault="002C4180" w:rsidP="00303997">
            <w:pPr>
              <w:jc w:val="center"/>
              <w:rPr>
                <w:rFonts w:cs="Times New Roman"/>
              </w:rPr>
            </w:pPr>
            <w:r w:rsidRPr="00160461">
              <w:rPr>
                <w:rFonts w:cs="Times New Roman"/>
              </w:rPr>
              <w:t>4.6.</w:t>
            </w:r>
          </w:p>
        </w:tc>
        <w:tc>
          <w:tcPr>
            <w:tcW w:w="4828" w:type="dxa"/>
            <w:shd w:val="clear" w:color="auto" w:fill="auto"/>
            <w:vAlign w:val="center"/>
          </w:tcPr>
          <w:p w:rsidR="002C4180" w:rsidRPr="00160461" w:rsidRDefault="002C4180" w:rsidP="00303997">
            <w:pPr>
              <w:rPr>
                <w:rFonts w:cs="Times New Roman"/>
              </w:rPr>
            </w:pPr>
            <w:r w:rsidRPr="00160461">
              <w:rPr>
                <w:rFonts w:cs="Times New Roman"/>
              </w:rPr>
              <w:t>Мероприятия по культурному развитию обучающихся школы (1 балл –  посещение культурно-массовых мероприятий города, )  ( мах 1б)</w:t>
            </w:r>
          </w:p>
          <w:p w:rsidR="002C4180" w:rsidRPr="00160461" w:rsidRDefault="002C4180" w:rsidP="00303997">
            <w:pPr>
              <w:rPr>
                <w:rFonts w:cs="Times New Roman"/>
              </w:rPr>
            </w:pPr>
          </w:p>
        </w:tc>
        <w:tc>
          <w:tcPr>
            <w:tcW w:w="1305" w:type="dxa"/>
            <w:shd w:val="clear" w:color="auto" w:fill="auto"/>
            <w:vAlign w:val="center"/>
          </w:tcPr>
          <w:p w:rsidR="002C4180" w:rsidRPr="00160461" w:rsidRDefault="002C4180" w:rsidP="00303997">
            <w:pPr>
              <w:jc w:val="center"/>
              <w:rPr>
                <w:rFonts w:cs="Times New Roman"/>
              </w:rPr>
            </w:pPr>
            <w:r w:rsidRPr="00160461">
              <w:rPr>
                <w:rFonts w:cs="Times New Roman"/>
              </w:rPr>
              <w:t>Балл …..…</w:t>
            </w:r>
          </w:p>
        </w:tc>
        <w:tc>
          <w:tcPr>
            <w:tcW w:w="2723" w:type="dxa"/>
            <w:shd w:val="clear" w:color="auto" w:fill="auto"/>
          </w:tcPr>
          <w:p w:rsidR="002C4180" w:rsidRPr="00160461" w:rsidRDefault="002C4180" w:rsidP="00303997">
            <w:pPr>
              <w:jc w:val="center"/>
              <w:rPr>
                <w:rFonts w:cs="Times New Roman"/>
              </w:rPr>
            </w:pPr>
            <w:r w:rsidRPr="00160461">
              <w:rPr>
                <w:rFonts w:cs="Times New Roman"/>
              </w:rPr>
              <w:t>отчёт классного руководителя</w:t>
            </w:r>
          </w:p>
        </w:tc>
      </w:tr>
      <w:tr w:rsidR="002C4180" w:rsidRPr="00160461" w:rsidTr="00303997">
        <w:trPr>
          <w:trHeight w:val="880"/>
        </w:trPr>
        <w:tc>
          <w:tcPr>
            <w:tcW w:w="667" w:type="dxa"/>
            <w:shd w:val="clear" w:color="auto" w:fill="auto"/>
            <w:vAlign w:val="center"/>
          </w:tcPr>
          <w:p w:rsidR="002C4180" w:rsidRPr="00160461" w:rsidRDefault="002C4180" w:rsidP="00303997">
            <w:pPr>
              <w:jc w:val="center"/>
              <w:rPr>
                <w:rFonts w:cs="Times New Roman"/>
              </w:rPr>
            </w:pPr>
            <w:r w:rsidRPr="00160461">
              <w:rPr>
                <w:rFonts w:cs="Times New Roman"/>
              </w:rPr>
              <w:t>4.7.</w:t>
            </w:r>
          </w:p>
        </w:tc>
        <w:tc>
          <w:tcPr>
            <w:tcW w:w="4828" w:type="dxa"/>
            <w:shd w:val="clear" w:color="auto" w:fill="auto"/>
            <w:vAlign w:val="center"/>
          </w:tcPr>
          <w:p w:rsidR="002C4180" w:rsidRPr="00160461" w:rsidRDefault="002C4180" w:rsidP="00303997">
            <w:pPr>
              <w:rPr>
                <w:rFonts w:cs="Times New Roman"/>
              </w:rPr>
            </w:pPr>
            <w:r w:rsidRPr="00160461">
              <w:rPr>
                <w:rFonts w:cs="Times New Roman"/>
              </w:rPr>
              <w:t>Своевременное и правильное оформление отчётов классного руководителя и личных дел обучающихся (1 балл)</w:t>
            </w:r>
          </w:p>
        </w:tc>
        <w:tc>
          <w:tcPr>
            <w:tcW w:w="1305" w:type="dxa"/>
            <w:shd w:val="clear" w:color="auto" w:fill="auto"/>
            <w:vAlign w:val="center"/>
          </w:tcPr>
          <w:p w:rsidR="002C4180" w:rsidRPr="00160461" w:rsidRDefault="002C4180" w:rsidP="00303997">
            <w:pPr>
              <w:jc w:val="center"/>
              <w:rPr>
                <w:rFonts w:cs="Times New Roman"/>
              </w:rPr>
            </w:pPr>
            <w:r w:rsidRPr="00160461">
              <w:rPr>
                <w:rFonts w:cs="Times New Roman"/>
              </w:rPr>
              <w:t>Балл …..…</w:t>
            </w:r>
          </w:p>
        </w:tc>
        <w:tc>
          <w:tcPr>
            <w:tcW w:w="2723" w:type="dxa"/>
            <w:shd w:val="clear" w:color="auto" w:fill="auto"/>
          </w:tcPr>
          <w:p w:rsidR="002C4180" w:rsidRPr="00160461" w:rsidRDefault="002C4180" w:rsidP="00303997">
            <w:pPr>
              <w:jc w:val="center"/>
              <w:rPr>
                <w:rFonts w:cs="Times New Roman"/>
              </w:rPr>
            </w:pPr>
            <w:r w:rsidRPr="00160461">
              <w:rPr>
                <w:rFonts w:cs="Times New Roman"/>
              </w:rPr>
              <w:t>справка зам. директора по ВР и УВР</w:t>
            </w:r>
          </w:p>
        </w:tc>
      </w:tr>
      <w:tr w:rsidR="002C4180" w:rsidRPr="00160461" w:rsidTr="00303997">
        <w:tc>
          <w:tcPr>
            <w:tcW w:w="667" w:type="dxa"/>
            <w:shd w:val="clear" w:color="auto" w:fill="auto"/>
            <w:vAlign w:val="center"/>
          </w:tcPr>
          <w:p w:rsidR="002C4180" w:rsidRPr="00160461" w:rsidRDefault="002C4180" w:rsidP="00303997">
            <w:pPr>
              <w:jc w:val="center"/>
              <w:rPr>
                <w:rFonts w:cs="Times New Roman"/>
              </w:rPr>
            </w:pPr>
            <w:r w:rsidRPr="00160461">
              <w:rPr>
                <w:rFonts w:cs="Times New Roman"/>
              </w:rPr>
              <w:t>4.8.</w:t>
            </w:r>
          </w:p>
        </w:tc>
        <w:tc>
          <w:tcPr>
            <w:tcW w:w="4828" w:type="dxa"/>
            <w:shd w:val="clear" w:color="auto" w:fill="auto"/>
            <w:vAlign w:val="center"/>
          </w:tcPr>
          <w:p w:rsidR="002C4180" w:rsidRPr="00160461" w:rsidRDefault="002C4180" w:rsidP="00303997">
            <w:pPr>
              <w:rPr>
                <w:rFonts w:cs="Times New Roman"/>
              </w:rPr>
            </w:pPr>
            <w:r w:rsidRPr="00160461">
              <w:rPr>
                <w:rFonts w:cs="Times New Roman"/>
              </w:rPr>
              <w:t xml:space="preserve">Участие учащихся в трудовой деятельности, субботниках, работах по озеленению </w:t>
            </w:r>
          </w:p>
          <w:p w:rsidR="002C4180" w:rsidRPr="00160461" w:rsidRDefault="002C4180" w:rsidP="00303997">
            <w:pPr>
              <w:rPr>
                <w:rFonts w:cs="Times New Roman"/>
              </w:rPr>
            </w:pPr>
            <w:r w:rsidRPr="00160461">
              <w:rPr>
                <w:rFonts w:cs="Times New Roman"/>
              </w:rPr>
              <w:t xml:space="preserve"> ( 1 балл – систематическое участие)</w:t>
            </w:r>
          </w:p>
        </w:tc>
        <w:tc>
          <w:tcPr>
            <w:tcW w:w="1305" w:type="dxa"/>
            <w:shd w:val="clear" w:color="auto" w:fill="auto"/>
            <w:vAlign w:val="center"/>
          </w:tcPr>
          <w:p w:rsidR="002C4180" w:rsidRPr="00160461" w:rsidRDefault="002C4180" w:rsidP="00303997">
            <w:pPr>
              <w:jc w:val="center"/>
              <w:rPr>
                <w:rFonts w:cs="Times New Roman"/>
              </w:rPr>
            </w:pPr>
            <w:r w:rsidRPr="00160461">
              <w:rPr>
                <w:rFonts w:cs="Times New Roman"/>
              </w:rPr>
              <w:t>Балл …..…</w:t>
            </w:r>
          </w:p>
        </w:tc>
        <w:tc>
          <w:tcPr>
            <w:tcW w:w="2723" w:type="dxa"/>
            <w:shd w:val="clear" w:color="auto" w:fill="auto"/>
          </w:tcPr>
          <w:p w:rsidR="002C4180" w:rsidRPr="00160461" w:rsidRDefault="002C4180" w:rsidP="00303997">
            <w:pPr>
              <w:jc w:val="center"/>
              <w:rPr>
                <w:rFonts w:cs="Times New Roman"/>
              </w:rPr>
            </w:pPr>
            <w:r w:rsidRPr="00160461">
              <w:rPr>
                <w:rFonts w:cs="Times New Roman"/>
              </w:rPr>
              <w:t>справка зам. директора по ВР</w:t>
            </w:r>
          </w:p>
        </w:tc>
      </w:tr>
      <w:tr w:rsidR="002C4180" w:rsidRPr="00160461" w:rsidTr="00303997">
        <w:tc>
          <w:tcPr>
            <w:tcW w:w="667" w:type="dxa"/>
            <w:shd w:val="clear" w:color="auto" w:fill="auto"/>
            <w:vAlign w:val="center"/>
          </w:tcPr>
          <w:p w:rsidR="002C4180" w:rsidRPr="00160461" w:rsidRDefault="002C4180" w:rsidP="00303997">
            <w:pPr>
              <w:jc w:val="center"/>
              <w:rPr>
                <w:rFonts w:cs="Times New Roman"/>
              </w:rPr>
            </w:pPr>
            <w:r w:rsidRPr="00160461">
              <w:rPr>
                <w:rFonts w:cs="Times New Roman"/>
              </w:rPr>
              <w:t>4.9.</w:t>
            </w:r>
          </w:p>
        </w:tc>
        <w:tc>
          <w:tcPr>
            <w:tcW w:w="4828" w:type="dxa"/>
            <w:shd w:val="clear" w:color="auto" w:fill="auto"/>
            <w:vAlign w:val="center"/>
          </w:tcPr>
          <w:p w:rsidR="002C4180" w:rsidRPr="00160461" w:rsidRDefault="002C4180" w:rsidP="00303997">
            <w:pPr>
              <w:rPr>
                <w:rFonts w:cs="Times New Roman"/>
              </w:rPr>
            </w:pPr>
            <w:r w:rsidRPr="00160461">
              <w:rPr>
                <w:rFonts w:cs="Times New Roman"/>
              </w:rPr>
              <w:t xml:space="preserve">Отсутствие или снижение количества пропусков обучающихся уроков без уважительной причины  </w:t>
            </w:r>
          </w:p>
          <w:p w:rsidR="002C4180" w:rsidRPr="00160461" w:rsidRDefault="002C4180" w:rsidP="00303997">
            <w:pPr>
              <w:rPr>
                <w:rFonts w:cs="Times New Roman"/>
              </w:rPr>
            </w:pPr>
            <w:r w:rsidRPr="00160461">
              <w:rPr>
                <w:rFonts w:cs="Times New Roman"/>
              </w:rPr>
              <w:t xml:space="preserve"> 1 балл</w:t>
            </w:r>
          </w:p>
        </w:tc>
        <w:tc>
          <w:tcPr>
            <w:tcW w:w="1305" w:type="dxa"/>
            <w:shd w:val="clear" w:color="auto" w:fill="auto"/>
            <w:vAlign w:val="center"/>
          </w:tcPr>
          <w:p w:rsidR="002C4180" w:rsidRPr="00160461" w:rsidRDefault="002C4180" w:rsidP="00303997">
            <w:pPr>
              <w:jc w:val="center"/>
              <w:rPr>
                <w:rFonts w:cs="Times New Roman"/>
              </w:rPr>
            </w:pPr>
            <w:r w:rsidRPr="00160461">
              <w:rPr>
                <w:rFonts w:cs="Times New Roman"/>
              </w:rPr>
              <w:t>Балл …..…</w:t>
            </w:r>
          </w:p>
        </w:tc>
        <w:tc>
          <w:tcPr>
            <w:tcW w:w="2723" w:type="dxa"/>
            <w:shd w:val="clear" w:color="auto" w:fill="auto"/>
          </w:tcPr>
          <w:p w:rsidR="002C4180" w:rsidRPr="00160461" w:rsidRDefault="002C4180" w:rsidP="00303997">
            <w:pPr>
              <w:jc w:val="center"/>
              <w:rPr>
                <w:rFonts w:cs="Times New Roman"/>
              </w:rPr>
            </w:pPr>
            <w:r w:rsidRPr="00160461">
              <w:rPr>
                <w:rFonts w:cs="Times New Roman"/>
              </w:rPr>
              <w:t>справка зам. директора по ВР</w:t>
            </w:r>
          </w:p>
        </w:tc>
      </w:tr>
      <w:tr w:rsidR="002C4180" w:rsidRPr="00160461" w:rsidTr="00303997">
        <w:trPr>
          <w:trHeight w:val="284"/>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2C4180" w:rsidRPr="00160461" w:rsidRDefault="002C4180" w:rsidP="00303997">
            <w:pPr>
              <w:jc w:val="center"/>
              <w:rPr>
                <w:rFonts w:cs="Times New Roman"/>
              </w:rPr>
            </w:pPr>
          </w:p>
        </w:tc>
        <w:tc>
          <w:tcPr>
            <w:tcW w:w="4828" w:type="dxa"/>
            <w:tcBorders>
              <w:top w:val="single" w:sz="4" w:space="0" w:color="auto"/>
              <w:left w:val="single" w:sz="4" w:space="0" w:color="auto"/>
              <w:bottom w:val="single" w:sz="4" w:space="0" w:color="auto"/>
              <w:right w:val="single" w:sz="4" w:space="0" w:color="auto"/>
            </w:tcBorders>
            <w:shd w:val="clear" w:color="auto" w:fill="auto"/>
            <w:vAlign w:val="center"/>
          </w:tcPr>
          <w:p w:rsidR="002C4180" w:rsidRPr="00160461" w:rsidRDefault="002C4180" w:rsidP="00303997">
            <w:pPr>
              <w:rPr>
                <w:rFonts w:cs="Times New Roman"/>
                <w:b/>
              </w:rPr>
            </w:pPr>
            <w:r w:rsidRPr="00160461">
              <w:rPr>
                <w:rFonts w:cs="Times New Roman"/>
                <w:b/>
                <w:i/>
              </w:rPr>
              <w:t>Максимально возможная сумма баллов по критерию 4 равна 20</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2C4180" w:rsidRPr="00160461" w:rsidRDefault="002C4180" w:rsidP="00303997">
            <w:pPr>
              <w:rPr>
                <w:rFonts w:cs="Times New Roman"/>
                <w:b/>
              </w:rPr>
            </w:pPr>
            <w:r w:rsidRPr="00160461">
              <w:rPr>
                <w:rFonts w:cs="Times New Roman"/>
                <w:b/>
              </w:rPr>
              <w:t>Сумма</w:t>
            </w:r>
          </w:p>
          <w:p w:rsidR="002C4180" w:rsidRPr="00160461" w:rsidRDefault="002C4180" w:rsidP="00303997">
            <w:pPr>
              <w:rPr>
                <w:rFonts w:cs="Times New Roman"/>
                <w:b/>
              </w:rPr>
            </w:pPr>
          </w:p>
        </w:tc>
        <w:tc>
          <w:tcPr>
            <w:tcW w:w="2723" w:type="dxa"/>
            <w:tcBorders>
              <w:top w:val="single" w:sz="4" w:space="0" w:color="auto"/>
              <w:left w:val="single" w:sz="4" w:space="0" w:color="auto"/>
              <w:bottom w:val="single" w:sz="4" w:space="0" w:color="auto"/>
              <w:right w:val="single" w:sz="4" w:space="0" w:color="auto"/>
            </w:tcBorders>
            <w:shd w:val="clear" w:color="auto" w:fill="auto"/>
          </w:tcPr>
          <w:p w:rsidR="002C4180" w:rsidRPr="00160461" w:rsidRDefault="002C4180" w:rsidP="00303997">
            <w:pPr>
              <w:jc w:val="center"/>
              <w:rPr>
                <w:rFonts w:cs="Times New Roman"/>
              </w:rPr>
            </w:pPr>
          </w:p>
        </w:tc>
      </w:tr>
      <w:tr w:rsidR="002C4180" w:rsidRPr="00160461" w:rsidTr="00303997">
        <w:tc>
          <w:tcPr>
            <w:tcW w:w="667" w:type="dxa"/>
            <w:tcBorders>
              <w:top w:val="single" w:sz="4" w:space="0" w:color="auto"/>
              <w:left w:val="single" w:sz="4" w:space="0" w:color="auto"/>
              <w:bottom w:val="single" w:sz="4" w:space="0" w:color="auto"/>
              <w:right w:val="single" w:sz="4" w:space="0" w:color="auto"/>
            </w:tcBorders>
            <w:shd w:val="clear" w:color="auto" w:fill="auto"/>
            <w:vAlign w:val="center"/>
          </w:tcPr>
          <w:p w:rsidR="002C4180" w:rsidRPr="00160461" w:rsidRDefault="002C4180" w:rsidP="00303997">
            <w:pPr>
              <w:jc w:val="center"/>
              <w:rPr>
                <w:rFonts w:cs="Times New Roman"/>
              </w:rPr>
            </w:pPr>
          </w:p>
        </w:tc>
        <w:tc>
          <w:tcPr>
            <w:tcW w:w="4828" w:type="dxa"/>
            <w:tcBorders>
              <w:top w:val="single" w:sz="4" w:space="0" w:color="auto"/>
              <w:left w:val="single" w:sz="4" w:space="0" w:color="auto"/>
              <w:bottom w:val="single" w:sz="4" w:space="0" w:color="auto"/>
              <w:right w:val="single" w:sz="4" w:space="0" w:color="auto"/>
            </w:tcBorders>
            <w:shd w:val="clear" w:color="auto" w:fill="auto"/>
            <w:vAlign w:val="center"/>
          </w:tcPr>
          <w:p w:rsidR="002C4180" w:rsidRPr="00160461" w:rsidRDefault="002C4180" w:rsidP="00303997">
            <w:pPr>
              <w:jc w:val="right"/>
              <w:rPr>
                <w:rFonts w:cs="Times New Roman"/>
              </w:rPr>
            </w:pPr>
            <w:r w:rsidRPr="00160461">
              <w:rPr>
                <w:rFonts w:cs="Times New Roman"/>
                <w:b/>
              </w:rPr>
              <w:t>ИТОГО</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rsidR="002C4180" w:rsidRPr="00160461" w:rsidRDefault="002C4180" w:rsidP="00303997">
            <w:pPr>
              <w:rPr>
                <w:rFonts w:cs="Times New Roman"/>
                <w:b/>
              </w:rPr>
            </w:pPr>
          </w:p>
          <w:p w:rsidR="002C4180" w:rsidRPr="00160461" w:rsidRDefault="002C4180" w:rsidP="00303997">
            <w:pPr>
              <w:rPr>
                <w:rFonts w:cs="Times New Roman"/>
                <w:b/>
              </w:rPr>
            </w:pPr>
          </w:p>
        </w:tc>
        <w:tc>
          <w:tcPr>
            <w:tcW w:w="2723" w:type="dxa"/>
            <w:tcBorders>
              <w:top w:val="single" w:sz="4" w:space="0" w:color="auto"/>
              <w:left w:val="single" w:sz="4" w:space="0" w:color="auto"/>
              <w:bottom w:val="single" w:sz="4" w:space="0" w:color="auto"/>
              <w:right w:val="single" w:sz="4" w:space="0" w:color="auto"/>
            </w:tcBorders>
            <w:shd w:val="clear" w:color="auto" w:fill="auto"/>
          </w:tcPr>
          <w:p w:rsidR="002C4180" w:rsidRPr="00160461" w:rsidRDefault="002C4180" w:rsidP="00303997">
            <w:pPr>
              <w:jc w:val="center"/>
              <w:rPr>
                <w:rFonts w:cs="Times New Roman"/>
              </w:rPr>
            </w:pPr>
          </w:p>
        </w:tc>
      </w:tr>
    </w:tbl>
    <w:p w:rsidR="00D06A05" w:rsidRPr="0007005A" w:rsidRDefault="00D06A05" w:rsidP="00C6462A">
      <w:pPr>
        <w:jc w:val="both"/>
        <w:rPr>
          <w:rFonts w:cs="Times New Roman"/>
          <w:b/>
          <w:i/>
        </w:rPr>
      </w:pPr>
    </w:p>
    <w:p w:rsidR="00D06A05" w:rsidRPr="0007005A" w:rsidRDefault="00D06A05" w:rsidP="00D06A05">
      <w:pPr>
        <w:ind w:firstLine="709"/>
        <w:jc w:val="both"/>
        <w:rPr>
          <w:rFonts w:cs="Times New Roman"/>
        </w:rPr>
      </w:pPr>
      <w:r w:rsidRPr="0007005A">
        <w:rPr>
          <w:rFonts w:cs="Times New Roman"/>
          <w:b/>
          <w:i/>
        </w:rPr>
        <w:t>Примечание.</w:t>
      </w:r>
      <w:r w:rsidRPr="0007005A">
        <w:rPr>
          <w:rFonts w:cs="Times New Roman"/>
        </w:rPr>
        <w:t xml:space="preserve"> Расчётная таблица портфолио располагается в начале папки с файлами «Портфолио учителя». </w:t>
      </w:r>
    </w:p>
    <w:p w:rsidR="00D06A05" w:rsidRPr="0007005A" w:rsidRDefault="00D06A05" w:rsidP="00D06A05">
      <w:pPr>
        <w:jc w:val="both"/>
        <w:rPr>
          <w:rFonts w:cs="Times New Roman"/>
        </w:rPr>
      </w:pPr>
      <w:r w:rsidRPr="0007005A">
        <w:rPr>
          <w:rFonts w:cs="Times New Roman"/>
        </w:rPr>
        <w:t>После таблицы на пронумерованных страницах (/файлах) располагаются  документы (/заверенные копии документов), подтверждающие заявленные учителем баллы портфолио.</w:t>
      </w:r>
    </w:p>
    <w:p w:rsidR="00D06A05" w:rsidRDefault="00D06A05" w:rsidP="00D06A05">
      <w:pPr>
        <w:jc w:val="both"/>
        <w:rPr>
          <w:rFonts w:cs="Times New Roman"/>
        </w:rPr>
      </w:pPr>
      <w:r w:rsidRPr="0007005A">
        <w:rPr>
          <w:rFonts w:cs="Times New Roman"/>
          <w:b/>
          <w:i/>
        </w:rPr>
        <w:t>Сокращения</w:t>
      </w:r>
      <w:r w:rsidRPr="0007005A">
        <w:rPr>
          <w:rFonts w:cs="Times New Roman"/>
        </w:rPr>
        <w:t>. Зам. директора по ВР – заместитель директора по воспитательной работе, зам. директора по УВР – заместитель директора по учебно-воспитательной работе</w:t>
      </w:r>
      <w:r>
        <w:rPr>
          <w:rFonts w:cs="Times New Roman"/>
        </w:rPr>
        <w:t>.</w:t>
      </w:r>
    </w:p>
    <w:p w:rsidR="00D06A05" w:rsidRDefault="00D06A05" w:rsidP="00D06A05">
      <w:pPr>
        <w:jc w:val="both"/>
        <w:rPr>
          <w:rFonts w:cs="Times New Roman"/>
        </w:rPr>
      </w:pPr>
    </w:p>
    <w:p w:rsidR="00B9109A" w:rsidRDefault="00B9109A" w:rsidP="00D06A05">
      <w:pPr>
        <w:ind w:left="4678"/>
        <w:rPr>
          <w:rFonts w:cs="Times New Roman"/>
          <w:lang w:eastAsia="ru-RU"/>
        </w:rPr>
      </w:pPr>
    </w:p>
    <w:p w:rsidR="00B9109A" w:rsidRDefault="00B9109A" w:rsidP="00D06A05">
      <w:pPr>
        <w:ind w:left="4678"/>
        <w:rPr>
          <w:rFonts w:cs="Times New Roman"/>
          <w:lang w:eastAsia="ru-RU"/>
        </w:rPr>
      </w:pPr>
    </w:p>
    <w:p w:rsidR="00B9109A" w:rsidRDefault="00B9109A" w:rsidP="00D06A05">
      <w:pPr>
        <w:ind w:left="4678"/>
        <w:rPr>
          <w:rFonts w:cs="Times New Roman"/>
          <w:lang w:eastAsia="ru-RU"/>
        </w:rPr>
      </w:pPr>
    </w:p>
    <w:p w:rsidR="00D06A05" w:rsidRDefault="00D06A05" w:rsidP="00D06A05">
      <w:pPr>
        <w:ind w:left="4678"/>
        <w:rPr>
          <w:rFonts w:cs="Times New Roman"/>
          <w:lang w:eastAsia="ru-RU"/>
        </w:rPr>
      </w:pPr>
      <w:r w:rsidRPr="0062100B">
        <w:rPr>
          <w:rFonts w:cs="Times New Roman"/>
          <w:lang w:eastAsia="ru-RU"/>
        </w:rPr>
        <w:t xml:space="preserve">Приложение </w:t>
      </w:r>
      <w:r>
        <w:rPr>
          <w:rFonts w:cs="Times New Roman"/>
          <w:lang w:eastAsia="ru-RU"/>
        </w:rPr>
        <w:t>5</w:t>
      </w:r>
      <w:r w:rsidRPr="0062100B">
        <w:rPr>
          <w:rFonts w:cs="Times New Roman"/>
          <w:lang w:eastAsia="ru-RU"/>
        </w:rPr>
        <w:br/>
        <w:t>к Методике формирования фонда оплаты труда</w:t>
      </w:r>
      <w:r w:rsidR="00E837BC">
        <w:rPr>
          <w:rFonts w:cs="Times New Roman"/>
          <w:lang w:eastAsia="ru-RU"/>
        </w:rPr>
        <w:t xml:space="preserve"> </w:t>
      </w:r>
      <w:r w:rsidRPr="0062100B">
        <w:rPr>
          <w:rFonts w:cs="Times New Roman"/>
          <w:lang w:eastAsia="ru-RU"/>
        </w:rPr>
        <w:t xml:space="preserve">и заработной платы </w:t>
      </w:r>
    </w:p>
    <w:p w:rsidR="00D06A05" w:rsidRDefault="00D06A05" w:rsidP="00D06A05">
      <w:pPr>
        <w:ind w:left="4678"/>
        <w:jc w:val="both"/>
        <w:rPr>
          <w:rFonts w:cs="Times New Roman"/>
          <w:lang w:eastAsia="ru-RU"/>
        </w:rPr>
      </w:pPr>
      <w:r>
        <w:rPr>
          <w:rFonts w:cs="Times New Roman"/>
          <w:lang w:eastAsia="ru-RU"/>
        </w:rPr>
        <w:t>р</w:t>
      </w:r>
      <w:r w:rsidRPr="0062100B">
        <w:rPr>
          <w:rFonts w:cs="Times New Roman"/>
          <w:lang w:eastAsia="ru-RU"/>
        </w:rPr>
        <w:t>аботников</w:t>
      </w:r>
      <w:r>
        <w:rPr>
          <w:rFonts w:cs="Times New Roman"/>
          <w:lang w:eastAsia="ru-RU"/>
        </w:rPr>
        <w:t xml:space="preserve"> МБОУ «СОШ № 16»</w:t>
      </w:r>
      <w:r w:rsidRPr="0062100B">
        <w:rPr>
          <w:rFonts w:cs="Times New Roman"/>
          <w:lang w:eastAsia="ru-RU"/>
        </w:rPr>
        <w:t xml:space="preserve">, </w:t>
      </w:r>
    </w:p>
    <w:p w:rsidR="00D06A05" w:rsidRPr="0062100B" w:rsidRDefault="00D06A05" w:rsidP="00D06A05">
      <w:pPr>
        <w:ind w:left="4678"/>
        <w:jc w:val="both"/>
        <w:rPr>
          <w:rFonts w:cs="Times New Roman"/>
          <w:lang w:eastAsia="ru-RU"/>
        </w:rPr>
      </w:pPr>
      <w:r w:rsidRPr="0062100B">
        <w:rPr>
          <w:rFonts w:cs="Times New Roman"/>
          <w:lang w:eastAsia="ru-RU"/>
        </w:rPr>
        <w:t>участвующих в оказании муниципальных</w:t>
      </w:r>
      <w:r w:rsidRPr="0062100B">
        <w:rPr>
          <w:rFonts w:cs="Times New Roman"/>
          <w:lang w:eastAsia="ru-RU"/>
        </w:rPr>
        <w:br/>
        <w:t>услуг в соответствии с муниципальным заданием,</w:t>
      </w:r>
      <w:r w:rsidR="00E837BC">
        <w:rPr>
          <w:rFonts w:cs="Times New Roman"/>
          <w:lang w:eastAsia="ru-RU"/>
        </w:rPr>
        <w:t xml:space="preserve"> </w:t>
      </w:r>
      <w:r w:rsidRPr="0062100B">
        <w:rPr>
          <w:rFonts w:cs="Times New Roman"/>
          <w:lang w:eastAsia="ru-RU"/>
        </w:rPr>
        <w:t>установленным учредителем (ГРБС)</w:t>
      </w:r>
    </w:p>
    <w:p w:rsidR="00D06A05" w:rsidRPr="0062100B" w:rsidRDefault="00D06A05" w:rsidP="00D06A05">
      <w:pPr>
        <w:spacing w:before="100" w:beforeAutospacing="1" w:after="100" w:afterAutospacing="1"/>
        <w:ind w:firstLine="567"/>
        <w:jc w:val="center"/>
        <w:rPr>
          <w:rFonts w:cs="Times New Roman"/>
          <w:lang w:eastAsia="ru-RU"/>
        </w:rPr>
      </w:pPr>
      <w:r w:rsidRPr="0062100B">
        <w:rPr>
          <w:rFonts w:cs="Times New Roman"/>
          <w:lang w:eastAsia="ru-RU"/>
        </w:rPr>
        <w:lastRenderedPageBreak/>
        <w:br/>
      </w:r>
      <w:r>
        <w:rPr>
          <w:rFonts w:cs="Times New Roman"/>
          <w:b/>
          <w:bCs/>
          <w:lang w:eastAsia="ru-RU"/>
        </w:rPr>
        <w:t>П</w:t>
      </w:r>
      <w:r w:rsidRPr="0062100B">
        <w:rPr>
          <w:rFonts w:cs="Times New Roman"/>
          <w:b/>
          <w:bCs/>
          <w:lang w:eastAsia="ru-RU"/>
        </w:rPr>
        <w:t>оложение о распределении стимулирующей части фонда оплаты</w:t>
      </w:r>
      <w:r>
        <w:rPr>
          <w:rFonts w:cs="Times New Roman"/>
          <w:b/>
          <w:bCs/>
          <w:lang w:eastAsia="ru-RU"/>
        </w:rPr>
        <w:t xml:space="preserve"> труда заместителей директора</w:t>
      </w:r>
      <w:r w:rsidR="00E837BC">
        <w:rPr>
          <w:rFonts w:cs="Times New Roman"/>
          <w:b/>
          <w:bCs/>
          <w:lang w:eastAsia="ru-RU"/>
        </w:rPr>
        <w:t xml:space="preserve"> </w:t>
      </w:r>
      <w:r w:rsidRPr="006E61A0">
        <w:rPr>
          <w:rFonts w:cs="Times New Roman"/>
          <w:b/>
          <w:lang w:eastAsia="ru-RU"/>
        </w:rPr>
        <w:t>МБОУ «СОШ № 16»</w:t>
      </w:r>
      <w:r w:rsidRPr="006E61A0">
        <w:rPr>
          <w:rFonts w:cs="Times New Roman"/>
          <w:b/>
          <w:bCs/>
          <w:lang w:eastAsia="ru-RU"/>
        </w:rPr>
        <w:t>,</w:t>
      </w:r>
      <w:r w:rsidRPr="0062100B">
        <w:rPr>
          <w:rFonts w:cs="Times New Roman"/>
          <w:b/>
          <w:bCs/>
          <w:lang w:eastAsia="ru-RU"/>
        </w:rPr>
        <w:t xml:space="preserve"> иных категорий педагогического персонала, учебно-вспомогательного и обслуживающего персонала муниципальных учреждений</w:t>
      </w:r>
    </w:p>
    <w:p w:rsidR="00D06A05" w:rsidRPr="0062100B" w:rsidRDefault="00D06A05" w:rsidP="00D06A05">
      <w:pPr>
        <w:spacing w:before="100" w:beforeAutospacing="1" w:after="100" w:afterAutospacing="1"/>
        <w:rPr>
          <w:rFonts w:cs="Times New Roman"/>
          <w:lang w:eastAsia="ru-RU"/>
        </w:rPr>
      </w:pPr>
      <w:r w:rsidRPr="0062100B">
        <w:rPr>
          <w:rFonts w:cs="Times New Roman"/>
          <w:lang w:eastAsia="ru-RU"/>
        </w:rPr>
        <w:t>1. Критерии стимулирования заместит</w:t>
      </w:r>
      <w:r>
        <w:rPr>
          <w:rFonts w:cs="Times New Roman"/>
          <w:lang w:eastAsia="ru-RU"/>
        </w:rPr>
        <w:t>елей директора МБОУ «СОШ № 16»</w:t>
      </w:r>
      <w:r w:rsidRPr="0062100B">
        <w:rPr>
          <w:rFonts w:cs="Times New Roman"/>
          <w:lang w:eastAsia="ru-RU"/>
        </w:rPr>
        <w:t>, иных категорий педагогического персонала, учебно-вспомогательного и обслуживающего персонала устанавливаются муниципальным учреждением самостоятельно.</w:t>
      </w:r>
      <w:r w:rsidRPr="0062100B">
        <w:rPr>
          <w:rFonts w:cs="Times New Roman"/>
          <w:lang w:eastAsia="ru-RU"/>
        </w:rPr>
        <w:br/>
        <w:t>2. Порядок определения размера стимулирующих выплат и сроки выплат устанавливаются аналогично порядку</w:t>
      </w:r>
      <w:r>
        <w:rPr>
          <w:rFonts w:cs="Times New Roman"/>
          <w:lang w:eastAsia="ru-RU"/>
        </w:rPr>
        <w:t>, установленному для директора</w:t>
      </w:r>
      <w:r w:rsidR="00E837BC">
        <w:rPr>
          <w:rFonts w:cs="Times New Roman"/>
          <w:lang w:eastAsia="ru-RU"/>
        </w:rPr>
        <w:t xml:space="preserve"> </w:t>
      </w:r>
      <w:r>
        <w:rPr>
          <w:rFonts w:cs="Times New Roman"/>
          <w:lang w:eastAsia="ru-RU"/>
        </w:rPr>
        <w:t xml:space="preserve">МБОУ «СОШ № 16» </w:t>
      </w:r>
      <w:r w:rsidRPr="0062100B">
        <w:rPr>
          <w:rFonts w:cs="Times New Roman"/>
          <w:lang w:eastAsia="ru-RU"/>
        </w:rPr>
        <w:t>и учителей.</w:t>
      </w:r>
      <w:r w:rsidRPr="0062100B">
        <w:rPr>
          <w:rFonts w:cs="Times New Roman"/>
          <w:lang w:eastAsia="ru-RU"/>
        </w:rPr>
        <w:br/>
        <w:t>3. Установление условий премирования, не связанных с результативностью труда, не допускается.</w:t>
      </w:r>
      <w:r w:rsidRPr="0062100B">
        <w:rPr>
          <w:rFonts w:cs="Times New Roman"/>
          <w:lang w:eastAsia="ru-RU"/>
        </w:rPr>
        <w:br/>
      </w:r>
    </w:p>
    <w:p w:rsidR="00D06A05" w:rsidRPr="0062100B" w:rsidRDefault="00D06A05" w:rsidP="00D06A05">
      <w:pPr>
        <w:spacing w:before="100" w:beforeAutospacing="1" w:after="100" w:afterAutospacing="1"/>
        <w:ind w:firstLine="709"/>
        <w:jc w:val="center"/>
        <w:rPr>
          <w:rFonts w:cs="Times New Roman"/>
          <w:lang w:eastAsia="ru-RU"/>
        </w:rPr>
      </w:pPr>
      <w:r w:rsidRPr="0062100B">
        <w:rPr>
          <w:rFonts w:cs="Times New Roman"/>
          <w:b/>
          <w:bCs/>
          <w:lang w:eastAsia="ru-RU"/>
        </w:rPr>
        <w:t>Критерии стимулировани</w:t>
      </w:r>
      <w:r>
        <w:rPr>
          <w:rFonts w:cs="Times New Roman"/>
          <w:b/>
          <w:bCs/>
          <w:lang w:eastAsia="ru-RU"/>
        </w:rPr>
        <w:t xml:space="preserve">я заместителей директора </w:t>
      </w:r>
      <w:r w:rsidRPr="006E61A0">
        <w:rPr>
          <w:rFonts w:cs="Times New Roman"/>
          <w:b/>
          <w:lang w:eastAsia="ru-RU"/>
        </w:rPr>
        <w:t>МБОУ «СОШ № 16»</w:t>
      </w:r>
      <w:r w:rsidRPr="0062100B">
        <w:rPr>
          <w:rFonts w:cs="Times New Roman"/>
          <w:b/>
          <w:bCs/>
          <w:lang w:eastAsia="ru-RU"/>
        </w:rPr>
        <w:t>, иных категорий педагогического персонала, учебно-вспомогательного и обслуживающего пе</w:t>
      </w:r>
      <w:r>
        <w:rPr>
          <w:rFonts w:cs="Times New Roman"/>
          <w:b/>
          <w:bCs/>
          <w:lang w:eastAsia="ru-RU"/>
        </w:rPr>
        <w:t>рсона</w:t>
      </w:r>
      <w:bookmarkStart w:id="0" w:name="_GoBack"/>
      <w:bookmarkEnd w:id="0"/>
      <w:r>
        <w:rPr>
          <w:rFonts w:cs="Times New Roman"/>
          <w:b/>
          <w:bCs/>
          <w:lang w:eastAsia="ru-RU"/>
        </w:rPr>
        <w:t xml:space="preserve">ла </w:t>
      </w:r>
      <w:r w:rsidRPr="006E61A0">
        <w:rPr>
          <w:rFonts w:cs="Times New Roman"/>
          <w:b/>
          <w:lang w:eastAsia="ru-RU"/>
        </w:rPr>
        <w:t>МБОУ «СОШ № 16»</w:t>
      </w:r>
    </w:p>
    <w:tbl>
      <w:tblPr>
        <w:tblW w:w="0" w:type="auto"/>
        <w:tblCellSpacing w:w="15" w:type="dxa"/>
        <w:tblInd w:w="-282" w:type="dxa"/>
        <w:tblCellMar>
          <w:top w:w="15" w:type="dxa"/>
          <w:left w:w="15" w:type="dxa"/>
          <w:bottom w:w="15" w:type="dxa"/>
          <w:right w:w="15" w:type="dxa"/>
        </w:tblCellMar>
        <w:tblLook w:val="04A0"/>
      </w:tblPr>
      <w:tblGrid>
        <w:gridCol w:w="3236"/>
        <w:gridCol w:w="6298"/>
      </w:tblGrid>
      <w:tr w:rsidR="00D06A05" w:rsidRPr="0062100B" w:rsidTr="00ED743C">
        <w:trPr>
          <w:trHeight w:val="15"/>
          <w:tblCellSpacing w:w="15" w:type="dxa"/>
        </w:trPr>
        <w:tc>
          <w:tcPr>
            <w:tcW w:w="3191" w:type="dxa"/>
            <w:vAlign w:val="center"/>
            <w:hideMark/>
          </w:tcPr>
          <w:p w:rsidR="00D06A05" w:rsidRPr="0062100B" w:rsidRDefault="00D06A05" w:rsidP="00FE49F0">
            <w:pPr>
              <w:ind w:firstLine="709"/>
              <w:jc w:val="both"/>
              <w:rPr>
                <w:rFonts w:cs="Times New Roman"/>
                <w:lang w:eastAsia="ru-RU"/>
              </w:rPr>
            </w:pPr>
          </w:p>
        </w:tc>
        <w:tc>
          <w:tcPr>
            <w:tcW w:w="6253" w:type="dxa"/>
            <w:vAlign w:val="center"/>
            <w:hideMark/>
          </w:tcPr>
          <w:p w:rsidR="00D06A05" w:rsidRPr="0062100B" w:rsidRDefault="00D06A05" w:rsidP="00FE49F0">
            <w:pPr>
              <w:ind w:firstLine="709"/>
              <w:jc w:val="both"/>
              <w:rPr>
                <w:rFonts w:cs="Times New Roman"/>
                <w:sz w:val="20"/>
                <w:szCs w:val="20"/>
                <w:lang w:eastAsia="ru-RU"/>
              </w:rPr>
            </w:pPr>
          </w:p>
        </w:tc>
      </w:tr>
      <w:tr w:rsidR="00D06A05" w:rsidRPr="0062100B" w:rsidTr="00ED743C">
        <w:trPr>
          <w:tblCellSpacing w:w="15" w:type="dxa"/>
        </w:trPr>
        <w:tc>
          <w:tcPr>
            <w:tcW w:w="319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b/>
                <w:bCs/>
                <w:lang w:eastAsia="ru-RU"/>
              </w:rPr>
              <w:t>Наименование должности</w:t>
            </w: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b/>
                <w:bCs/>
                <w:lang w:eastAsia="ru-RU"/>
              </w:rPr>
              <w:t>Критерии оценки результативности профессиональной деятельности</w:t>
            </w:r>
          </w:p>
        </w:tc>
      </w:tr>
      <w:tr w:rsidR="00D06A05" w:rsidRPr="0062100B" w:rsidTr="00ED743C">
        <w:trPr>
          <w:trHeight w:val="621"/>
          <w:tblCellSpacing w:w="15" w:type="dxa"/>
        </w:trPr>
        <w:tc>
          <w:tcPr>
            <w:tcW w:w="319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rPr>
                <w:rFonts w:cs="Times New Roman"/>
                <w:lang w:eastAsia="ru-RU"/>
              </w:rPr>
            </w:pPr>
            <w:r w:rsidRPr="0062100B">
              <w:rPr>
                <w:rFonts w:cs="Times New Roman"/>
                <w:b/>
                <w:bCs/>
                <w:lang w:eastAsia="ru-RU"/>
              </w:rPr>
              <w:t>Заместитель директора по административно-хозяйственной части</w:t>
            </w: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8239A1"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Обеспечение санитарно-гигиенических условий в помещениях муниципального учреждения </w:t>
            </w:r>
            <w:r w:rsidR="008239A1">
              <w:rPr>
                <w:rFonts w:cs="Times New Roman"/>
                <w:lang w:eastAsia="ru-RU"/>
              </w:rPr>
              <w:t>(макс. 30б)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Обеспечение выполнения требований пожарной безопасности, охраны труда </w:t>
            </w:r>
            <w:r w:rsidR="008239A1">
              <w:rPr>
                <w:rFonts w:cs="Times New Roman"/>
                <w:lang w:eastAsia="ru-RU"/>
              </w:rPr>
              <w:t>(макс 40 б)</w:t>
            </w:r>
          </w:p>
        </w:tc>
      </w:tr>
      <w:tr w:rsidR="00D06A05" w:rsidRPr="0062100B" w:rsidTr="00ED743C">
        <w:trPr>
          <w:trHeight w:val="332"/>
          <w:tblCellSpacing w:w="15" w:type="dxa"/>
        </w:trPr>
        <w:tc>
          <w:tcPr>
            <w:tcW w:w="319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Высокое качество подготовки и организации ремонтных работ </w:t>
            </w:r>
            <w:r w:rsidR="008239A1">
              <w:rPr>
                <w:rFonts w:cs="Times New Roman"/>
                <w:lang w:eastAsia="ru-RU"/>
              </w:rPr>
              <w:t>(макс 30 б)</w:t>
            </w:r>
          </w:p>
        </w:tc>
      </w:tr>
      <w:tr w:rsidR="00D06A05" w:rsidRPr="0062100B" w:rsidTr="00ED743C">
        <w:trPr>
          <w:tblCellSpacing w:w="15" w:type="dxa"/>
        </w:trPr>
        <w:tc>
          <w:tcPr>
            <w:tcW w:w="319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b/>
                <w:bCs/>
                <w:lang w:eastAsia="ru-RU"/>
              </w:rPr>
              <w:t xml:space="preserve">Заместитель директора по </w:t>
            </w: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8239A1">
            <w:pPr>
              <w:spacing w:before="100" w:beforeAutospacing="1" w:after="100" w:afterAutospacing="1"/>
              <w:jc w:val="both"/>
              <w:rPr>
                <w:rFonts w:cs="Times New Roman"/>
                <w:lang w:eastAsia="ru-RU"/>
              </w:rPr>
            </w:pPr>
            <w:r w:rsidRPr="0062100B">
              <w:rPr>
                <w:rFonts w:cs="Times New Roman"/>
                <w:lang w:eastAsia="ru-RU"/>
              </w:rPr>
              <w:t xml:space="preserve">Организация предпрофильного, профильного обучения </w:t>
            </w:r>
            <w:r w:rsidR="008239A1">
              <w:rPr>
                <w:rFonts w:cs="Times New Roman"/>
                <w:lang w:eastAsia="ru-RU"/>
              </w:rPr>
              <w:t>(макс 15 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b/>
                <w:bCs/>
                <w:lang w:eastAsia="ru-RU"/>
              </w:rPr>
              <w:t xml:space="preserve">учебно-воспитательной работе </w:t>
            </w: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8239A1">
            <w:pPr>
              <w:spacing w:before="100" w:beforeAutospacing="1" w:after="100" w:afterAutospacing="1"/>
              <w:jc w:val="both"/>
              <w:rPr>
                <w:rFonts w:cs="Times New Roman"/>
                <w:lang w:eastAsia="ru-RU"/>
              </w:rPr>
            </w:pPr>
            <w:r w:rsidRPr="0062100B">
              <w:rPr>
                <w:rFonts w:cs="Times New Roman"/>
                <w:lang w:eastAsia="ru-RU"/>
              </w:rPr>
              <w:t xml:space="preserve">Выполнение плана внутришкольного контроля, плана воспитательной работы </w:t>
            </w:r>
            <w:r w:rsidR="008239A1">
              <w:rPr>
                <w:rFonts w:cs="Times New Roman"/>
                <w:lang w:eastAsia="ru-RU"/>
              </w:rPr>
              <w:t>(макс15 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b/>
                <w:bCs/>
                <w:lang w:eastAsia="ru-RU"/>
              </w:rPr>
              <w:t>(воспитательной работе)</w:t>
            </w: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8239A1">
            <w:pPr>
              <w:spacing w:before="100" w:beforeAutospacing="1" w:after="100" w:afterAutospacing="1"/>
              <w:jc w:val="both"/>
              <w:rPr>
                <w:rFonts w:cs="Times New Roman"/>
                <w:lang w:eastAsia="ru-RU"/>
              </w:rPr>
            </w:pPr>
            <w:r w:rsidRPr="0062100B">
              <w:rPr>
                <w:rFonts w:cs="Times New Roman"/>
                <w:lang w:eastAsia="ru-RU"/>
              </w:rPr>
              <w:t xml:space="preserve">Высокий уровень организации и проведения итоговой аттестации и промежуточной аттестации обучающихся </w:t>
            </w:r>
            <w:r w:rsidR="008239A1">
              <w:rPr>
                <w:rFonts w:cs="Times New Roman"/>
                <w:lang w:eastAsia="ru-RU"/>
              </w:rPr>
              <w:t>(макс 15 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8239A1">
            <w:pPr>
              <w:spacing w:before="100" w:beforeAutospacing="1" w:after="100" w:afterAutospacing="1"/>
              <w:jc w:val="both"/>
              <w:rPr>
                <w:rFonts w:cs="Times New Roman"/>
                <w:lang w:eastAsia="ru-RU"/>
              </w:rPr>
            </w:pPr>
            <w:r w:rsidRPr="0062100B">
              <w:rPr>
                <w:rFonts w:cs="Times New Roman"/>
                <w:lang w:eastAsia="ru-RU"/>
              </w:rPr>
              <w:t xml:space="preserve">Высокий уровень организации и контроля (мониторинга) учебно-воспитательного процесса </w:t>
            </w:r>
            <w:r w:rsidR="008239A1">
              <w:rPr>
                <w:rFonts w:cs="Times New Roman"/>
                <w:lang w:eastAsia="ru-RU"/>
              </w:rPr>
              <w:t>(макс 15 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Качественная организация работы общественных органов, участвующих в управлении муниципальным учреждением (экспертно-методический совет, методический совет, педагогический совет, органы ученического самоуправления и т.д.) </w:t>
            </w:r>
            <w:r w:rsidR="008239A1">
              <w:rPr>
                <w:rFonts w:cs="Times New Roman"/>
                <w:lang w:eastAsia="ru-RU"/>
              </w:rPr>
              <w:t>(макс 10 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Сохранение контингента обучающихся 10-11 классов</w:t>
            </w:r>
            <w:r w:rsidR="008239A1">
              <w:rPr>
                <w:rFonts w:cs="Times New Roman"/>
                <w:lang w:eastAsia="ru-RU"/>
              </w:rPr>
              <w:t>(макс 10 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Высокий уровень организации аттестации педагогических работников муниципального учреждения </w:t>
            </w:r>
            <w:r w:rsidR="008239A1">
              <w:rPr>
                <w:rFonts w:cs="Times New Roman"/>
                <w:lang w:eastAsia="ru-RU"/>
              </w:rPr>
              <w:t>(макс 10 б)</w:t>
            </w:r>
          </w:p>
        </w:tc>
      </w:tr>
      <w:tr w:rsidR="00D06A05" w:rsidRPr="0062100B" w:rsidTr="00ED743C">
        <w:trPr>
          <w:tblCellSpacing w:w="15" w:type="dxa"/>
        </w:trPr>
        <w:tc>
          <w:tcPr>
            <w:tcW w:w="319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Поддержание благоприятного психологического климата </w:t>
            </w:r>
            <w:r w:rsidRPr="0062100B">
              <w:rPr>
                <w:rFonts w:cs="Times New Roman"/>
                <w:lang w:eastAsia="ru-RU"/>
              </w:rPr>
              <w:lastRenderedPageBreak/>
              <w:t xml:space="preserve">в коллективе </w:t>
            </w:r>
            <w:r w:rsidR="008239A1">
              <w:rPr>
                <w:rFonts w:cs="Times New Roman"/>
                <w:lang w:eastAsia="ru-RU"/>
              </w:rPr>
              <w:t>(макс 10 б)</w:t>
            </w:r>
          </w:p>
        </w:tc>
      </w:tr>
      <w:tr w:rsidR="00D06A05" w:rsidRPr="0062100B" w:rsidTr="00ED743C">
        <w:trPr>
          <w:tblCellSpacing w:w="15" w:type="dxa"/>
        </w:trPr>
        <w:tc>
          <w:tcPr>
            <w:tcW w:w="319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b/>
                <w:bCs/>
                <w:lang w:eastAsia="ru-RU"/>
              </w:rPr>
              <w:lastRenderedPageBreak/>
              <w:t>Социальный педагог</w:t>
            </w: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Отсутствие правонарушений, совершенных обучающимися </w:t>
            </w:r>
            <w:r w:rsidR="008239A1">
              <w:rPr>
                <w:rFonts w:cs="Times New Roman"/>
                <w:lang w:eastAsia="ru-RU"/>
              </w:rPr>
              <w:t xml:space="preserve"> (макс 10 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Результативность участия обучающихся в конкурсах, акциях, проектах по профилю деятельности социального педагога </w:t>
            </w:r>
            <w:r w:rsidR="008239A1">
              <w:rPr>
                <w:rFonts w:cs="Times New Roman"/>
                <w:lang w:eastAsia="ru-RU"/>
              </w:rPr>
              <w:t>(макс 5б)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Охват неаудиторной занятостью несовершеннолетних девиантного поведения </w:t>
            </w:r>
            <w:r w:rsidR="008239A1">
              <w:rPr>
                <w:rFonts w:cs="Times New Roman"/>
                <w:lang w:eastAsia="ru-RU"/>
              </w:rPr>
              <w:t>(макс 5б)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rPr>
                <w:rFonts w:cs="Times New Roman"/>
                <w:lang w:eastAsia="ru-RU"/>
              </w:rPr>
            </w:pPr>
            <w:r w:rsidRPr="0062100B">
              <w:rPr>
                <w:rFonts w:cs="Times New Roman"/>
                <w:lang w:eastAsia="ru-RU"/>
              </w:rPr>
              <w:t xml:space="preserve">Охват обучающихся девиантного поведения и детей из социально незащищенной категории семей организованными формами отдыха в каникулярное время </w:t>
            </w:r>
            <w:r w:rsidR="008239A1">
              <w:rPr>
                <w:rFonts w:cs="Times New Roman"/>
                <w:lang w:eastAsia="ru-RU"/>
              </w:rPr>
              <w:t>(макс 5б)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Охват обучающихся девиантного поведения и детей из социально незащищенных категорий горячим питанием по месту учебы </w:t>
            </w:r>
            <w:r w:rsidR="008239A1">
              <w:rPr>
                <w:rFonts w:cs="Times New Roman"/>
                <w:lang w:eastAsia="ru-RU"/>
              </w:rPr>
              <w:t>(макс 5б)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Работа по трудоустройству, патронату, обеспечению жильем, пособиями, пенсиями и т. д. обучающихся из числа сирот и оставшихся без попечения родителей </w:t>
            </w:r>
            <w:r w:rsidR="008239A1">
              <w:rPr>
                <w:rFonts w:cs="Times New Roman"/>
                <w:lang w:eastAsia="ru-RU"/>
              </w:rPr>
              <w:t>(макс 5б)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ED743C">
            <w:pPr>
              <w:spacing w:before="100" w:beforeAutospacing="1" w:after="100" w:afterAutospacing="1"/>
              <w:rPr>
                <w:rFonts w:cs="Times New Roman"/>
                <w:lang w:eastAsia="ru-RU"/>
              </w:rPr>
            </w:pPr>
            <w:r>
              <w:rPr>
                <w:rFonts w:cs="Times New Roman"/>
                <w:lang w:eastAsia="ru-RU"/>
              </w:rPr>
              <w:t>Оказание помощи обучающимся:</w:t>
            </w:r>
            <w:r>
              <w:rPr>
                <w:rFonts w:cs="Times New Roman"/>
                <w:lang w:eastAsia="ru-RU"/>
              </w:rPr>
              <w:br/>
              <w:t>-</w:t>
            </w:r>
            <w:r w:rsidRPr="0062100B">
              <w:rPr>
                <w:rFonts w:cs="Times New Roman"/>
                <w:lang w:eastAsia="ru-RU"/>
              </w:rPr>
              <w:t>из малообеспеченных семей;- нуждающимися в опеке и попечительстве;- с ограниченными возможностями здоровья;- с девиантным поведением;</w:t>
            </w:r>
            <w:r w:rsidRPr="0062100B">
              <w:rPr>
                <w:rFonts w:cs="Times New Roman"/>
                <w:lang w:eastAsia="ru-RU"/>
              </w:rPr>
              <w:br/>
              <w:t>- попавшим в экстремальные ситуации.</w:t>
            </w:r>
            <w:r w:rsidR="008239A1">
              <w:rPr>
                <w:rFonts w:cs="Times New Roman"/>
                <w:lang w:eastAsia="ru-RU"/>
              </w:rPr>
              <w:t>(макс 5б)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rPr>
                <w:rFonts w:cs="Times New Roman"/>
                <w:lang w:eastAsia="ru-RU"/>
              </w:rPr>
            </w:pPr>
            <w:r w:rsidRPr="0062100B">
              <w:rPr>
                <w:rFonts w:cs="Times New Roman"/>
                <w:lang w:eastAsia="ru-RU"/>
              </w:rPr>
              <w:t>Включенность в методическую работу</w:t>
            </w:r>
            <w:r w:rsidRPr="0062100B">
              <w:rPr>
                <w:rFonts w:cs="Times New Roman"/>
                <w:lang w:eastAsia="ru-RU"/>
              </w:rPr>
              <w:br/>
              <w:t xml:space="preserve">Разработка программ элективных курсов </w:t>
            </w:r>
            <w:r w:rsidR="008239A1">
              <w:rPr>
                <w:rFonts w:cs="Times New Roman"/>
                <w:lang w:eastAsia="ru-RU"/>
              </w:rPr>
              <w:t>(макс 5б)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rPr>
                <w:rFonts w:cs="Times New Roman"/>
                <w:lang w:eastAsia="ru-RU"/>
              </w:rPr>
            </w:pPr>
            <w:r w:rsidRPr="0062100B">
              <w:rPr>
                <w:rFonts w:cs="Times New Roman"/>
                <w:lang w:eastAsia="ru-RU"/>
              </w:rPr>
              <w:t>Зафиксированное участие (программы, протоколы и т.п.) в семинарах, конференциях, форумах, педагогических чтениях и др. (выступления, организация выставок, мастер-классы и др.)</w:t>
            </w:r>
            <w:r w:rsidR="008239A1">
              <w:rPr>
                <w:rFonts w:cs="Times New Roman"/>
                <w:lang w:eastAsia="ru-RU"/>
              </w:rPr>
              <w:t>(макс 5б)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rPr>
                <w:rFonts w:cs="Times New Roman"/>
                <w:lang w:eastAsia="ru-RU"/>
              </w:rPr>
            </w:pPr>
            <w:r w:rsidRPr="0062100B">
              <w:rPr>
                <w:rFonts w:cs="Times New Roman"/>
                <w:lang w:eastAsia="ru-RU"/>
              </w:rPr>
              <w:t xml:space="preserve">Участие в организации и проведении родительских собраний </w:t>
            </w:r>
            <w:r w:rsidR="008239A1">
              <w:rPr>
                <w:rFonts w:cs="Times New Roman"/>
                <w:lang w:eastAsia="ru-RU"/>
              </w:rPr>
              <w:t>(макс 5б)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Участие в работе педагогического совета, методического совета и т. д.</w:t>
            </w:r>
            <w:r w:rsidR="008239A1">
              <w:rPr>
                <w:rFonts w:cs="Times New Roman"/>
                <w:lang w:eastAsia="ru-RU"/>
              </w:rPr>
              <w:t>(макс 5б)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Руководство методическим объединением, участие в работе методического объединения психологов </w:t>
            </w:r>
            <w:r w:rsidR="008239A1">
              <w:rPr>
                <w:rFonts w:cs="Times New Roman"/>
                <w:lang w:eastAsia="ru-RU"/>
              </w:rPr>
              <w:t>(макс 5б)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Наличие публикаций </w:t>
            </w:r>
            <w:r w:rsidR="008239A1">
              <w:rPr>
                <w:rFonts w:cs="Times New Roman"/>
                <w:lang w:eastAsia="ru-RU"/>
              </w:rPr>
              <w:t>(макс 5б)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Наличие обобщенного опыта работы </w:t>
            </w:r>
            <w:r w:rsidR="008239A1">
              <w:rPr>
                <w:rFonts w:cs="Times New Roman"/>
                <w:lang w:eastAsia="ru-RU"/>
              </w:rPr>
              <w:t>(макс 5б)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Признание высокого профессионализма социального педагога </w:t>
            </w:r>
            <w:r w:rsidR="008239A1">
              <w:rPr>
                <w:rFonts w:cs="Times New Roman"/>
                <w:lang w:eastAsia="ru-RU"/>
              </w:rPr>
              <w:t>(макс 5б)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Наличие позитивных отзывов и отсутствие жалоб и обращений родителей на неправомерные действия социального педагога </w:t>
            </w:r>
            <w:r w:rsidR="008239A1">
              <w:rPr>
                <w:rFonts w:cs="Times New Roman"/>
                <w:lang w:eastAsia="ru-RU"/>
              </w:rPr>
              <w:t>(макс 5б)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rPr>
                <w:rFonts w:cs="Times New Roman"/>
                <w:lang w:eastAsia="ru-RU"/>
              </w:rPr>
            </w:pPr>
            <w:r>
              <w:rPr>
                <w:rFonts w:cs="Times New Roman"/>
                <w:lang w:eastAsia="ru-RU"/>
              </w:rPr>
              <w:t>Награждение:</w:t>
            </w:r>
            <w:r>
              <w:rPr>
                <w:rFonts w:cs="Times New Roman"/>
                <w:lang w:eastAsia="ru-RU"/>
              </w:rPr>
              <w:br/>
              <w:t>-</w:t>
            </w:r>
            <w:r w:rsidRPr="0062100B">
              <w:rPr>
                <w:rFonts w:cs="Times New Roman"/>
                <w:lang w:eastAsia="ru-RU"/>
              </w:rPr>
              <w:t>уровень муниципального учреждения;</w:t>
            </w:r>
            <w:r w:rsidRPr="0062100B">
              <w:rPr>
                <w:rFonts w:cs="Times New Roman"/>
                <w:lang w:eastAsia="ru-RU"/>
              </w:rPr>
              <w:br/>
              <w:t>- муниципальный уровень;</w:t>
            </w:r>
            <w:r w:rsidRPr="0062100B">
              <w:rPr>
                <w:rFonts w:cs="Times New Roman"/>
                <w:lang w:eastAsia="ru-RU"/>
              </w:rPr>
              <w:br/>
              <w:t xml:space="preserve">- региональный уровень </w:t>
            </w:r>
            <w:r w:rsidR="008239A1">
              <w:rPr>
                <w:rFonts w:cs="Times New Roman"/>
                <w:lang w:eastAsia="ru-RU"/>
              </w:rPr>
              <w:t>(макс 5б)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Взаимодействие с субъектами профилактики</w:t>
            </w:r>
            <w:r w:rsidRPr="0062100B">
              <w:rPr>
                <w:rFonts w:cs="Times New Roman"/>
                <w:lang w:eastAsia="ru-RU"/>
              </w:rPr>
              <w:br/>
              <w:t xml:space="preserve">Взаимодействие со специалистами социальных служб, служб занятости, благотворительными и другими организациями </w:t>
            </w:r>
            <w:r w:rsidR="008239A1">
              <w:rPr>
                <w:rFonts w:cs="Times New Roman"/>
                <w:lang w:eastAsia="ru-RU"/>
              </w:rPr>
              <w:t>(макс 5б)</w:t>
            </w:r>
          </w:p>
        </w:tc>
      </w:tr>
      <w:tr w:rsidR="00D06A05" w:rsidRPr="0062100B" w:rsidTr="00ED743C">
        <w:trPr>
          <w:tblCellSpacing w:w="15" w:type="dxa"/>
        </w:trPr>
        <w:tc>
          <w:tcPr>
            <w:tcW w:w="319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Индивидуальное социально-педагогическое сопровождение социально неблагополучной семьи и ребенка из такой семьи </w:t>
            </w:r>
            <w:r w:rsidR="008239A1">
              <w:rPr>
                <w:rFonts w:cs="Times New Roman"/>
                <w:lang w:eastAsia="ru-RU"/>
              </w:rPr>
              <w:t>(макс 5б)</w:t>
            </w:r>
          </w:p>
        </w:tc>
      </w:tr>
      <w:tr w:rsidR="00D06A05" w:rsidRPr="0062100B" w:rsidTr="00ED743C">
        <w:trPr>
          <w:tblCellSpacing w:w="15" w:type="dxa"/>
        </w:trPr>
        <w:tc>
          <w:tcPr>
            <w:tcW w:w="319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b/>
                <w:bCs/>
                <w:lang w:eastAsia="ru-RU"/>
              </w:rPr>
              <w:t>Воспитатель</w:t>
            </w: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Наличие/отсутствие в деятельности воспитателя системы воспитательной работы, индивидуальное мастерство </w:t>
            </w:r>
            <w:r w:rsidR="008239A1">
              <w:rPr>
                <w:rFonts w:cs="Times New Roman"/>
                <w:lang w:eastAsia="ru-RU"/>
              </w:rPr>
              <w:t>(макс 5б)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Использование нестандартных форм проведения занятий в группе продленного дня </w:t>
            </w:r>
            <w:r w:rsidR="008239A1">
              <w:rPr>
                <w:rFonts w:cs="Times New Roman"/>
                <w:lang w:eastAsia="ru-RU"/>
              </w:rPr>
              <w:t>(макс 5б)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Участие в разработке программ воспитательной работы, планов воспитательных мероприятий </w:t>
            </w:r>
            <w:r w:rsidR="008239A1">
              <w:rPr>
                <w:rFonts w:cs="Times New Roman"/>
                <w:lang w:eastAsia="ru-RU"/>
              </w:rPr>
              <w:t>(макс 5б)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Использование современных педагогических технологий </w:t>
            </w:r>
            <w:r w:rsidR="008239A1">
              <w:rPr>
                <w:rFonts w:cs="Times New Roman"/>
                <w:lang w:eastAsia="ru-RU"/>
              </w:rPr>
              <w:t>(макс 5б)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Положительная динамика уровня сформированности учебных умений и навыков (но не менее чем у 80 % обучающихся)</w:t>
            </w:r>
            <w:r w:rsidR="008239A1">
              <w:rPr>
                <w:rFonts w:cs="Times New Roman"/>
                <w:lang w:eastAsia="ru-RU"/>
              </w:rPr>
              <w:t>(макс 5б)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ED743C">
            <w:pPr>
              <w:spacing w:before="100" w:beforeAutospacing="1" w:after="100" w:afterAutospacing="1"/>
              <w:rPr>
                <w:rFonts w:cs="Times New Roman"/>
                <w:lang w:eastAsia="ru-RU"/>
              </w:rPr>
            </w:pPr>
            <w:r w:rsidRPr="0062100B">
              <w:rPr>
                <w:rFonts w:cs="Times New Roman"/>
                <w:lang w:eastAsia="ru-RU"/>
              </w:rPr>
              <w:t>Работа по сохранению и укреплению здоровья обучающихся. Обеспечение режима дня, приготовление домашних заданий обучающимися</w:t>
            </w:r>
            <w:r w:rsidR="00ED743C">
              <w:rPr>
                <w:rFonts w:cs="Times New Roman"/>
                <w:lang w:eastAsia="ru-RU"/>
              </w:rPr>
              <w:t xml:space="preserve">. </w:t>
            </w:r>
            <w:r w:rsidRPr="0062100B">
              <w:rPr>
                <w:rFonts w:cs="Times New Roman"/>
                <w:lang w:eastAsia="ru-RU"/>
              </w:rPr>
              <w:t xml:space="preserve">Отсутствие или положительная динамика в сторону уменьшения количества правонарушений и нарушений общественного порядка обучающимися группы продленного дня </w:t>
            </w:r>
            <w:r w:rsidR="008239A1">
              <w:rPr>
                <w:rFonts w:cs="Times New Roman"/>
                <w:lang w:eastAsia="ru-RU"/>
              </w:rPr>
              <w:t>(макс 5б)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Отсутствие случаев травматизма </w:t>
            </w:r>
            <w:r w:rsidR="008239A1">
              <w:rPr>
                <w:rFonts w:cs="Times New Roman"/>
                <w:lang w:eastAsia="ru-RU"/>
              </w:rPr>
              <w:t>(макс 5б)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Применение здоровьесберегающих технологий (подвижные игры, физкультминутки и т.д.)</w:t>
            </w:r>
            <w:r w:rsidR="008239A1">
              <w:rPr>
                <w:rFonts w:cs="Times New Roman"/>
                <w:lang w:eastAsia="ru-RU"/>
              </w:rPr>
              <w:t>(макс 5б)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Вовлечение обучающихся в кружковую работу.</w:t>
            </w:r>
            <w:r w:rsidR="008239A1">
              <w:rPr>
                <w:rFonts w:cs="Times New Roman"/>
                <w:lang w:eastAsia="ru-RU"/>
              </w:rPr>
              <w:t xml:space="preserve"> (макс 4б)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Формирование нравственных качеств, культуры поведения Коллективные достижения обучающихся в социально значимых проектах, акциях, агитбригадах, в конкурсах творческих работ.</w:t>
            </w:r>
            <w:r w:rsidR="008239A1">
              <w:rPr>
                <w:rFonts w:cs="Times New Roman"/>
                <w:lang w:eastAsia="ru-RU"/>
              </w:rPr>
              <w:t>(макс 4б)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Организация систематических (не менее 1 раза в четверть) учебно-тематических экскурсий, посещение музеев, театров, кинотеатров и т.п.</w:t>
            </w:r>
            <w:r w:rsidR="008239A1">
              <w:rPr>
                <w:rFonts w:cs="Times New Roman"/>
                <w:lang w:eastAsia="ru-RU"/>
              </w:rPr>
              <w:t>(макс 4б)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Организация систематических праздников и мероприятий, направленных на формирование духовно-нравственных качеств личности обучающихся, национального самосознания, воспитание бережного отношения к историческому и культурному наследию, сохранение и возрождение традиций, обычаев, обрядов.</w:t>
            </w:r>
            <w:r w:rsidR="008239A1">
              <w:rPr>
                <w:rFonts w:cs="Times New Roman"/>
                <w:lang w:eastAsia="ru-RU"/>
              </w:rPr>
              <w:t>(макс 4б)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Участие в методической работе </w:t>
            </w:r>
            <w:r w:rsidR="008239A1">
              <w:rPr>
                <w:rFonts w:cs="Times New Roman"/>
                <w:lang w:eastAsia="ru-RU"/>
              </w:rPr>
              <w:t>(макс 4б)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Зафиксированное участие в предметных и тематических неделях </w:t>
            </w:r>
            <w:r w:rsidR="008239A1">
              <w:rPr>
                <w:rFonts w:cs="Times New Roman"/>
                <w:lang w:eastAsia="ru-RU"/>
              </w:rPr>
              <w:t>(макс 4б)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ED743C">
            <w:pPr>
              <w:spacing w:before="100" w:beforeAutospacing="1" w:after="100" w:afterAutospacing="1"/>
              <w:jc w:val="both"/>
              <w:rPr>
                <w:rFonts w:cs="Times New Roman"/>
                <w:lang w:eastAsia="ru-RU"/>
              </w:rPr>
            </w:pPr>
            <w:r w:rsidRPr="0062100B">
              <w:rPr>
                <w:rFonts w:cs="Times New Roman"/>
                <w:lang w:eastAsia="ru-RU"/>
              </w:rPr>
              <w:t xml:space="preserve">Руководство методическим объединением, участие в </w:t>
            </w:r>
            <w:r w:rsidRPr="0062100B">
              <w:rPr>
                <w:rFonts w:cs="Times New Roman"/>
                <w:lang w:eastAsia="ru-RU"/>
              </w:rPr>
              <w:lastRenderedPageBreak/>
              <w:t xml:space="preserve">работе методического объединения воспитателей </w:t>
            </w:r>
            <w:r w:rsidR="008239A1">
              <w:rPr>
                <w:rFonts w:cs="Times New Roman"/>
                <w:lang w:eastAsia="ru-RU"/>
              </w:rPr>
              <w:t>(4б)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Участие в организации и проведении родительских собраний </w:t>
            </w:r>
            <w:r w:rsidR="008239A1">
              <w:rPr>
                <w:rFonts w:cs="Times New Roman"/>
                <w:lang w:eastAsia="ru-RU"/>
              </w:rPr>
              <w:t>(макс 4б)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Наличие/ отсутствие документации по установленной форме и использование ее по назначению </w:t>
            </w:r>
            <w:r w:rsidR="008239A1">
              <w:rPr>
                <w:rFonts w:cs="Times New Roman"/>
                <w:lang w:eastAsia="ru-RU"/>
              </w:rPr>
              <w:t>(макс 4б)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Признание высоких профессиональных достижений воспитателя группы продленного дня</w:t>
            </w:r>
            <w:r w:rsidRPr="0062100B">
              <w:rPr>
                <w:rFonts w:cs="Times New Roman"/>
                <w:lang w:eastAsia="ru-RU"/>
              </w:rPr>
              <w:br/>
              <w:t xml:space="preserve">Результативное зафиксированное участие в конкурсах профессионального мастерства </w:t>
            </w:r>
            <w:r w:rsidR="008239A1">
              <w:rPr>
                <w:rFonts w:cs="Times New Roman"/>
                <w:lang w:eastAsia="ru-RU"/>
              </w:rPr>
              <w:t>(макс 4б)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Зафиксированная демонстрация достижений через открытые мероприятия, мастер-классы, гранты </w:t>
            </w:r>
            <w:r w:rsidR="008239A1">
              <w:rPr>
                <w:rFonts w:cs="Times New Roman"/>
                <w:lang w:eastAsia="ru-RU"/>
              </w:rPr>
              <w:t>(макс 4б)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Результативное зафиксированное участие в семинарах, конференциях, форумах, педагогических чтениях (выступления, организация выставок и др.) и т. п.</w:t>
            </w:r>
            <w:r w:rsidR="008239A1">
              <w:rPr>
                <w:rFonts w:cs="Times New Roman"/>
                <w:lang w:eastAsia="ru-RU"/>
              </w:rPr>
              <w:t>(макс 4б)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Посещаемость группы продленного дня </w:t>
            </w:r>
            <w:r w:rsidR="008239A1">
              <w:rPr>
                <w:rFonts w:cs="Times New Roman"/>
                <w:lang w:eastAsia="ru-RU"/>
              </w:rPr>
              <w:t>(макс 4б)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Сохранение положительного психологического климата в группе продленного дня </w:t>
            </w:r>
            <w:r w:rsidR="008239A1">
              <w:rPr>
                <w:rFonts w:cs="Times New Roman"/>
                <w:lang w:eastAsia="ru-RU"/>
              </w:rPr>
              <w:t>(макс 4б)</w:t>
            </w:r>
          </w:p>
        </w:tc>
      </w:tr>
      <w:tr w:rsidR="00D06A05" w:rsidRPr="0062100B" w:rsidTr="00ED743C">
        <w:trPr>
          <w:tblCellSpacing w:w="15" w:type="dxa"/>
        </w:trPr>
        <w:tc>
          <w:tcPr>
            <w:tcW w:w="319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Индивидуальное педагогическое сопровождение социально неблагополучной семьи и ребенка из такой семьи </w:t>
            </w:r>
            <w:r w:rsidR="008239A1">
              <w:rPr>
                <w:rFonts w:cs="Times New Roman"/>
                <w:lang w:eastAsia="ru-RU"/>
              </w:rPr>
              <w:t>(макс 4б)</w:t>
            </w:r>
          </w:p>
        </w:tc>
      </w:tr>
      <w:tr w:rsidR="00D06A05" w:rsidRPr="0062100B" w:rsidTr="00ED743C">
        <w:trPr>
          <w:tblCellSpacing w:w="15" w:type="dxa"/>
        </w:trPr>
        <w:tc>
          <w:tcPr>
            <w:tcW w:w="319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b/>
                <w:bCs/>
                <w:lang w:eastAsia="ru-RU"/>
              </w:rPr>
              <w:t>Педагог-организатор</w:t>
            </w: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Наличие призовых мест в конкурсах детских общественных организаций </w:t>
            </w:r>
            <w:r w:rsidR="008239A1">
              <w:rPr>
                <w:rFonts w:cs="Times New Roman"/>
                <w:lang w:eastAsia="ru-RU"/>
              </w:rPr>
              <w:t>(макс 7б)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Наличие детской общественной организации </w:t>
            </w:r>
            <w:r w:rsidR="008239A1">
              <w:rPr>
                <w:rFonts w:cs="Times New Roman"/>
                <w:lang w:eastAsia="ru-RU"/>
              </w:rPr>
              <w:t>(макс 7б)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Наличие призовых мест в творческих конкурсах, фестивалях, смотрах, акциях и т.д.</w:t>
            </w:r>
            <w:r w:rsidR="008239A1">
              <w:rPr>
                <w:rFonts w:cs="Times New Roman"/>
                <w:lang w:eastAsia="ru-RU"/>
              </w:rPr>
              <w:t>(макс 7б)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Высокий уровень мероприятий, проводимых в каникулярное время, выходные дни.</w:t>
            </w:r>
            <w:r w:rsidR="008239A1">
              <w:rPr>
                <w:rFonts w:cs="Times New Roman"/>
                <w:lang w:eastAsia="ru-RU"/>
              </w:rPr>
              <w:t>(макс 7б)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Сохранение контингента обучающихся в течение учебного года </w:t>
            </w:r>
            <w:r w:rsidR="008239A1">
              <w:rPr>
                <w:rFonts w:cs="Times New Roman"/>
                <w:lang w:eastAsia="ru-RU"/>
              </w:rPr>
              <w:t>(макс 8б)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Активное взаимодействие с учреждениями культуры, дополнительного образования </w:t>
            </w:r>
            <w:r w:rsidR="008239A1">
              <w:rPr>
                <w:rFonts w:cs="Times New Roman"/>
                <w:lang w:eastAsia="ru-RU"/>
              </w:rPr>
              <w:t>(макс 8б)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rPr>
                <w:rFonts w:cs="Times New Roman"/>
                <w:lang w:eastAsia="ru-RU"/>
              </w:rPr>
            </w:pPr>
            <w:r w:rsidRPr="0062100B">
              <w:rPr>
                <w:rFonts w:cs="Times New Roman"/>
                <w:lang w:eastAsia="ru-RU"/>
              </w:rPr>
              <w:t>Профессиональные достижения</w:t>
            </w:r>
            <w:r w:rsidRPr="0062100B">
              <w:rPr>
                <w:rFonts w:cs="Times New Roman"/>
                <w:lang w:eastAsia="ru-RU"/>
              </w:rPr>
              <w:br/>
              <w:t xml:space="preserve">Наличие призовых мест в конкурсах профессионального мастерства по профилю деятельности педагога-организатора </w:t>
            </w:r>
            <w:r w:rsidR="008239A1">
              <w:rPr>
                <w:rFonts w:cs="Times New Roman"/>
                <w:lang w:eastAsia="ru-RU"/>
              </w:rPr>
              <w:t>(макс 8б)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Наличие публикаций </w:t>
            </w:r>
            <w:r w:rsidR="008239A1">
              <w:rPr>
                <w:rFonts w:cs="Times New Roman"/>
                <w:lang w:eastAsia="ru-RU"/>
              </w:rPr>
              <w:t>(макс 8б)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Наличие обобщенного опыта работы </w:t>
            </w:r>
            <w:r w:rsidR="008239A1">
              <w:rPr>
                <w:rFonts w:cs="Times New Roman"/>
                <w:lang w:eastAsia="ru-RU"/>
              </w:rPr>
              <w:t>(макс 8б)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Зафиксированное участие (программы, протоколы и т.п.) в семинарах, конференциях, форумах, педагогических чтениях и др. (выступления, организация выставок, открытые уроки, мастер-классы и др.) </w:t>
            </w:r>
            <w:r w:rsidR="008239A1">
              <w:rPr>
                <w:rFonts w:cs="Times New Roman"/>
                <w:lang w:eastAsia="ru-RU"/>
              </w:rPr>
              <w:t>(макс 8б)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Разработка факультативов, кружков и т.д.</w:t>
            </w:r>
            <w:r w:rsidR="008239A1">
              <w:rPr>
                <w:rFonts w:cs="Times New Roman"/>
                <w:lang w:eastAsia="ru-RU"/>
              </w:rPr>
              <w:t>(макс 8б)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Признание высокого профессионализма педагога-организатора обучающимися и их родителями</w:t>
            </w:r>
            <w:r w:rsidRPr="0062100B">
              <w:rPr>
                <w:rFonts w:cs="Times New Roman"/>
                <w:lang w:eastAsia="ru-RU"/>
              </w:rPr>
              <w:br/>
              <w:t xml:space="preserve">Наличие позитивных отзывов со стороны родителей и обучающихся </w:t>
            </w:r>
            <w:r w:rsidR="008239A1">
              <w:rPr>
                <w:rFonts w:cs="Times New Roman"/>
                <w:lang w:eastAsia="ru-RU"/>
              </w:rPr>
              <w:t>(макс 8б)</w:t>
            </w:r>
          </w:p>
        </w:tc>
      </w:tr>
      <w:tr w:rsidR="00D06A05" w:rsidRPr="0062100B" w:rsidTr="00ED743C">
        <w:trPr>
          <w:tblCellSpacing w:w="15" w:type="dxa"/>
        </w:trPr>
        <w:tc>
          <w:tcPr>
            <w:tcW w:w="319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Организация дополнительного образования для детей из социально неблагополучных семей на базе учреждения </w:t>
            </w:r>
            <w:r w:rsidR="008239A1">
              <w:rPr>
                <w:rFonts w:cs="Times New Roman"/>
                <w:lang w:eastAsia="ru-RU"/>
              </w:rPr>
              <w:t>(макс 8б)</w:t>
            </w:r>
          </w:p>
        </w:tc>
      </w:tr>
      <w:tr w:rsidR="00D06A05" w:rsidRPr="0062100B" w:rsidTr="00ED743C">
        <w:trPr>
          <w:tblCellSpacing w:w="15" w:type="dxa"/>
        </w:trPr>
        <w:tc>
          <w:tcPr>
            <w:tcW w:w="319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b/>
                <w:bCs/>
                <w:lang w:eastAsia="ru-RU"/>
              </w:rPr>
              <w:t>Учитель-логопед</w:t>
            </w: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Наличие кабинета, его оснащенность </w:t>
            </w:r>
            <w:r w:rsidR="008239A1">
              <w:rPr>
                <w:rFonts w:cs="Times New Roman"/>
                <w:lang w:eastAsia="ru-RU"/>
              </w:rPr>
              <w:t>(макс 16б)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Использование и подготовка дидактического и раздаточного материала </w:t>
            </w:r>
            <w:r w:rsidR="008239A1">
              <w:rPr>
                <w:rFonts w:cs="Times New Roman"/>
                <w:lang w:eastAsia="ru-RU"/>
              </w:rPr>
              <w:t>(макс 16б)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8239A1">
            <w:pPr>
              <w:spacing w:before="100" w:beforeAutospacing="1" w:after="100" w:afterAutospacing="1"/>
              <w:jc w:val="both"/>
              <w:rPr>
                <w:rFonts w:cs="Times New Roman"/>
                <w:lang w:eastAsia="ru-RU"/>
              </w:rPr>
            </w:pPr>
            <w:r w:rsidRPr="0062100B">
              <w:rPr>
                <w:rFonts w:cs="Times New Roman"/>
                <w:lang w:eastAsia="ru-RU"/>
              </w:rPr>
              <w:t xml:space="preserve">Результативность проведения групповых и индивидуальных занятий </w:t>
            </w:r>
            <w:r w:rsidR="008239A1">
              <w:rPr>
                <w:rFonts w:cs="Times New Roman"/>
                <w:lang w:eastAsia="ru-RU"/>
              </w:rPr>
              <w:t>(макс 17б)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Проведение консультаций педагогических работников и родителей </w:t>
            </w:r>
            <w:r w:rsidR="008239A1">
              <w:rPr>
                <w:rFonts w:cs="Times New Roman"/>
                <w:lang w:eastAsia="ru-RU"/>
              </w:rPr>
              <w:t>(макс 17б)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Качественное ведение документации </w:t>
            </w:r>
            <w:r w:rsidR="008239A1">
              <w:rPr>
                <w:rFonts w:cs="Times New Roman"/>
                <w:lang w:eastAsia="ru-RU"/>
              </w:rPr>
              <w:t>(макс 17б)</w:t>
            </w:r>
          </w:p>
        </w:tc>
      </w:tr>
      <w:tr w:rsidR="00D06A05" w:rsidRPr="0062100B" w:rsidTr="00ED743C">
        <w:trPr>
          <w:tblCellSpacing w:w="15" w:type="dxa"/>
        </w:trPr>
        <w:tc>
          <w:tcPr>
            <w:tcW w:w="319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Использование разнообразных форм, приемов, методов и средств обучения </w:t>
            </w:r>
            <w:r w:rsidR="008239A1">
              <w:rPr>
                <w:rFonts w:cs="Times New Roman"/>
                <w:lang w:eastAsia="ru-RU"/>
              </w:rPr>
              <w:t>(макс 17б)</w:t>
            </w:r>
          </w:p>
        </w:tc>
      </w:tr>
      <w:tr w:rsidR="00D06A05" w:rsidRPr="0062100B" w:rsidTr="00ED743C">
        <w:trPr>
          <w:tblCellSpacing w:w="15" w:type="dxa"/>
        </w:trPr>
        <w:tc>
          <w:tcPr>
            <w:tcW w:w="319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b/>
                <w:bCs/>
                <w:lang w:eastAsia="ru-RU"/>
              </w:rPr>
              <w:t>Педагог-психолог</w:t>
            </w: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8239A1">
            <w:pPr>
              <w:spacing w:before="100" w:beforeAutospacing="1" w:after="100" w:afterAutospacing="1"/>
              <w:ind w:hanging="37"/>
              <w:jc w:val="both"/>
              <w:rPr>
                <w:rFonts w:cs="Times New Roman"/>
                <w:lang w:eastAsia="ru-RU"/>
              </w:rPr>
            </w:pPr>
            <w:r w:rsidRPr="0062100B">
              <w:rPr>
                <w:rFonts w:cs="Times New Roman"/>
                <w:lang w:eastAsia="ru-RU"/>
              </w:rPr>
              <w:t xml:space="preserve">Наличие кабинета, его оснащенность </w:t>
            </w:r>
            <w:r w:rsidR="008239A1">
              <w:rPr>
                <w:rFonts w:cs="Times New Roman"/>
                <w:lang w:eastAsia="ru-RU"/>
              </w:rPr>
              <w:t>(макс 10б)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ind w:hanging="37"/>
              <w:jc w:val="both"/>
              <w:rPr>
                <w:rFonts w:cs="Times New Roman"/>
                <w:lang w:eastAsia="ru-RU"/>
              </w:rPr>
            </w:pPr>
            <w:r w:rsidRPr="0062100B">
              <w:rPr>
                <w:rFonts w:cs="Times New Roman"/>
                <w:lang w:eastAsia="ru-RU"/>
              </w:rPr>
              <w:t xml:space="preserve">Использование и подготовка дидактического и раздаточного материала </w:t>
            </w:r>
            <w:r w:rsidR="008239A1">
              <w:rPr>
                <w:rFonts w:cs="Times New Roman"/>
                <w:lang w:eastAsia="ru-RU"/>
              </w:rPr>
              <w:t>(макс 10б)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ind w:hanging="37"/>
              <w:jc w:val="both"/>
              <w:rPr>
                <w:rFonts w:cs="Times New Roman"/>
                <w:lang w:eastAsia="ru-RU"/>
              </w:rPr>
            </w:pPr>
            <w:r w:rsidRPr="0062100B">
              <w:rPr>
                <w:rFonts w:cs="Times New Roman"/>
                <w:lang w:eastAsia="ru-RU"/>
              </w:rPr>
              <w:t xml:space="preserve">Результативность проведения групповых и индивидуальных занятий по исправлению отклонений в развитии, восстановлению нарушенных функций </w:t>
            </w:r>
            <w:r w:rsidR="008239A1">
              <w:rPr>
                <w:rFonts w:cs="Times New Roman"/>
                <w:lang w:eastAsia="ru-RU"/>
              </w:rPr>
              <w:t>(макс 10б)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ind w:hanging="37"/>
              <w:jc w:val="both"/>
              <w:rPr>
                <w:rFonts w:cs="Times New Roman"/>
                <w:lang w:eastAsia="ru-RU"/>
              </w:rPr>
            </w:pPr>
            <w:r w:rsidRPr="0062100B">
              <w:rPr>
                <w:rFonts w:cs="Times New Roman"/>
                <w:lang w:eastAsia="ru-RU"/>
              </w:rPr>
              <w:t xml:space="preserve">Проведение консультаций педагогических работников и родителей </w:t>
            </w:r>
            <w:r w:rsidR="008239A1">
              <w:rPr>
                <w:rFonts w:cs="Times New Roman"/>
                <w:lang w:eastAsia="ru-RU"/>
              </w:rPr>
              <w:t>(макс 10б)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ind w:hanging="37"/>
              <w:jc w:val="both"/>
              <w:rPr>
                <w:rFonts w:cs="Times New Roman"/>
                <w:lang w:eastAsia="ru-RU"/>
              </w:rPr>
            </w:pPr>
            <w:r w:rsidRPr="0062100B">
              <w:rPr>
                <w:rFonts w:cs="Times New Roman"/>
                <w:lang w:eastAsia="ru-RU"/>
              </w:rPr>
              <w:t xml:space="preserve">Качественное ведение документации </w:t>
            </w:r>
            <w:r w:rsidR="008239A1">
              <w:rPr>
                <w:rFonts w:cs="Times New Roman"/>
                <w:lang w:eastAsia="ru-RU"/>
              </w:rPr>
              <w:t>(макс 10б)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ind w:hanging="37"/>
              <w:jc w:val="both"/>
              <w:rPr>
                <w:rFonts w:cs="Times New Roman"/>
                <w:lang w:eastAsia="ru-RU"/>
              </w:rPr>
            </w:pPr>
            <w:r w:rsidRPr="0062100B">
              <w:rPr>
                <w:rFonts w:cs="Times New Roman"/>
                <w:lang w:eastAsia="ru-RU"/>
              </w:rPr>
              <w:t xml:space="preserve">Использование разнообразных форм, приемов, методов и средств обучения </w:t>
            </w:r>
            <w:r w:rsidR="008239A1">
              <w:rPr>
                <w:rFonts w:cs="Times New Roman"/>
                <w:lang w:eastAsia="ru-RU"/>
              </w:rPr>
              <w:t>(макс 10б)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ind w:hanging="37"/>
              <w:jc w:val="both"/>
              <w:rPr>
                <w:rFonts w:cs="Times New Roman"/>
                <w:lang w:eastAsia="ru-RU"/>
              </w:rPr>
            </w:pPr>
            <w:r w:rsidRPr="0062100B">
              <w:rPr>
                <w:rFonts w:cs="Times New Roman"/>
                <w:lang w:eastAsia="ru-RU"/>
              </w:rPr>
              <w:t xml:space="preserve">Проведение психологической диагностики </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ind w:hanging="37"/>
              <w:jc w:val="both"/>
              <w:rPr>
                <w:rFonts w:cs="Times New Roman"/>
                <w:lang w:eastAsia="ru-RU"/>
              </w:rPr>
            </w:pPr>
            <w:r w:rsidRPr="0062100B">
              <w:rPr>
                <w:rFonts w:cs="Times New Roman"/>
                <w:lang w:eastAsia="ru-RU"/>
              </w:rPr>
              <w:t>Осуществление психологической поддержки творчески одаренных обучающихся (воспитанников)</w:t>
            </w:r>
            <w:r w:rsidR="008239A1">
              <w:rPr>
                <w:rFonts w:cs="Times New Roman"/>
                <w:lang w:eastAsia="ru-RU"/>
              </w:rPr>
              <w:t>(макс 10б)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ind w:hanging="37"/>
              <w:jc w:val="both"/>
              <w:rPr>
                <w:rFonts w:cs="Times New Roman"/>
                <w:lang w:eastAsia="ru-RU"/>
              </w:rPr>
            </w:pPr>
            <w:r w:rsidRPr="0062100B">
              <w:rPr>
                <w:rFonts w:cs="Times New Roman"/>
                <w:lang w:eastAsia="ru-RU"/>
              </w:rPr>
              <w:t xml:space="preserve">Индивидуальное психолого-педагогическое сопровождение социально неблагополучной семьи и ребенка из такой семьи </w:t>
            </w:r>
            <w:r w:rsidR="008239A1">
              <w:rPr>
                <w:rFonts w:cs="Times New Roman"/>
                <w:lang w:eastAsia="ru-RU"/>
              </w:rPr>
              <w:t>(макс 10б)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ind w:hanging="37"/>
              <w:jc w:val="both"/>
              <w:rPr>
                <w:rFonts w:cs="Times New Roman"/>
                <w:lang w:eastAsia="ru-RU"/>
              </w:rPr>
            </w:pPr>
            <w:r w:rsidRPr="0062100B">
              <w:rPr>
                <w:rFonts w:cs="Times New Roman"/>
                <w:lang w:eastAsia="ru-RU"/>
              </w:rPr>
              <w:t xml:space="preserve">Коррекционно-развивающая работа с детьми из социально неблагополучных семей, испытывающими трудности в обучении </w:t>
            </w:r>
            <w:r w:rsidR="00ED743C">
              <w:rPr>
                <w:rFonts w:cs="Times New Roman"/>
                <w:lang w:eastAsia="ru-RU"/>
              </w:rPr>
              <w:t>(макс 10б)</w:t>
            </w:r>
          </w:p>
        </w:tc>
      </w:tr>
      <w:tr w:rsidR="00D06A05" w:rsidRPr="0062100B" w:rsidTr="00ED743C">
        <w:trPr>
          <w:trHeight w:val="394"/>
          <w:tblCellSpacing w:w="15" w:type="dxa"/>
        </w:trPr>
        <w:tc>
          <w:tcPr>
            <w:tcW w:w="319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b/>
                <w:bCs/>
                <w:lang w:eastAsia="ru-RU"/>
              </w:rPr>
              <w:t>Преподаватель-организатор</w:t>
            </w: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ED743C">
            <w:pPr>
              <w:spacing w:before="100" w:beforeAutospacing="1" w:after="100" w:afterAutospacing="1"/>
              <w:ind w:hanging="104"/>
              <w:jc w:val="both"/>
              <w:rPr>
                <w:rFonts w:cs="Times New Roman"/>
                <w:lang w:eastAsia="ru-RU"/>
              </w:rPr>
            </w:pPr>
            <w:r w:rsidRPr="0062100B">
              <w:rPr>
                <w:rFonts w:cs="Times New Roman"/>
                <w:lang w:eastAsia="ru-RU"/>
              </w:rPr>
              <w:t xml:space="preserve">Наличие кабинета и его оснащенность </w:t>
            </w:r>
            <w:r w:rsidR="00ED743C">
              <w:rPr>
                <w:rFonts w:cs="Times New Roman"/>
                <w:lang w:eastAsia="ru-RU"/>
              </w:rPr>
              <w:t>(макс 20б)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Pr>
                <w:rFonts w:cs="Times New Roman"/>
                <w:b/>
                <w:bCs/>
                <w:lang w:eastAsia="ru-RU"/>
              </w:rPr>
              <w:t>основ безопасности и</w:t>
            </w: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ED743C">
            <w:pPr>
              <w:spacing w:before="100" w:beforeAutospacing="1" w:after="100" w:afterAutospacing="1"/>
              <w:ind w:hanging="104"/>
              <w:jc w:val="both"/>
              <w:rPr>
                <w:rFonts w:cs="Times New Roman"/>
                <w:lang w:eastAsia="ru-RU"/>
              </w:rPr>
            </w:pPr>
            <w:r w:rsidRPr="0062100B">
              <w:rPr>
                <w:rFonts w:cs="Times New Roman"/>
                <w:lang w:eastAsia="ru-RU"/>
              </w:rPr>
              <w:t xml:space="preserve">Использование и подготовка дидактического и раздаточного материала </w:t>
            </w:r>
            <w:r w:rsidR="00ED743C">
              <w:rPr>
                <w:rFonts w:cs="Times New Roman"/>
                <w:lang w:eastAsia="ru-RU"/>
              </w:rPr>
              <w:t>(макс 20 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b/>
                <w:bCs/>
                <w:lang w:eastAsia="ru-RU"/>
              </w:rPr>
              <w:t>жизнедеятельности</w:t>
            </w: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ED743C">
            <w:pPr>
              <w:spacing w:before="100" w:beforeAutospacing="1" w:after="100" w:afterAutospacing="1"/>
              <w:ind w:hanging="104"/>
              <w:jc w:val="both"/>
              <w:rPr>
                <w:rFonts w:cs="Times New Roman"/>
                <w:lang w:eastAsia="ru-RU"/>
              </w:rPr>
            </w:pPr>
            <w:r w:rsidRPr="0062100B">
              <w:rPr>
                <w:rFonts w:cs="Times New Roman"/>
                <w:lang w:eastAsia="ru-RU"/>
              </w:rPr>
              <w:t xml:space="preserve">Качественное ведение документации </w:t>
            </w:r>
            <w:r w:rsidR="00ED743C">
              <w:rPr>
                <w:rFonts w:cs="Times New Roman"/>
                <w:lang w:eastAsia="ru-RU"/>
              </w:rPr>
              <w:t>(макс 20 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ED743C">
            <w:pPr>
              <w:spacing w:before="100" w:beforeAutospacing="1" w:after="100" w:afterAutospacing="1"/>
              <w:ind w:hanging="104"/>
              <w:jc w:val="both"/>
              <w:rPr>
                <w:rFonts w:cs="Times New Roman"/>
                <w:lang w:eastAsia="ru-RU"/>
              </w:rPr>
            </w:pPr>
            <w:r w:rsidRPr="0062100B">
              <w:rPr>
                <w:rFonts w:cs="Times New Roman"/>
                <w:lang w:eastAsia="ru-RU"/>
              </w:rPr>
              <w:t xml:space="preserve">Использование разнообразных форм, приемов, методов и средств обучения </w:t>
            </w:r>
            <w:r w:rsidR="00ED743C">
              <w:rPr>
                <w:rFonts w:cs="Times New Roman"/>
                <w:lang w:eastAsia="ru-RU"/>
              </w:rPr>
              <w:t>(макс 20 б)</w:t>
            </w:r>
          </w:p>
        </w:tc>
      </w:tr>
      <w:tr w:rsidR="00D06A05" w:rsidRPr="0062100B" w:rsidTr="00ED743C">
        <w:trPr>
          <w:tblCellSpacing w:w="15" w:type="dxa"/>
        </w:trPr>
        <w:tc>
          <w:tcPr>
            <w:tcW w:w="319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ED743C">
            <w:pPr>
              <w:spacing w:before="100" w:beforeAutospacing="1" w:after="100" w:afterAutospacing="1"/>
              <w:ind w:hanging="104"/>
              <w:jc w:val="both"/>
              <w:rPr>
                <w:rFonts w:cs="Times New Roman"/>
                <w:lang w:eastAsia="ru-RU"/>
              </w:rPr>
            </w:pPr>
            <w:r w:rsidRPr="0062100B">
              <w:rPr>
                <w:rFonts w:cs="Times New Roman"/>
                <w:lang w:eastAsia="ru-RU"/>
              </w:rPr>
              <w:t xml:space="preserve">Количество призовых мест на мероприятиях военно-патриотической направленности </w:t>
            </w:r>
            <w:r w:rsidR="00ED743C">
              <w:rPr>
                <w:rFonts w:cs="Times New Roman"/>
                <w:lang w:eastAsia="ru-RU"/>
              </w:rPr>
              <w:t>(макс 20 б)</w:t>
            </w:r>
          </w:p>
        </w:tc>
      </w:tr>
      <w:tr w:rsidR="00D06A05" w:rsidRPr="0062100B" w:rsidTr="00ED743C">
        <w:trPr>
          <w:tblCellSpacing w:w="15" w:type="dxa"/>
        </w:trPr>
        <w:tc>
          <w:tcPr>
            <w:tcW w:w="319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ind w:firstLine="709"/>
              <w:jc w:val="both"/>
              <w:rPr>
                <w:rFonts w:cs="Times New Roman"/>
                <w:lang w:eastAsia="ru-RU"/>
              </w:rPr>
            </w:pPr>
            <w:r w:rsidRPr="0062100B">
              <w:rPr>
                <w:rFonts w:cs="Times New Roman"/>
                <w:b/>
                <w:bCs/>
                <w:lang w:eastAsia="ru-RU"/>
              </w:rPr>
              <w:t>Библиотекарь</w:t>
            </w: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Высокая читательская активность обучающихся </w:t>
            </w:r>
            <w:r w:rsidR="00ED743C">
              <w:rPr>
                <w:rFonts w:cs="Times New Roman"/>
                <w:lang w:eastAsia="ru-RU"/>
              </w:rPr>
              <w:t>(25 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ED743C">
            <w:pPr>
              <w:spacing w:before="100" w:beforeAutospacing="1" w:after="100" w:afterAutospacing="1"/>
              <w:jc w:val="both"/>
              <w:rPr>
                <w:rFonts w:cs="Times New Roman"/>
                <w:lang w:eastAsia="ru-RU"/>
              </w:rPr>
            </w:pPr>
            <w:r w:rsidRPr="0062100B">
              <w:rPr>
                <w:rFonts w:cs="Times New Roman"/>
                <w:lang w:eastAsia="ru-RU"/>
              </w:rPr>
              <w:t xml:space="preserve">Пропаганда чтения как формы культурного досуга </w:t>
            </w:r>
            <w:r w:rsidR="00ED743C">
              <w:rPr>
                <w:rFonts w:cs="Times New Roman"/>
                <w:lang w:eastAsia="ru-RU"/>
              </w:rPr>
              <w:t>(25 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Оформление тематических выставок </w:t>
            </w:r>
            <w:r w:rsidR="00ED743C">
              <w:rPr>
                <w:rFonts w:cs="Times New Roman"/>
                <w:lang w:eastAsia="ru-RU"/>
              </w:rPr>
              <w:t>(макс 25 б)</w:t>
            </w:r>
          </w:p>
        </w:tc>
      </w:tr>
      <w:tr w:rsidR="00D06A05" w:rsidRPr="0062100B" w:rsidTr="00ED743C">
        <w:trPr>
          <w:tblCellSpacing w:w="15" w:type="dxa"/>
        </w:trPr>
        <w:tc>
          <w:tcPr>
            <w:tcW w:w="319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Выполнение плана работы библиотекаря </w:t>
            </w:r>
            <w:r w:rsidR="00ED743C">
              <w:rPr>
                <w:rFonts w:cs="Times New Roman"/>
                <w:lang w:eastAsia="ru-RU"/>
              </w:rPr>
              <w:t>(макс 25 б)</w:t>
            </w:r>
          </w:p>
        </w:tc>
      </w:tr>
      <w:tr w:rsidR="00D06A05" w:rsidRPr="0062100B" w:rsidTr="00ED743C">
        <w:trPr>
          <w:tblCellSpacing w:w="15" w:type="dxa"/>
        </w:trPr>
        <w:tc>
          <w:tcPr>
            <w:tcW w:w="3191"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ED743C">
            <w:pPr>
              <w:spacing w:before="100" w:beforeAutospacing="1" w:after="100" w:afterAutospacing="1"/>
              <w:ind w:hanging="144"/>
              <w:jc w:val="both"/>
              <w:rPr>
                <w:rFonts w:cs="Times New Roman"/>
                <w:lang w:eastAsia="ru-RU"/>
              </w:rPr>
            </w:pPr>
            <w:r w:rsidRPr="0062100B">
              <w:rPr>
                <w:rFonts w:cs="Times New Roman"/>
                <w:b/>
                <w:bCs/>
                <w:lang w:eastAsia="ru-RU"/>
              </w:rPr>
              <w:t xml:space="preserve">Обслуживающий </w:t>
            </w:r>
            <w:r w:rsidR="00ED743C">
              <w:rPr>
                <w:rFonts w:cs="Times New Roman"/>
                <w:b/>
                <w:bCs/>
                <w:lang w:eastAsia="ru-RU"/>
              </w:rPr>
              <w:t>п</w:t>
            </w:r>
            <w:r w:rsidRPr="0062100B">
              <w:rPr>
                <w:rFonts w:cs="Times New Roman"/>
                <w:b/>
                <w:bCs/>
                <w:lang w:eastAsia="ru-RU"/>
              </w:rPr>
              <w:t xml:space="preserve">ерсонал </w:t>
            </w: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Проведение генеральных уборок </w:t>
            </w:r>
            <w:r w:rsidR="00ED743C">
              <w:rPr>
                <w:rFonts w:cs="Times New Roman"/>
                <w:lang w:eastAsia="ru-RU"/>
              </w:rPr>
              <w:t>(макс40 б)</w:t>
            </w:r>
          </w:p>
        </w:tc>
      </w:tr>
      <w:tr w:rsidR="00D06A05" w:rsidRPr="0062100B" w:rsidTr="00ED743C">
        <w:trPr>
          <w:tblCellSpacing w:w="15" w:type="dxa"/>
        </w:trPr>
        <w:tc>
          <w:tcPr>
            <w:tcW w:w="3191" w:type="dxa"/>
            <w:tcBorders>
              <w:top w:val="nil"/>
              <w:left w:val="single" w:sz="6" w:space="0" w:color="000000"/>
              <w:bottom w:val="nil"/>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b/>
                <w:bCs/>
                <w:lang w:eastAsia="ru-RU"/>
              </w:rPr>
              <w:t>(уборщица, дворник и т.д.)</w:t>
            </w: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Содержание участка в соответствии с требованиями СанПИН, качественная уборка помещений </w:t>
            </w:r>
            <w:r w:rsidR="00ED743C">
              <w:rPr>
                <w:rFonts w:cs="Times New Roman"/>
                <w:lang w:eastAsia="ru-RU"/>
              </w:rPr>
              <w:t>(макс 30 б)</w:t>
            </w:r>
          </w:p>
        </w:tc>
      </w:tr>
      <w:tr w:rsidR="00D06A05" w:rsidRPr="0062100B" w:rsidTr="00ED743C">
        <w:trPr>
          <w:tblCellSpacing w:w="15" w:type="dxa"/>
        </w:trPr>
        <w:tc>
          <w:tcPr>
            <w:tcW w:w="3191" w:type="dxa"/>
            <w:tcBorders>
              <w:top w:val="nil"/>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ind w:firstLine="709"/>
              <w:jc w:val="both"/>
              <w:rPr>
                <w:rFonts w:cs="Times New Roman"/>
                <w:lang w:eastAsia="ru-RU"/>
              </w:rPr>
            </w:pPr>
          </w:p>
        </w:tc>
        <w:tc>
          <w:tcPr>
            <w:tcW w:w="625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D06A05" w:rsidRPr="0062100B" w:rsidRDefault="00D06A05" w:rsidP="00FE49F0">
            <w:pPr>
              <w:spacing w:before="100" w:beforeAutospacing="1" w:after="100" w:afterAutospacing="1"/>
              <w:jc w:val="both"/>
              <w:rPr>
                <w:rFonts w:cs="Times New Roman"/>
                <w:lang w:eastAsia="ru-RU"/>
              </w:rPr>
            </w:pPr>
            <w:r w:rsidRPr="0062100B">
              <w:rPr>
                <w:rFonts w:cs="Times New Roman"/>
                <w:lang w:eastAsia="ru-RU"/>
              </w:rPr>
              <w:t xml:space="preserve">Оперативность выполнения заявок по устранению технических неполадок </w:t>
            </w:r>
            <w:r w:rsidR="00ED743C">
              <w:rPr>
                <w:rFonts w:cs="Times New Roman"/>
                <w:lang w:eastAsia="ru-RU"/>
              </w:rPr>
              <w:t>(макс 30б)</w:t>
            </w:r>
          </w:p>
        </w:tc>
      </w:tr>
    </w:tbl>
    <w:p w:rsidR="00B9109A" w:rsidRDefault="00D06A05" w:rsidP="00D06A05">
      <w:pPr>
        <w:ind w:left="4962"/>
        <w:rPr>
          <w:rFonts w:cs="Times New Roman"/>
          <w:lang w:eastAsia="ru-RU"/>
        </w:rPr>
      </w:pPr>
      <w:r>
        <w:rPr>
          <w:rFonts w:cs="Times New Roman"/>
          <w:lang w:eastAsia="ru-RU"/>
        </w:rPr>
        <w:br/>
      </w:r>
    </w:p>
    <w:p w:rsidR="00B9109A" w:rsidRDefault="00B9109A" w:rsidP="00D06A05">
      <w:pPr>
        <w:ind w:left="4962"/>
        <w:rPr>
          <w:rFonts w:cs="Times New Roman"/>
          <w:lang w:eastAsia="ru-RU"/>
        </w:rPr>
      </w:pPr>
    </w:p>
    <w:p w:rsidR="00B9109A" w:rsidRDefault="00B9109A" w:rsidP="00D06A05">
      <w:pPr>
        <w:ind w:left="4962"/>
        <w:rPr>
          <w:rFonts w:cs="Times New Roman"/>
          <w:lang w:eastAsia="ru-RU"/>
        </w:rPr>
      </w:pPr>
    </w:p>
    <w:p w:rsidR="00B9109A" w:rsidRDefault="00B9109A" w:rsidP="00D06A05">
      <w:pPr>
        <w:ind w:left="4962"/>
        <w:rPr>
          <w:rFonts w:cs="Times New Roman"/>
          <w:lang w:eastAsia="ru-RU"/>
        </w:rPr>
      </w:pPr>
    </w:p>
    <w:p w:rsidR="00D06A05" w:rsidRPr="0062100B" w:rsidRDefault="00D06A05" w:rsidP="00D06A05">
      <w:pPr>
        <w:ind w:left="4962"/>
        <w:rPr>
          <w:rFonts w:cs="Times New Roman"/>
          <w:lang w:eastAsia="ru-RU"/>
        </w:rPr>
      </w:pPr>
      <w:r>
        <w:rPr>
          <w:rFonts w:cs="Times New Roman"/>
          <w:lang w:eastAsia="ru-RU"/>
        </w:rPr>
        <w:t>Приложение 6</w:t>
      </w:r>
      <w:r w:rsidRPr="0062100B">
        <w:rPr>
          <w:rFonts w:cs="Times New Roman"/>
          <w:lang w:eastAsia="ru-RU"/>
        </w:rPr>
        <w:br/>
        <w:t>к Методике формирования фонда оплаты труда</w:t>
      </w:r>
      <w:r w:rsidR="00E837BC">
        <w:rPr>
          <w:rFonts w:cs="Times New Roman"/>
          <w:lang w:eastAsia="ru-RU"/>
        </w:rPr>
        <w:t xml:space="preserve"> </w:t>
      </w:r>
      <w:r w:rsidRPr="0062100B">
        <w:rPr>
          <w:rFonts w:cs="Times New Roman"/>
          <w:lang w:eastAsia="ru-RU"/>
        </w:rPr>
        <w:t xml:space="preserve">и заработной платы работников </w:t>
      </w:r>
      <w:r>
        <w:rPr>
          <w:rFonts w:cs="Times New Roman"/>
          <w:lang w:eastAsia="ru-RU"/>
        </w:rPr>
        <w:t>МБОУ «СОШ № 16»</w:t>
      </w:r>
      <w:r w:rsidRPr="0062100B">
        <w:rPr>
          <w:rFonts w:cs="Times New Roman"/>
          <w:lang w:eastAsia="ru-RU"/>
        </w:rPr>
        <w:t>, участвующих в оказании муниципальных</w:t>
      </w:r>
      <w:r w:rsidR="00E837BC">
        <w:rPr>
          <w:rFonts w:cs="Times New Roman"/>
          <w:lang w:eastAsia="ru-RU"/>
        </w:rPr>
        <w:t xml:space="preserve"> </w:t>
      </w:r>
      <w:r w:rsidRPr="0062100B">
        <w:rPr>
          <w:rFonts w:cs="Times New Roman"/>
          <w:lang w:eastAsia="ru-RU"/>
        </w:rPr>
        <w:t>услуг в соответствии с муниципальным заданием,</w:t>
      </w:r>
      <w:r w:rsidRPr="0062100B">
        <w:rPr>
          <w:rFonts w:cs="Times New Roman"/>
          <w:lang w:eastAsia="ru-RU"/>
        </w:rPr>
        <w:br/>
        <w:t>установленным учредителем (ГРБС)</w:t>
      </w:r>
    </w:p>
    <w:p w:rsidR="00D06A05" w:rsidRPr="0062100B" w:rsidRDefault="00D06A05" w:rsidP="00D06A05">
      <w:pPr>
        <w:spacing w:before="100" w:beforeAutospacing="1" w:after="100" w:afterAutospacing="1"/>
        <w:ind w:left="142"/>
        <w:rPr>
          <w:rFonts w:cs="Times New Roman"/>
          <w:lang w:eastAsia="ru-RU"/>
        </w:rPr>
      </w:pPr>
      <w:r w:rsidRPr="0062100B">
        <w:rPr>
          <w:rFonts w:cs="Times New Roman"/>
          <w:lang w:eastAsia="ru-RU"/>
        </w:rPr>
        <w:br/>
      </w:r>
      <w:r w:rsidRPr="0062100B">
        <w:rPr>
          <w:rFonts w:cs="Times New Roman"/>
          <w:b/>
          <w:bCs/>
          <w:lang w:eastAsia="ru-RU"/>
        </w:rPr>
        <w:t>Размер и порядок установления надбавок за наличие почетного звания, государственных наград, ученую степень</w:t>
      </w:r>
      <w:r w:rsidRPr="0062100B">
        <w:rPr>
          <w:rFonts w:cs="Times New Roman"/>
          <w:lang w:eastAsia="ru-RU"/>
        </w:rPr>
        <w:br/>
      </w:r>
      <w:r w:rsidRPr="0062100B">
        <w:rPr>
          <w:rFonts w:cs="Times New Roman"/>
          <w:lang w:eastAsia="ru-RU"/>
        </w:rPr>
        <w:br/>
        <w:t xml:space="preserve">1. Административно-управленческому персоналу </w:t>
      </w:r>
      <w:r>
        <w:rPr>
          <w:rFonts w:cs="Times New Roman"/>
          <w:lang w:eastAsia="ru-RU"/>
        </w:rPr>
        <w:t>МБОУ «СОШ № 16»</w:t>
      </w:r>
      <w:r w:rsidRPr="0062100B">
        <w:rPr>
          <w:rFonts w:cs="Times New Roman"/>
          <w:lang w:eastAsia="ru-RU"/>
        </w:rPr>
        <w:t>, деятельность которого связана с образовательным процессом, учителям и иным категориям педагогического персонала муниципального учреждения устанавливаются и выплачиваются ежемесячно пропорционально фактически отработанному времени надбавки к заработной плате по основному месту работы:</w:t>
      </w:r>
      <w:r w:rsidRPr="0062100B">
        <w:rPr>
          <w:rFonts w:cs="Times New Roman"/>
          <w:lang w:eastAsia="ru-RU"/>
        </w:rPr>
        <w:br/>
      </w:r>
      <w:r w:rsidRPr="0062100B">
        <w:rPr>
          <w:rFonts w:cs="Times New Roman"/>
          <w:lang w:eastAsia="ru-RU"/>
        </w:rPr>
        <w:br/>
        <w:t>1) за ученую степень:</w:t>
      </w:r>
      <w:r w:rsidRPr="0062100B">
        <w:rPr>
          <w:rFonts w:cs="Times New Roman"/>
          <w:lang w:eastAsia="ru-RU"/>
        </w:rPr>
        <w:br/>
      </w:r>
      <w:r w:rsidRPr="0062100B">
        <w:rPr>
          <w:rFonts w:cs="Times New Roman"/>
          <w:lang w:eastAsia="ru-RU"/>
        </w:rPr>
        <w:br/>
        <w:t>- доктора наук - 4803 рубля;</w:t>
      </w:r>
      <w:r w:rsidRPr="0062100B">
        <w:rPr>
          <w:rFonts w:cs="Times New Roman"/>
          <w:lang w:eastAsia="ru-RU"/>
        </w:rPr>
        <w:br/>
      </w:r>
      <w:r w:rsidRPr="0062100B">
        <w:rPr>
          <w:rFonts w:cs="Times New Roman"/>
          <w:lang w:eastAsia="ru-RU"/>
        </w:rPr>
        <w:br/>
        <w:t>- кандидата наук - 3202 рубля.</w:t>
      </w:r>
      <w:r w:rsidRPr="0062100B">
        <w:rPr>
          <w:rFonts w:cs="Times New Roman"/>
          <w:lang w:eastAsia="ru-RU"/>
        </w:rPr>
        <w:br/>
      </w:r>
      <w:r w:rsidRPr="0062100B">
        <w:rPr>
          <w:rFonts w:cs="Times New Roman"/>
          <w:lang w:eastAsia="ru-RU"/>
        </w:rPr>
        <w:br/>
        <w:t xml:space="preserve">При наличии у работника </w:t>
      </w:r>
      <w:r>
        <w:rPr>
          <w:rFonts w:cs="Times New Roman"/>
          <w:lang w:eastAsia="ru-RU"/>
        </w:rPr>
        <w:t>МБОУ «СОШ № 16»</w:t>
      </w:r>
      <w:r w:rsidRPr="0062100B">
        <w:rPr>
          <w:rFonts w:cs="Times New Roman"/>
          <w:lang w:eastAsia="ru-RU"/>
        </w:rPr>
        <w:t>, права на получение надбавки по нескольким основаниям, предусмотренным настоящим подпунктом, надбавка выплачивается по одному из оснований в большем размере.</w:t>
      </w:r>
      <w:r w:rsidRPr="0062100B">
        <w:rPr>
          <w:rFonts w:cs="Times New Roman"/>
          <w:lang w:eastAsia="ru-RU"/>
        </w:rPr>
        <w:br/>
      </w:r>
      <w:r w:rsidRPr="0062100B">
        <w:rPr>
          <w:rFonts w:cs="Times New Roman"/>
          <w:lang w:eastAsia="ru-RU"/>
        </w:rPr>
        <w:br/>
        <w:t>2) за почетные звания "Заслуженный учитель РСФСР", "Заслуженный учитель Российской Федерации", "Заслуженный работник высшей школы Российской Федерации" - 1601 рубль;</w:t>
      </w:r>
      <w:r w:rsidRPr="0062100B">
        <w:rPr>
          <w:rFonts w:cs="Times New Roman"/>
          <w:lang w:eastAsia="ru-RU"/>
        </w:rPr>
        <w:br/>
      </w:r>
      <w:r w:rsidRPr="0062100B">
        <w:rPr>
          <w:rFonts w:cs="Times New Roman"/>
          <w:lang w:eastAsia="ru-RU"/>
        </w:rPr>
        <w:br/>
        <w:t xml:space="preserve">3) награжденным медалью К.Д. Ушинского, нагрудными значками "Отличник просвещения СССР", "Отличник народного просвещения", "Отличник профессионально-технического образования РСФСР",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 "Почетный работник сферы молодежной политики Российской Федерации" - </w:t>
      </w:r>
      <w:r w:rsidRPr="0062100B">
        <w:rPr>
          <w:rFonts w:cs="Times New Roman"/>
          <w:lang w:eastAsia="ru-RU"/>
        </w:rPr>
        <w:lastRenderedPageBreak/>
        <w:t>901 рубль.</w:t>
      </w:r>
      <w:r w:rsidRPr="0062100B">
        <w:rPr>
          <w:rFonts w:cs="Times New Roman"/>
          <w:lang w:eastAsia="ru-RU"/>
        </w:rPr>
        <w:br/>
      </w:r>
      <w:r w:rsidRPr="0062100B">
        <w:rPr>
          <w:rFonts w:cs="Times New Roman"/>
          <w:lang w:eastAsia="ru-RU"/>
        </w:rPr>
        <w:br/>
        <w:t xml:space="preserve">При наличии у работника </w:t>
      </w:r>
      <w:r>
        <w:rPr>
          <w:rFonts w:cs="Times New Roman"/>
          <w:lang w:eastAsia="ru-RU"/>
        </w:rPr>
        <w:t>МБОУ «СОШ № 16»</w:t>
      </w:r>
      <w:r w:rsidRPr="0062100B">
        <w:rPr>
          <w:rFonts w:cs="Times New Roman"/>
          <w:lang w:eastAsia="ru-RU"/>
        </w:rPr>
        <w:t>, права на получение надбавки по нескольким основаниям, предусмотренным подпунктами 2, 3 надбавка выплачивается по одному из оснований в большем размере.</w:t>
      </w:r>
      <w:r w:rsidRPr="0062100B">
        <w:rPr>
          <w:rFonts w:cs="Times New Roman"/>
          <w:lang w:eastAsia="ru-RU"/>
        </w:rPr>
        <w:br/>
      </w:r>
      <w:r w:rsidRPr="0062100B">
        <w:rPr>
          <w:rFonts w:cs="Times New Roman"/>
          <w:lang w:eastAsia="ru-RU"/>
        </w:rPr>
        <w:br/>
        <w:t>2. Надбавка носит стимулирующий характер и устанавливается приказом работодателя: при присвоении почетного звания - со дня присвоения, при присуждении ученой степени кандидата наук, ученой степени доктора наук - со дня присуждения Высшей квалификационной комиссией федерального органа управления образованием ученой степени кандидата наук, ученой степени доктора наук, награжденным медалью К.Д. Ушинского,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сферы молодежной политики", "Почетный работник сферы молодежной политики Российской Федерации" - со дня награждения.</w:t>
      </w:r>
    </w:p>
    <w:p w:rsidR="00D06A05" w:rsidRDefault="00D06A05" w:rsidP="00D06A05">
      <w:pPr>
        <w:ind w:firstLine="709"/>
      </w:pPr>
    </w:p>
    <w:p w:rsidR="00D06A05" w:rsidRPr="005A6C06" w:rsidRDefault="00D06A05" w:rsidP="00CB1677">
      <w:pPr>
        <w:shd w:val="clear" w:color="auto" w:fill="FFFFFF"/>
        <w:tabs>
          <w:tab w:val="left" w:pos="2501"/>
        </w:tabs>
        <w:spacing w:line="322" w:lineRule="exact"/>
        <w:jc w:val="center"/>
        <w:rPr>
          <w:rFonts w:cs="Times New Roman"/>
          <w:b/>
          <w:bCs/>
        </w:rPr>
      </w:pPr>
    </w:p>
    <w:p w:rsidR="00CB1677" w:rsidRDefault="00CB1677" w:rsidP="00633E2C">
      <w:pPr>
        <w:shd w:val="clear" w:color="auto" w:fill="FFFFFF"/>
        <w:tabs>
          <w:tab w:val="left" w:pos="2501"/>
        </w:tabs>
        <w:spacing w:line="322" w:lineRule="exact"/>
        <w:jc w:val="both"/>
        <w:rPr>
          <w:rFonts w:cs="Times New Roman"/>
        </w:rPr>
      </w:pPr>
    </w:p>
    <w:p w:rsidR="00F35D8F" w:rsidRDefault="00F35D8F" w:rsidP="00633E2C">
      <w:pPr>
        <w:shd w:val="clear" w:color="auto" w:fill="FFFFFF"/>
        <w:tabs>
          <w:tab w:val="left" w:pos="2501"/>
        </w:tabs>
        <w:spacing w:line="322" w:lineRule="exact"/>
        <w:jc w:val="both"/>
        <w:rPr>
          <w:rFonts w:cs="Times New Roman"/>
        </w:rPr>
      </w:pPr>
    </w:p>
    <w:p w:rsidR="00F35D8F" w:rsidRDefault="00F35D8F" w:rsidP="00633E2C">
      <w:pPr>
        <w:shd w:val="clear" w:color="auto" w:fill="FFFFFF"/>
        <w:tabs>
          <w:tab w:val="left" w:pos="2501"/>
        </w:tabs>
        <w:spacing w:line="322" w:lineRule="exact"/>
        <w:jc w:val="both"/>
        <w:rPr>
          <w:rFonts w:cs="Times New Roman"/>
        </w:rPr>
      </w:pPr>
    </w:p>
    <w:p w:rsidR="00F35D8F" w:rsidRPr="005A6C06" w:rsidRDefault="00F35D8F" w:rsidP="00633E2C">
      <w:pPr>
        <w:shd w:val="clear" w:color="auto" w:fill="FFFFFF"/>
        <w:tabs>
          <w:tab w:val="left" w:pos="2501"/>
        </w:tabs>
        <w:spacing w:line="322" w:lineRule="exact"/>
        <w:jc w:val="both"/>
        <w:rPr>
          <w:rFonts w:cs="Times New Roman"/>
        </w:rPr>
      </w:pPr>
    </w:p>
    <w:p w:rsidR="00633E2C" w:rsidRPr="005A6C06" w:rsidRDefault="00633E2C" w:rsidP="001C4DA8">
      <w:pPr>
        <w:jc w:val="both"/>
        <w:rPr>
          <w:rFonts w:cs="Times New Roman"/>
          <w:lang w:eastAsia="ru-RU"/>
        </w:rPr>
      </w:pPr>
    </w:p>
    <w:p w:rsidR="001C4DA8" w:rsidRPr="005A6C06" w:rsidRDefault="001C4DA8" w:rsidP="001C4DA8">
      <w:pPr>
        <w:rPr>
          <w:rFonts w:cs="Times New Roman"/>
          <w:lang w:eastAsia="ru-RU"/>
        </w:rPr>
      </w:pPr>
    </w:p>
    <w:p w:rsidR="00633E2C" w:rsidRPr="005A6C06" w:rsidRDefault="00633E2C" w:rsidP="001C4DA8">
      <w:pPr>
        <w:rPr>
          <w:rFonts w:cs="Times New Roman"/>
          <w:lang w:eastAsia="ru-RU"/>
        </w:rPr>
      </w:pPr>
    </w:p>
    <w:p w:rsidR="00633E2C" w:rsidRPr="005A6C06" w:rsidRDefault="00633E2C" w:rsidP="001C4DA8">
      <w:pPr>
        <w:rPr>
          <w:rFonts w:cs="Times New Roman"/>
          <w:lang w:eastAsia="ru-RU"/>
        </w:rPr>
      </w:pPr>
    </w:p>
    <w:p w:rsidR="00633E2C" w:rsidRPr="005A6C06" w:rsidRDefault="00633E2C" w:rsidP="001C4DA8">
      <w:pPr>
        <w:rPr>
          <w:rFonts w:cs="Times New Roman"/>
          <w:lang w:eastAsia="ru-RU"/>
        </w:rPr>
      </w:pPr>
    </w:p>
    <w:p w:rsidR="00633E2C" w:rsidRPr="005A6C06" w:rsidRDefault="00633E2C" w:rsidP="001C4DA8">
      <w:pPr>
        <w:rPr>
          <w:rFonts w:cs="Times New Roman"/>
          <w:lang w:eastAsia="ru-RU"/>
        </w:rPr>
      </w:pPr>
    </w:p>
    <w:p w:rsidR="003C1982" w:rsidRPr="005A6C06" w:rsidRDefault="003C1982" w:rsidP="001C4DA8">
      <w:pPr>
        <w:rPr>
          <w:rFonts w:cs="Times New Roman"/>
          <w:lang w:eastAsia="ru-RU"/>
        </w:rPr>
      </w:pPr>
    </w:p>
    <w:sectPr w:rsidR="003C1982" w:rsidRPr="005A6C06" w:rsidSect="001C4DA8">
      <w:footerReference w:type="default" r:id="rId21"/>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3A9B" w:rsidRDefault="009E3A9B" w:rsidP="00303997">
      <w:r>
        <w:separator/>
      </w:r>
    </w:p>
  </w:endnote>
  <w:endnote w:type="continuationSeparator" w:id="1">
    <w:p w:rsidR="009E3A9B" w:rsidRDefault="009E3A9B" w:rsidP="003039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Segoe UI"/>
    <w:charset w:val="CC"/>
    <w:family w:val="swiss"/>
    <w:pitch w:val="variable"/>
    <w:sig w:usb0="00000001" w:usb1="4000207B"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0963"/>
      <w:docPartObj>
        <w:docPartGallery w:val="Page Numbers (Bottom of Page)"/>
        <w:docPartUnique/>
      </w:docPartObj>
    </w:sdtPr>
    <w:sdtContent>
      <w:p w:rsidR="00BB5A0A" w:rsidRDefault="00BB5A0A">
        <w:pPr>
          <w:pStyle w:val="ac"/>
          <w:jc w:val="right"/>
        </w:pPr>
        <w:fldSimple w:instr=" PAGE   \* MERGEFORMAT ">
          <w:r w:rsidR="00E837BC">
            <w:rPr>
              <w:noProof/>
            </w:rPr>
            <w:t>51</w:t>
          </w:r>
        </w:fldSimple>
      </w:p>
    </w:sdtContent>
  </w:sdt>
  <w:p w:rsidR="00BB5A0A" w:rsidRDefault="00BB5A0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3A9B" w:rsidRDefault="009E3A9B" w:rsidP="00303997">
      <w:r>
        <w:separator/>
      </w:r>
    </w:p>
  </w:footnote>
  <w:footnote w:type="continuationSeparator" w:id="1">
    <w:p w:rsidR="009E3A9B" w:rsidRDefault="009E3A9B" w:rsidP="003039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3E7C"/>
    <w:multiLevelType w:val="hybridMultilevel"/>
    <w:tmpl w:val="32AA27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2C869E7"/>
    <w:multiLevelType w:val="multilevel"/>
    <w:tmpl w:val="1006F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2708D"/>
    <w:multiLevelType w:val="multilevel"/>
    <w:tmpl w:val="4A700E14"/>
    <w:lvl w:ilvl="0">
      <w:start w:val="2"/>
      <w:numFmt w:val="decimal"/>
      <w:lvlText w:val="%1."/>
      <w:lvlJc w:val="left"/>
      <w:pPr>
        <w:tabs>
          <w:tab w:val="num" w:pos="570"/>
        </w:tabs>
        <w:ind w:left="570" w:hanging="570"/>
      </w:pPr>
      <w:rPr>
        <w:rFonts w:hint="default"/>
      </w:rPr>
    </w:lvl>
    <w:lvl w:ilvl="1">
      <w:start w:val="16"/>
      <w:numFmt w:val="decimal"/>
      <w:lvlText w:val="%1.%2."/>
      <w:lvlJc w:val="left"/>
      <w:pPr>
        <w:tabs>
          <w:tab w:val="num" w:pos="1215"/>
        </w:tabs>
        <w:ind w:left="1215" w:hanging="720"/>
      </w:pPr>
      <w:rPr>
        <w:rFonts w:hint="default"/>
      </w:rPr>
    </w:lvl>
    <w:lvl w:ilvl="2">
      <w:start w:val="1"/>
      <w:numFmt w:val="decimal"/>
      <w:lvlText w:val="%1.%2.%3."/>
      <w:lvlJc w:val="left"/>
      <w:pPr>
        <w:tabs>
          <w:tab w:val="num" w:pos="1710"/>
        </w:tabs>
        <w:ind w:left="1710" w:hanging="720"/>
      </w:pPr>
      <w:rPr>
        <w:rFonts w:hint="default"/>
      </w:rPr>
    </w:lvl>
    <w:lvl w:ilvl="3">
      <w:start w:val="1"/>
      <w:numFmt w:val="decimal"/>
      <w:lvlText w:val="%1.%2.%3.%4."/>
      <w:lvlJc w:val="left"/>
      <w:pPr>
        <w:tabs>
          <w:tab w:val="num" w:pos="2565"/>
        </w:tabs>
        <w:ind w:left="2565" w:hanging="108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915"/>
        </w:tabs>
        <w:ind w:left="3915" w:hanging="1440"/>
      </w:pPr>
      <w:rPr>
        <w:rFonts w:hint="default"/>
      </w:rPr>
    </w:lvl>
    <w:lvl w:ilvl="6">
      <w:start w:val="1"/>
      <w:numFmt w:val="decimal"/>
      <w:lvlText w:val="%1.%2.%3.%4.%5.%6.%7."/>
      <w:lvlJc w:val="left"/>
      <w:pPr>
        <w:tabs>
          <w:tab w:val="num" w:pos="4770"/>
        </w:tabs>
        <w:ind w:left="4770" w:hanging="1800"/>
      </w:pPr>
      <w:rPr>
        <w:rFonts w:hint="default"/>
      </w:rPr>
    </w:lvl>
    <w:lvl w:ilvl="7">
      <w:start w:val="1"/>
      <w:numFmt w:val="decimal"/>
      <w:lvlText w:val="%1.%2.%3.%4.%5.%6.%7.%8."/>
      <w:lvlJc w:val="left"/>
      <w:pPr>
        <w:tabs>
          <w:tab w:val="num" w:pos="5265"/>
        </w:tabs>
        <w:ind w:left="5265" w:hanging="1800"/>
      </w:pPr>
      <w:rPr>
        <w:rFonts w:hint="default"/>
      </w:rPr>
    </w:lvl>
    <w:lvl w:ilvl="8">
      <w:start w:val="1"/>
      <w:numFmt w:val="decimal"/>
      <w:lvlText w:val="%1.%2.%3.%4.%5.%6.%7.%8.%9."/>
      <w:lvlJc w:val="left"/>
      <w:pPr>
        <w:tabs>
          <w:tab w:val="num" w:pos="6120"/>
        </w:tabs>
        <w:ind w:left="6120" w:hanging="2160"/>
      </w:pPr>
      <w:rPr>
        <w:rFonts w:hint="default"/>
      </w:rPr>
    </w:lvl>
  </w:abstractNum>
  <w:abstractNum w:abstractNumId="3">
    <w:nsid w:val="07284562"/>
    <w:multiLevelType w:val="multilevel"/>
    <w:tmpl w:val="D3EE0F30"/>
    <w:lvl w:ilvl="0">
      <w:start w:val="1"/>
      <w:numFmt w:val="decimal"/>
      <w:lvlText w:val="%1."/>
      <w:lvlJc w:val="left"/>
      <w:pPr>
        <w:ind w:left="420" w:hanging="420"/>
      </w:pPr>
    </w:lvl>
    <w:lvl w:ilvl="1">
      <w:start w:val="1"/>
      <w:numFmt w:val="decimal"/>
      <w:lvlText w:val="%1.%2."/>
      <w:lvlJc w:val="left"/>
      <w:pPr>
        <w:ind w:left="420" w:hanging="420"/>
      </w:pPr>
      <w:rPr>
        <w:b w:val="0"/>
        <w:sz w:val="24"/>
        <w:szCs w:val="24"/>
      </w:rPr>
    </w:lvl>
    <w:lvl w:ilvl="2">
      <w:start w:val="1"/>
      <w:numFmt w:val="decimal"/>
      <w:lvlText w:val="%1.%2.%3."/>
      <w:lvlJc w:val="left"/>
      <w:pPr>
        <w:ind w:left="720" w:hanging="720"/>
      </w:p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4">
    <w:nsid w:val="0FDF1863"/>
    <w:multiLevelType w:val="multilevel"/>
    <w:tmpl w:val="4380FC8C"/>
    <w:lvl w:ilvl="0">
      <w:start w:val="4"/>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1077697A"/>
    <w:multiLevelType w:val="multilevel"/>
    <w:tmpl w:val="E85CAED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10931711"/>
    <w:multiLevelType w:val="hybridMultilevel"/>
    <w:tmpl w:val="35EAA492"/>
    <w:lvl w:ilvl="0" w:tplc="04190001">
      <w:start w:val="1"/>
      <w:numFmt w:val="bullet"/>
      <w:lvlText w:val=""/>
      <w:lvlJc w:val="left"/>
      <w:pPr>
        <w:ind w:left="1424" w:hanging="360"/>
      </w:pPr>
      <w:rPr>
        <w:rFonts w:ascii="Symbol" w:hAnsi="Symbol" w:hint="default"/>
      </w:rPr>
    </w:lvl>
    <w:lvl w:ilvl="1" w:tplc="04190003" w:tentative="1">
      <w:start w:val="1"/>
      <w:numFmt w:val="bullet"/>
      <w:lvlText w:val="o"/>
      <w:lvlJc w:val="left"/>
      <w:pPr>
        <w:ind w:left="2144" w:hanging="360"/>
      </w:pPr>
      <w:rPr>
        <w:rFonts w:ascii="Courier New" w:hAnsi="Courier New" w:cs="Courier New" w:hint="default"/>
      </w:rPr>
    </w:lvl>
    <w:lvl w:ilvl="2" w:tplc="04190005" w:tentative="1">
      <w:start w:val="1"/>
      <w:numFmt w:val="bullet"/>
      <w:lvlText w:val=""/>
      <w:lvlJc w:val="left"/>
      <w:pPr>
        <w:ind w:left="2864" w:hanging="360"/>
      </w:pPr>
      <w:rPr>
        <w:rFonts w:ascii="Wingdings" w:hAnsi="Wingdings" w:hint="default"/>
      </w:rPr>
    </w:lvl>
    <w:lvl w:ilvl="3" w:tplc="04190001" w:tentative="1">
      <w:start w:val="1"/>
      <w:numFmt w:val="bullet"/>
      <w:lvlText w:val=""/>
      <w:lvlJc w:val="left"/>
      <w:pPr>
        <w:ind w:left="3584" w:hanging="360"/>
      </w:pPr>
      <w:rPr>
        <w:rFonts w:ascii="Symbol" w:hAnsi="Symbol" w:hint="default"/>
      </w:rPr>
    </w:lvl>
    <w:lvl w:ilvl="4" w:tplc="04190003" w:tentative="1">
      <w:start w:val="1"/>
      <w:numFmt w:val="bullet"/>
      <w:lvlText w:val="o"/>
      <w:lvlJc w:val="left"/>
      <w:pPr>
        <w:ind w:left="4304" w:hanging="360"/>
      </w:pPr>
      <w:rPr>
        <w:rFonts w:ascii="Courier New" w:hAnsi="Courier New" w:cs="Courier New" w:hint="default"/>
      </w:rPr>
    </w:lvl>
    <w:lvl w:ilvl="5" w:tplc="04190005" w:tentative="1">
      <w:start w:val="1"/>
      <w:numFmt w:val="bullet"/>
      <w:lvlText w:val=""/>
      <w:lvlJc w:val="left"/>
      <w:pPr>
        <w:ind w:left="5024" w:hanging="360"/>
      </w:pPr>
      <w:rPr>
        <w:rFonts w:ascii="Wingdings" w:hAnsi="Wingdings" w:hint="default"/>
      </w:rPr>
    </w:lvl>
    <w:lvl w:ilvl="6" w:tplc="04190001" w:tentative="1">
      <w:start w:val="1"/>
      <w:numFmt w:val="bullet"/>
      <w:lvlText w:val=""/>
      <w:lvlJc w:val="left"/>
      <w:pPr>
        <w:ind w:left="5744" w:hanging="360"/>
      </w:pPr>
      <w:rPr>
        <w:rFonts w:ascii="Symbol" w:hAnsi="Symbol" w:hint="default"/>
      </w:rPr>
    </w:lvl>
    <w:lvl w:ilvl="7" w:tplc="04190003" w:tentative="1">
      <w:start w:val="1"/>
      <w:numFmt w:val="bullet"/>
      <w:lvlText w:val="o"/>
      <w:lvlJc w:val="left"/>
      <w:pPr>
        <w:ind w:left="6464" w:hanging="360"/>
      </w:pPr>
      <w:rPr>
        <w:rFonts w:ascii="Courier New" w:hAnsi="Courier New" w:cs="Courier New" w:hint="default"/>
      </w:rPr>
    </w:lvl>
    <w:lvl w:ilvl="8" w:tplc="04190005" w:tentative="1">
      <w:start w:val="1"/>
      <w:numFmt w:val="bullet"/>
      <w:lvlText w:val=""/>
      <w:lvlJc w:val="left"/>
      <w:pPr>
        <w:ind w:left="7184" w:hanging="360"/>
      </w:pPr>
      <w:rPr>
        <w:rFonts w:ascii="Wingdings" w:hAnsi="Wingdings" w:hint="default"/>
      </w:rPr>
    </w:lvl>
  </w:abstractNum>
  <w:abstractNum w:abstractNumId="7">
    <w:nsid w:val="11884CF4"/>
    <w:multiLevelType w:val="multilevel"/>
    <w:tmpl w:val="091CD47A"/>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nsid w:val="143C7FF3"/>
    <w:multiLevelType w:val="hybridMultilevel"/>
    <w:tmpl w:val="1B804840"/>
    <w:lvl w:ilvl="0" w:tplc="2C065C8E">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9">
    <w:nsid w:val="19A20A95"/>
    <w:multiLevelType w:val="hybridMultilevel"/>
    <w:tmpl w:val="5BCC3796"/>
    <w:lvl w:ilvl="0" w:tplc="4D123E7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F33348"/>
    <w:multiLevelType w:val="multilevel"/>
    <w:tmpl w:val="7C367FD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B82904"/>
    <w:multiLevelType w:val="multilevel"/>
    <w:tmpl w:val="5EC8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FE3F3F"/>
    <w:multiLevelType w:val="multilevel"/>
    <w:tmpl w:val="087E2744"/>
    <w:lvl w:ilvl="0">
      <w:start w:val="1"/>
      <w:numFmt w:val="decimal"/>
      <w:lvlText w:val="%1."/>
      <w:lvlJc w:val="left"/>
      <w:pPr>
        <w:ind w:left="1414" w:hanging="705"/>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22BA70D4"/>
    <w:multiLevelType w:val="hybridMultilevel"/>
    <w:tmpl w:val="A4B4FA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3F024A"/>
    <w:multiLevelType w:val="hybridMultilevel"/>
    <w:tmpl w:val="F4260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542D85"/>
    <w:multiLevelType w:val="hybridMultilevel"/>
    <w:tmpl w:val="DF78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1A31A2"/>
    <w:multiLevelType w:val="multilevel"/>
    <w:tmpl w:val="B38E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4E6EE5"/>
    <w:multiLevelType w:val="hybridMultilevel"/>
    <w:tmpl w:val="4A84F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1485803"/>
    <w:multiLevelType w:val="multilevel"/>
    <w:tmpl w:val="80FE20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3BAF5B24"/>
    <w:multiLevelType w:val="hybridMultilevel"/>
    <w:tmpl w:val="C65AFDFE"/>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cs="Times New Roman"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cs="Times New Roman"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cs="Times New Roman"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21">
    <w:nsid w:val="3F555F72"/>
    <w:multiLevelType w:val="multilevel"/>
    <w:tmpl w:val="DEE0DB96"/>
    <w:lvl w:ilvl="0">
      <w:start w:val="2"/>
      <w:numFmt w:val="decimal"/>
      <w:lvlText w:val="%1."/>
      <w:lvlJc w:val="left"/>
      <w:pPr>
        <w:tabs>
          <w:tab w:val="num" w:pos="555"/>
        </w:tabs>
        <w:ind w:left="555" w:hanging="555"/>
      </w:pPr>
      <w:rPr>
        <w:rFonts w:hint="default"/>
      </w:rPr>
    </w:lvl>
    <w:lvl w:ilvl="1">
      <w:start w:val="13"/>
      <w:numFmt w:val="decimal"/>
      <w:lvlText w:val="%1.%2."/>
      <w:lvlJc w:val="left"/>
      <w:pPr>
        <w:tabs>
          <w:tab w:val="num" w:pos="1117"/>
        </w:tabs>
        <w:ind w:left="1117" w:hanging="720"/>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2271"/>
        </w:tabs>
        <w:ind w:left="2271" w:hanging="108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425"/>
        </w:tabs>
        <w:ind w:left="3425" w:hanging="1440"/>
      </w:pPr>
      <w:rPr>
        <w:rFonts w:hint="default"/>
      </w:rPr>
    </w:lvl>
    <w:lvl w:ilvl="6">
      <w:start w:val="1"/>
      <w:numFmt w:val="decimal"/>
      <w:lvlText w:val="%1.%2.%3.%4.%5.%6.%7."/>
      <w:lvlJc w:val="left"/>
      <w:pPr>
        <w:tabs>
          <w:tab w:val="num" w:pos="4182"/>
        </w:tabs>
        <w:ind w:left="4182" w:hanging="1800"/>
      </w:pPr>
      <w:rPr>
        <w:rFonts w:hint="default"/>
      </w:rPr>
    </w:lvl>
    <w:lvl w:ilvl="7">
      <w:start w:val="1"/>
      <w:numFmt w:val="decimal"/>
      <w:lvlText w:val="%1.%2.%3.%4.%5.%6.%7.%8."/>
      <w:lvlJc w:val="left"/>
      <w:pPr>
        <w:tabs>
          <w:tab w:val="num" w:pos="4579"/>
        </w:tabs>
        <w:ind w:left="4579" w:hanging="1800"/>
      </w:pPr>
      <w:rPr>
        <w:rFonts w:hint="default"/>
      </w:rPr>
    </w:lvl>
    <w:lvl w:ilvl="8">
      <w:start w:val="1"/>
      <w:numFmt w:val="decimal"/>
      <w:lvlText w:val="%1.%2.%3.%4.%5.%6.%7.%8.%9."/>
      <w:lvlJc w:val="left"/>
      <w:pPr>
        <w:tabs>
          <w:tab w:val="num" w:pos="5336"/>
        </w:tabs>
        <w:ind w:left="5336" w:hanging="2160"/>
      </w:pPr>
      <w:rPr>
        <w:rFonts w:hint="default"/>
      </w:rPr>
    </w:lvl>
  </w:abstractNum>
  <w:abstractNum w:abstractNumId="22">
    <w:nsid w:val="3F7F2CD4"/>
    <w:multiLevelType w:val="multilevel"/>
    <w:tmpl w:val="DAEE8844"/>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40DC0863"/>
    <w:multiLevelType w:val="hybridMultilevel"/>
    <w:tmpl w:val="E3A49F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45827B7"/>
    <w:multiLevelType w:val="multilevel"/>
    <w:tmpl w:val="A46AD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C923CB"/>
    <w:multiLevelType w:val="multilevel"/>
    <w:tmpl w:val="D672792C"/>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6">
    <w:nsid w:val="466D7F28"/>
    <w:multiLevelType w:val="multilevel"/>
    <w:tmpl w:val="CDB8968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nsid w:val="494651F9"/>
    <w:multiLevelType w:val="hybridMultilevel"/>
    <w:tmpl w:val="27A2D962"/>
    <w:lvl w:ilvl="0" w:tplc="04190001">
      <w:start w:val="1"/>
      <w:numFmt w:val="bullet"/>
      <w:lvlText w:val=""/>
      <w:lvlJc w:val="left"/>
      <w:pPr>
        <w:ind w:left="1065" w:hanging="360"/>
      </w:pPr>
      <w:rPr>
        <w:rFonts w:ascii="Symbol" w:hAnsi="Symbol"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28">
    <w:nsid w:val="4CEC2CB1"/>
    <w:multiLevelType w:val="multilevel"/>
    <w:tmpl w:val="59E08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E062B9"/>
    <w:multiLevelType w:val="hybridMultilevel"/>
    <w:tmpl w:val="45007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1E0430A"/>
    <w:multiLevelType w:val="hybridMultilevel"/>
    <w:tmpl w:val="1EDA13C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20973F2"/>
    <w:multiLevelType w:val="hybridMultilevel"/>
    <w:tmpl w:val="A992C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514120"/>
    <w:multiLevelType w:val="multilevel"/>
    <w:tmpl w:val="6EE8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DC04F6"/>
    <w:multiLevelType w:val="multilevel"/>
    <w:tmpl w:val="3510FAA2"/>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58201CC2"/>
    <w:multiLevelType w:val="hybridMultilevel"/>
    <w:tmpl w:val="D6B6B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667EA8"/>
    <w:multiLevelType w:val="multilevel"/>
    <w:tmpl w:val="087E2744"/>
    <w:lvl w:ilvl="0">
      <w:start w:val="1"/>
      <w:numFmt w:val="decimal"/>
      <w:lvlText w:val="%1."/>
      <w:lvlJc w:val="left"/>
      <w:pPr>
        <w:ind w:left="1414" w:hanging="705"/>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nsid w:val="59183936"/>
    <w:multiLevelType w:val="hybridMultilevel"/>
    <w:tmpl w:val="C2D60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180D4F"/>
    <w:multiLevelType w:val="hybridMultilevel"/>
    <w:tmpl w:val="1B804840"/>
    <w:lvl w:ilvl="0" w:tplc="2C065C8E">
      <w:start w:val="1"/>
      <w:numFmt w:val="decimal"/>
      <w:lvlText w:val="%1."/>
      <w:lvlJc w:val="left"/>
      <w:pPr>
        <w:ind w:left="36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38">
    <w:nsid w:val="5E5241C5"/>
    <w:multiLevelType w:val="hybridMultilevel"/>
    <w:tmpl w:val="92B22682"/>
    <w:lvl w:ilvl="0" w:tplc="DDC0A08C">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6037650B"/>
    <w:multiLevelType w:val="hybridMultilevel"/>
    <w:tmpl w:val="42D8E06E"/>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0">
    <w:nsid w:val="607360E0"/>
    <w:multiLevelType w:val="multilevel"/>
    <w:tmpl w:val="838C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5955710"/>
    <w:multiLevelType w:val="hybridMultilevel"/>
    <w:tmpl w:val="994456AA"/>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2">
    <w:nsid w:val="672C5F40"/>
    <w:multiLevelType w:val="hybridMultilevel"/>
    <w:tmpl w:val="B4222C92"/>
    <w:lvl w:ilvl="0" w:tplc="4D123E7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D1336FA"/>
    <w:multiLevelType w:val="multilevel"/>
    <w:tmpl w:val="16DC555E"/>
    <w:lvl w:ilvl="0">
      <w:start w:val="5"/>
      <w:numFmt w:val="decimal"/>
      <w:lvlText w:val="%1."/>
      <w:lvlJc w:val="left"/>
      <w:pPr>
        <w:tabs>
          <w:tab w:val="num" w:pos="360"/>
        </w:tabs>
        <w:ind w:left="360" w:hanging="36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4">
    <w:nsid w:val="6D9D76BB"/>
    <w:multiLevelType w:val="multilevel"/>
    <w:tmpl w:val="8862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7134CB"/>
    <w:multiLevelType w:val="multilevel"/>
    <w:tmpl w:val="B674054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6">
    <w:nsid w:val="7DA74AC6"/>
    <w:multiLevelType w:val="singleLevel"/>
    <w:tmpl w:val="C3400984"/>
    <w:lvl w:ilvl="0">
      <w:start w:val="2"/>
      <w:numFmt w:val="bullet"/>
      <w:lvlText w:val="-"/>
      <w:lvlJc w:val="left"/>
      <w:pPr>
        <w:tabs>
          <w:tab w:val="num" w:pos="360"/>
        </w:tabs>
        <w:ind w:left="360" w:hanging="360"/>
      </w:pPr>
    </w:lvl>
  </w:abstractNum>
  <w:abstractNum w:abstractNumId="47">
    <w:nsid w:val="7DE50C93"/>
    <w:multiLevelType w:val="multilevel"/>
    <w:tmpl w:val="117E5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30"/>
  </w:num>
  <w:num w:numId="3">
    <w:abstractNumId w:val="20"/>
  </w:num>
  <w:num w:numId="4">
    <w:abstractNumId w:val="45"/>
  </w:num>
  <w:num w:numId="5">
    <w:abstractNumId w:val="2"/>
  </w:num>
  <w:num w:numId="6">
    <w:abstractNumId w:val="26"/>
  </w:num>
  <w:num w:numId="7">
    <w:abstractNumId w:val="25"/>
  </w:num>
  <w:num w:numId="8">
    <w:abstractNumId w:val="21"/>
  </w:num>
  <w:num w:numId="9">
    <w:abstractNumId w:val="33"/>
  </w:num>
  <w:num w:numId="10">
    <w:abstractNumId w:val="19"/>
  </w:num>
  <w:num w:numId="11">
    <w:abstractNumId w:val="27"/>
  </w:num>
  <w:num w:numId="12">
    <w:abstractNumId w:val="6"/>
  </w:num>
  <w:num w:numId="13">
    <w:abstractNumId w:val="41"/>
  </w:num>
  <w:num w:numId="14">
    <w:abstractNumId w:val="34"/>
  </w:num>
  <w:num w:numId="15">
    <w:abstractNumId w:val="22"/>
  </w:num>
  <w:num w:numId="16">
    <w:abstractNumId w:val="42"/>
  </w:num>
  <w:num w:numId="17">
    <w:abstractNumId w:val="9"/>
  </w:num>
  <w:num w:numId="18">
    <w:abstractNumId w:val="36"/>
  </w:num>
  <w:num w:numId="19">
    <w:abstractNumId w:val="12"/>
  </w:num>
  <w:num w:numId="20">
    <w:abstractNumId w:val="10"/>
  </w:num>
  <w:num w:numId="21">
    <w:abstractNumId w:val="18"/>
  </w:num>
  <w:num w:numId="22">
    <w:abstractNumId w:val="24"/>
  </w:num>
  <w:num w:numId="23">
    <w:abstractNumId w:val="39"/>
  </w:num>
  <w:num w:numId="24">
    <w:abstractNumId w:val="35"/>
  </w:num>
  <w:num w:numId="25">
    <w:abstractNumId w:val="0"/>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7"/>
  </w:num>
  <w:num w:numId="29">
    <w:abstractNumId w:val="29"/>
  </w:num>
  <w:num w:numId="30">
    <w:abstractNumId w:val="13"/>
  </w:num>
  <w:num w:numId="31">
    <w:abstractNumId w:val="23"/>
  </w:num>
  <w:num w:numId="32">
    <w:abstractNumId w:val="31"/>
  </w:num>
  <w:num w:numId="33">
    <w:abstractNumId w:val="11"/>
  </w:num>
  <w:num w:numId="34">
    <w:abstractNumId w:val="32"/>
  </w:num>
  <w:num w:numId="35">
    <w:abstractNumId w:val="47"/>
  </w:num>
  <w:num w:numId="36">
    <w:abstractNumId w:val="40"/>
  </w:num>
  <w:num w:numId="37">
    <w:abstractNumId w:val="28"/>
  </w:num>
  <w:num w:numId="38">
    <w:abstractNumId w:val="16"/>
  </w:num>
  <w:num w:numId="39">
    <w:abstractNumId w:val="1"/>
  </w:num>
  <w:num w:numId="40">
    <w:abstractNumId w:val="44"/>
  </w:num>
  <w:num w:numId="41">
    <w:abstractNumId w:val="15"/>
  </w:num>
  <w:num w:numId="42">
    <w:abstractNumId w:val="37"/>
  </w:num>
  <w:num w:numId="43">
    <w:abstractNumId w:val="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num>
  <w:num w:numId="47">
    <w:abstractNumId w:val="8"/>
  </w:num>
  <w:num w:numId="4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C4DA8"/>
    <w:rsid w:val="00100BF7"/>
    <w:rsid w:val="00107E64"/>
    <w:rsid w:val="00123321"/>
    <w:rsid w:val="0012458E"/>
    <w:rsid w:val="00137C03"/>
    <w:rsid w:val="0016178F"/>
    <w:rsid w:val="00197A71"/>
    <w:rsid w:val="001A28A8"/>
    <w:rsid w:val="001C2B03"/>
    <w:rsid w:val="001C4DA8"/>
    <w:rsid w:val="00206A05"/>
    <w:rsid w:val="00296D83"/>
    <w:rsid w:val="002C4180"/>
    <w:rsid w:val="002D20EA"/>
    <w:rsid w:val="002D3F45"/>
    <w:rsid w:val="002E26EF"/>
    <w:rsid w:val="0030327D"/>
    <w:rsid w:val="00303997"/>
    <w:rsid w:val="003231B7"/>
    <w:rsid w:val="003B2E3E"/>
    <w:rsid w:val="003C1982"/>
    <w:rsid w:val="003E2AA1"/>
    <w:rsid w:val="00433697"/>
    <w:rsid w:val="00455EA0"/>
    <w:rsid w:val="00462EB3"/>
    <w:rsid w:val="00464F1F"/>
    <w:rsid w:val="004A2F78"/>
    <w:rsid w:val="005377F8"/>
    <w:rsid w:val="00545D1A"/>
    <w:rsid w:val="00551E19"/>
    <w:rsid w:val="005A6C06"/>
    <w:rsid w:val="005E66C2"/>
    <w:rsid w:val="00633E2C"/>
    <w:rsid w:val="00683EF5"/>
    <w:rsid w:val="00704E99"/>
    <w:rsid w:val="00791E01"/>
    <w:rsid w:val="007A5FD6"/>
    <w:rsid w:val="0081017E"/>
    <w:rsid w:val="008239A1"/>
    <w:rsid w:val="008739EF"/>
    <w:rsid w:val="008A459F"/>
    <w:rsid w:val="008A65DB"/>
    <w:rsid w:val="008C4675"/>
    <w:rsid w:val="008F0850"/>
    <w:rsid w:val="00927B71"/>
    <w:rsid w:val="009A2D7C"/>
    <w:rsid w:val="009E3A9B"/>
    <w:rsid w:val="00A21E39"/>
    <w:rsid w:val="00A34926"/>
    <w:rsid w:val="00A602F6"/>
    <w:rsid w:val="00B32B24"/>
    <w:rsid w:val="00B46C22"/>
    <w:rsid w:val="00B509C4"/>
    <w:rsid w:val="00B77F11"/>
    <w:rsid w:val="00B9109A"/>
    <w:rsid w:val="00BB4321"/>
    <w:rsid w:val="00BB5A0A"/>
    <w:rsid w:val="00BC6025"/>
    <w:rsid w:val="00C62E18"/>
    <w:rsid w:val="00C6462A"/>
    <w:rsid w:val="00CB1677"/>
    <w:rsid w:val="00CD1283"/>
    <w:rsid w:val="00D06A05"/>
    <w:rsid w:val="00D47F36"/>
    <w:rsid w:val="00D8458E"/>
    <w:rsid w:val="00DB63B7"/>
    <w:rsid w:val="00DF3B11"/>
    <w:rsid w:val="00DF3E17"/>
    <w:rsid w:val="00DF665E"/>
    <w:rsid w:val="00E37AE8"/>
    <w:rsid w:val="00E408B6"/>
    <w:rsid w:val="00E47D92"/>
    <w:rsid w:val="00E61B3A"/>
    <w:rsid w:val="00E7390D"/>
    <w:rsid w:val="00E837BC"/>
    <w:rsid w:val="00EB5A04"/>
    <w:rsid w:val="00EB7442"/>
    <w:rsid w:val="00ED743C"/>
    <w:rsid w:val="00EF5AF4"/>
    <w:rsid w:val="00F16864"/>
    <w:rsid w:val="00F35D8F"/>
    <w:rsid w:val="00FE49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DA8"/>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uiPriority w:val="9"/>
    <w:qFormat/>
    <w:rsid w:val="001C4DA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basedOn w:val="a"/>
    <w:link w:val="20"/>
    <w:uiPriority w:val="9"/>
    <w:qFormat/>
    <w:rsid w:val="00D06A05"/>
    <w:pPr>
      <w:spacing w:before="100" w:beforeAutospacing="1" w:after="100" w:afterAutospacing="1"/>
      <w:outlineLvl w:val="1"/>
    </w:pPr>
    <w:rPr>
      <w:rFonts w:cs="Times New Roman"/>
      <w:b/>
      <w:bCs/>
      <w:sz w:val="36"/>
      <w:szCs w:val="36"/>
      <w:lang w:eastAsia="ru-RU"/>
    </w:rPr>
  </w:style>
  <w:style w:type="paragraph" w:styleId="3">
    <w:name w:val="heading 3"/>
    <w:basedOn w:val="a"/>
    <w:link w:val="30"/>
    <w:uiPriority w:val="9"/>
    <w:qFormat/>
    <w:rsid w:val="00D06A05"/>
    <w:pPr>
      <w:spacing w:before="100" w:beforeAutospacing="1" w:after="100" w:afterAutospacing="1"/>
      <w:outlineLvl w:val="2"/>
    </w:pPr>
    <w:rPr>
      <w:rFonts w:cs="Times New Roman"/>
      <w:b/>
      <w:bCs/>
      <w:sz w:val="27"/>
      <w:szCs w:val="27"/>
      <w:lang w:eastAsia="ru-RU"/>
    </w:rPr>
  </w:style>
  <w:style w:type="paragraph" w:styleId="4">
    <w:name w:val="heading 4"/>
    <w:basedOn w:val="a"/>
    <w:link w:val="40"/>
    <w:uiPriority w:val="9"/>
    <w:qFormat/>
    <w:rsid w:val="00D06A05"/>
    <w:pPr>
      <w:spacing w:before="100" w:beforeAutospacing="1" w:after="100" w:afterAutospacing="1"/>
      <w:outlineLvl w:val="3"/>
    </w:pPr>
    <w:rPr>
      <w:rFonts w:cs="Times New Roman"/>
      <w:b/>
      <w:bCs/>
      <w:lang w:eastAsia="ru-RU"/>
    </w:rPr>
  </w:style>
  <w:style w:type="paragraph" w:styleId="5">
    <w:name w:val="heading 5"/>
    <w:basedOn w:val="a"/>
    <w:link w:val="50"/>
    <w:uiPriority w:val="9"/>
    <w:qFormat/>
    <w:rsid w:val="00D06A05"/>
    <w:pPr>
      <w:spacing w:before="100" w:beforeAutospacing="1" w:after="100" w:afterAutospacing="1"/>
      <w:outlineLvl w:val="4"/>
    </w:pPr>
    <w:rPr>
      <w:rFonts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C4DA8"/>
    <w:pPr>
      <w:jc w:val="both"/>
    </w:pPr>
    <w:rPr>
      <w:szCs w:val="20"/>
    </w:rPr>
  </w:style>
  <w:style w:type="character" w:customStyle="1" w:styleId="a4">
    <w:name w:val="Основной текст Знак"/>
    <w:basedOn w:val="a0"/>
    <w:link w:val="a3"/>
    <w:rsid w:val="001C4DA8"/>
    <w:rPr>
      <w:rFonts w:ascii="Times New Roman" w:eastAsia="Times New Roman" w:hAnsi="Times New Roman" w:cs="Calibri"/>
      <w:sz w:val="24"/>
      <w:szCs w:val="20"/>
      <w:lang w:eastAsia="ar-SA"/>
    </w:rPr>
  </w:style>
  <w:style w:type="character" w:customStyle="1" w:styleId="10">
    <w:name w:val="Заголовок 1 Знак"/>
    <w:basedOn w:val="a0"/>
    <w:link w:val="1"/>
    <w:uiPriority w:val="9"/>
    <w:rsid w:val="001C4DA8"/>
    <w:rPr>
      <w:rFonts w:asciiTheme="majorHAnsi" w:eastAsiaTheme="majorEastAsia" w:hAnsiTheme="majorHAnsi" w:cstheme="majorBidi"/>
      <w:b/>
      <w:bCs/>
      <w:color w:val="2E74B5" w:themeColor="accent1" w:themeShade="BF"/>
      <w:sz w:val="28"/>
      <w:szCs w:val="28"/>
    </w:rPr>
  </w:style>
  <w:style w:type="paragraph" w:styleId="a5">
    <w:name w:val="List Paragraph"/>
    <w:basedOn w:val="a"/>
    <w:uiPriority w:val="34"/>
    <w:qFormat/>
    <w:rsid w:val="001C4DA8"/>
    <w:pPr>
      <w:ind w:left="720"/>
      <w:contextualSpacing/>
    </w:pPr>
    <w:rPr>
      <w:rFonts w:ascii="Verdana" w:eastAsia="Verdana" w:hAnsi="Verdana" w:cs="Times New Roman"/>
      <w:sz w:val="15"/>
      <w:szCs w:val="16"/>
      <w:lang w:eastAsia="ru-RU"/>
    </w:rPr>
  </w:style>
  <w:style w:type="paragraph" w:customStyle="1" w:styleId="urformat">
    <w:name w:val="urformat"/>
    <w:basedOn w:val="a"/>
    <w:uiPriority w:val="99"/>
    <w:rsid w:val="001C4DA8"/>
    <w:pPr>
      <w:spacing w:before="100" w:beforeAutospacing="1" w:after="100" w:afterAutospacing="1"/>
    </w:pPr>
    <w:rPr>
      <w:rFonts w:eastAsiaTheme="minorEastAsia" w:cs="Times New Roman"/>
      <w:lang w:eastAsia="ru-RU"/>
    </w:rPr>
  </w:style>
  <w:style w:type="paragraph" w:customStyle="1" w:styleId="formattext">
    <w:name w:val="formattext"/>
    <w:basedOn w:val="a"/>
    <w:rsid w:val="001C4DA8"/>
    <w:pPr>
      <w:spacing w:before="100" w:beforeAutospacing="1" w:after="100" w:afterAutospacing="1"/>
    </w:pPr>
    <w:rPr>
      <w:rFonts w:cs="Times New Roman"/>
      <w:lang w:eastAsia="ru-RU"/>
    </w:rPr>
  </w:style>
  <w:style w:type="character" w:customStyle="1" w:styleId="apple-converted-space">
    <w:name w:val="apple-converted-space"/>
    <w:basedOn w:val="a0"/>
    <w:rsid w:val="001C4DA8"/>
  </w:style>
  <w:style w:type="character" w:styleId="a6">
    <w:name w:val="Emphasis"/>
    <w:basedOn w:val="a0"/>
    <w:uiPriority w:val="20"/>
    <w:qFormat/>
    <w:rsid w:val="001C4DA8"/>
    <w:rPr>
      <w:i/>
      <w:iCs/>
    </w:rPr>
  </w:style>
  <w:style w:type="paragraph" w:styleId="31">
    <w:name w:val="Body Text 3"/>
    <w:basedOn w:val="a"/>
    <w:link w:val="32"/>
    <w:unhideWhenUsed/>
    <w:rsid w:val="001C4DA8"/>
    <w:pPr>
      <w:jc w:val="both"/>
    </w:pPr>
    <w:rPr>
      <w:rFonts w:cs="Times New Roman"/>
      <w:sz w:val="28"/>
      <w:szCs w:val="28"/>
      <w:lang w:eastAsia="ru-RU"/>
    </w:rPr>
  </w:style>
  <w:style w:type="character" w:customStyle="1" w:styleId="32">
    <w:name w:val="Основной текст 3 Знак"/>
    <w:basedOn w:val="a0"/>
    <w:link w:val="31"/>
    <w:rsid w:val="001C4DA8"/>
    <w:rPr>
      <w:rFonts w:ascii="Times New Roman" w:eastAsia="Times New Roman" w:hAnsi="Times New Roman" w:cs="Times New Roman"/>
      <w:sz w:val="28"/>
      <w:szCs w:val="28"/>
      <w:lang w:eastAsia="ru-RU"/>
    </w:rPr>
  </w:style>
  <w:style w:type="character" w:styleId="a7">
    <w:name w:val="Hyperlink"/>
    <w:basedOn w:val="a0"/>
    <w:uiPriority w:val="99"/>
    <w:unhideWhenUsed/>
    <w:rsid w:val="001C4DA8"/>
    <w:rPr>
      <w:color w:val="0000FF"/>
      <w:u w:val="single"/>
    </w:rPr>
  </w:style>
  <w:style w:type="paragraph" w:styleId="a8">
    <w:name w:val="Balloon Text"/>
    <w:basedOn w:val="a"/>
    <w:link w:val="a9"/>
    <w:uiPriority w:val="99"/>
    <w:semiHidden/>
    <w:unhideWhenUsed/>
    <w:rsid w:val="001C4DA8"/>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1C4DA8"/>
    <w:rPr>
      <w:rFonts w:ascii="Tahoma" w:hAnsi="Tahoma" w:cs="Tahoma"/>
      <w:sz w:val="16"/>
      <w:szCs w:val="16"/>
    </w:rPr>
  </w:style>
  <w:style w:type="paragraph" w:styleId="aa">
    <w:name w:val="header"/>
    <w:basedOn w:val="a"/>
    <w:link w:val="ab"/>
    <w:uiPriority w:val="99"/>
    <w:unhideWhenUsed/>
    <w:rsid w:val="001C4DA8"/>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1C4DA8"/>
  </w:style>
  <w:style w:type="paragraph" w:styleId="ac">
    <w:name w:val="footer"/>
    <w:basedOn w:val="a"/>
    <w:link w:val="ad"/>
    <w:uiPriority w:val="99"/>
    <w:unhideWhenUsed/>
    <w:rsid w:val="001C4DA8"/>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1C4DA8"/>
  </w:style>
  <w:style w:type="paragraph" w:customStyle="1" w:styleId="Default">
    <w:name w:val="Default"/>
    <w:rsid w:val="001C4DA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0"/>
    <w:rsid w:val="001C4DA8"/>
  </w:style>
  <w:style w:type="character" w:customStyle="1" w:styleId="20">
    <w:name w:val="Заголовок 2 Знак"/>
    <w:basedOn w:val="a0"/>
    <w:link w:val="2"/>
    <w:uiPriority w:val="9"/>
    <w:rsid w:val="00D06A0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06A0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06A0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D06A05"/>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D06A05"/>
  </w:style>
  <w:style w:type="character" w:styleId="ae">
    <w:name w:val="FollowedHyperlink"/>
    <w:basedOn w:val="a0"/>
    <w:uiPriority w:val="99"/>
    <w:semiHidden/>
    <w:unhideWhenUsed/>
    <w:rsid w:val="00D06A05"/>
    <w:rPr>
      <w:color w:val="800080"/>
      <w:u w:val="single"/>
    </w:rPr>
  </w:style>
  <w:style w:type="paragraph" w:styleId="z-">
    <w:name w:val="HTML Top of Form"/>
    <w:basedOn w:val="a"/>
    <w:next w:val="a"/>
    <w:link w:val="z-0"/>
    <w:hidden/>
    <w:uiPriority w:val="99"/>
    <w:semiHidden/>
    <w:unhideWhenUsed/>
    <w:rsid w:val="00D06A05"/>
    <w:pPr>
      <w:pBdr>
        <w:bottom w:val="single" w:sz="6" w:space="1" w:color="auto"/>
      </w:pBdr>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rsid w:val="00D06A0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06A05"/>
    <w:pPr>
      <w:pBdr>
        <w:top w:val="single" w:sz="6" w:space="1" w:color="auto"/>
      </w:pBdr>
      <w:jc w:val="center"/>
    </w:pPr>
    <w:rPr>
      <w:rFonts w:ascii="Arial" w:hAnsi="Arial" w:cs="Arial"/>
      <w:vanish/>
      <w:sz w:val="16"/>
      <w:szCs w:val="16"/>
      <w:lang w:eastAsia="ru-RU"/>
    </w:rPr>
  </w:style>
  <w:style w:type="character" w:customStyle="1" w:styleId="z-2">
    <w:name w:val="z-Конец формы Знак"/>
    <w:basedOn w:val="a0"/>
    <w:link w:val="z-1"/>
    <w:uiPriority w:val="99"/>
    <w:semiHidden/>
    <w:rsid w:val="00D06A05"/>
    <w:rPr>
      <w:rFonts w:ascii="Arial" w:eastAsia="Times New Roman" w:hAnsi="Arial" w:cs="Arial"/>
      <w:vanish/>
      <w:sz w:val="16"/>
      <w:szCs w:val="16"/>
      <w:lang w:eastAsia="ru-RU"/>
    </w:rPr>
  </w:style>
  <w:style w:type="character" w:customStyle="1" w:styleId="headernametx">
    <w:name w:val="header_name_tx"/>
    <w:basedOn w:val="a0"/>
    <w:rsid w:val="00D06A05"/>
  </w:style>
  <w:style w:type="character" w:customStyle="1" w:styleId="info-title">
    <w:name w:val="info-title"/>
    <w:basedOn w:val="a0"/>
    <w:rsid w:val="00D06A05"/>
  </w:style>
  <w:style w:type="paragraph" w:customStyle="1" w:styleId="headertext">
    <w:name w:val="headertext"/>
    <w:basedOn w:val="a"/>
    <w:rsid w:val="00D06A05"/>
    <w:pPr>
      <w:spacing w:before="100" w:beforeAutospacing="1" w:after="100" w:afterAutospacing="1"/>
    </w:pPr>
    <w:rPr>
      <w:rFonts w:cs="Times New Roman"/>
      <w:lang w:eastAsia="ru-RU"/>
    </w:rPr>
  </w:style>
  <w:style w:type="paragraph" w:styleId="af">
    <w:name w:val="Normal (Web)"/>
    <w:basedOn w:val="a"/>
    <w:uiPriority w:val="99"/>
    <w:semiHidden/>
    <w:unhideWhenUsed/>
    <w:rsid w:val="00D06A05"/>
    <w:pPr>
      <w:spacing w:before="100" w:beforeAutospacing="1" w:after="100" w:afterAutospacing="1"/>
    </w:pPr>
    <w:rPr>
      <w:rFonts w:cs="Times New Roman"/>
      <w:lang w:eastAsia="ru-RU"/>
    </w:rPr>
  </w:style>
  <w:style w:type="paragraph" w:customStyle="1" w:styleId="topleveltext">
    <w:name w:val="topleveltext"/>
    <w:basedOn w:val="a"/>
    <w:rsid w:val="00D06A05"/>
    <w:pPr>
      <w:spacing w:before="100" w:beforeAutospacing="1" w:after="100" w:afterAutospacing="1"/>
    </w:pPr>
    <w:rPr>
      <w:rFonts w:cs="Times New Roman"/>
      <w:lang w:eastAsia="ru-RU"/>
    </w:rPr>
  </w:style>
  <w:style w:type="paragraph" w:customStyle="1" w:styleId="copytitle">
    <w:name w:val="copytitle"/>
    <w:basedOn w:val="a"/>
    <w:rsid w:val="00D06A05"/>
    <w:pPr>
      <w:spacing w:before="100" w:beforeAutospacing="1" w:after="100" w:afterAutospacing="1"/>
    </w:pPr>
    <w:rPr>
      <w:rFonts w:cs="Times New Roman"/>
      <w:lang w:eastAsia="ru-RU"/>
    </w:rPr>
  </w:style>
  <w:style w:type="character" w:styleId="af0">
    <w:name w:val="Strong"/>
    <w:basedOn w:val="a0"/>
    <w:uiPriority w:val="22"/>
    <w:qFormat/>
    <w:rsid w:val="00D06A05"/>
    <w:rPr>
      <w:b/>
      <w:bCs/>
    </w:rPr>
  </w:style>
  <w:style w:type="paragraph" w:customStyle="1" w:styleId="copyright">
    <w:name w:val="copyright"/>
    <w:basedOn w:val="a"/>
    <w:rsid w:val="00D06A05"/>
    <w:pPr>
      <w:spacing w:before="100" w:beforeAutospacing="1" w:after="100" w:afterAutospacing="1"/>
    </w:pPr>
    <w:rPr>
      <w:rFonts w:cs="Times New Roman"/>
      <w:lang w:eastAsia="ru-RU"/>
    </w:rPr>
  </w:style>
  <w:style w:type="paragraph" w:customStyle="1" w:styleId="version-site">
    <w:name w:val="version-site"/>
    <w:basedOn w:val="a"/>
    <w:rsid w:val="00D06A05"/>
    <w:pPr>
      <w:spacing w:before="100" w:beforeAutospacing="1" w:after="100" w:afterAutospacing="1"/>
    </w:pPr>
    <w:rPr>
      <w:rFonts w:cs="Times New Roman"/>
      <w:lang w:eastAsia="ru-RU"/>
    </w:rPr>
  </w:style>
  <w:style w:type="character" w:customStyle="1" w:styleId="mobile-apptx">
    <w:name w:val="mobile-app_tx"/>
    <w:basedOn w:val="a0"/>
    <w:rsid w:val="00D06A0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13" Type="http://schemas.openxmlformats.org/officeDocument/2006/relationships/hyperlink" Target="http://www.consultant.ru/document/cons_doc_LAW_34683/fc86187524a5b293111ca8ab7e668a2acc114b75/" TargetMode="External"/><Relationship Id="rId18" Type="http://schemas.openxmlformats.org/officeDocument/2006/relationships/hyperlink" Target="http://docs.cntd.ru/document/901807664"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nsultant.ru/document/cons_doc_LAW_34683/71403b31593586529b94890913ae9136519d915d/"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4683/71403b31593586529b94890913ae9136519d915d/" TargetMode="External"/><Relationship Id="rId5" Type="http://schemas.openxmlformats.org/officeDocument/2006/relationships/webSettings" Target="webSettings.xml"/><Relationship Id="rId15" Type="http://schemas.openxmlformats.org/officeDocument/2006/relationships/hyperlink" Target="http://docs.cntd.ru/document/901807664" TargetMode="External"/><Relationship Id="rId23" Type="http://schemas.openxmlformats.org/officeDocument/2006/relationships/theme" Target="theme/theme1.xml"/><Relationship Id="rId10" Type="http://schemas.openxmlformats.org/officeDocument/2006/relationships/hyperlink" Target="http://www.consultant.ru/document/cons_doc_LAW_34683/8539e92dc6f7886ba97841e38fc89ebbb7cac099/" TargetMode="External"/><Relationship Id="rId19" Type="http://schemas.openxmlformats.org/officeDocument/2006/relationships/hyperlink" Target="http://docs.cntd.ru/document/901863313" TargetMode="External"/><Relationship Id="rId4" Type="http://schemas.openxmlformats.org/officeDocument/2006/relationships/settings" Target="settings.xml"/><Relationship Id="rId9" Type="http://schemas.openxmlformats.org/officeDocument/2006/relationships/hyperlink" Target="http://www.consultant.ru/document/cons_doc_LAW_140174/c27004d0a000ba933a6f8defbeb15a2255b9cf24/" TargetMode="Externa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59D55-8602-4A4E-86CC-701FA13EF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Pages>
  <Words>23075</Words>
  <Characters>131532</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Владимировна</dc:creator>
  <cp:keywords/>
  <dc:description/>
  <cp:lastModifiedBy>библиотека</cp:lastModifiedBy>
  <cp:revision>17</cp:revision>
  <cp:lastPrinted>2018-05-25T11:28:00Z</cp:lastPrinted>
  <dcterms:created xsi:type="dcterms:W3CDTF">2018-05-25T11:32:00Z</dcterms:created>
  <dcterms:modified xsi:type="dcterms:W3CDTF">2021-05-12T08:35:00Z</dcterms:modified>
</cp:coreProperties>
</file>