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30" w:rsidRPr="009D409B" w:rsidRDefault="007B1930" w:rsidP="009D409B">
      <w:pPr>
        <w:spacing w:after="0" w:line="240" w:lineRule="auto"/>
        <w:ind w:left="10892" w:right="880" w:firstLine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9D409B">
        <w:rPr>
          <w:rFonts w:ascii="Times New Roman" w:hAnsi="Times New Roman" w:cs="Times New Roman"/>
          <w:sz w:val="24"/>
          <w:szCs w:val="24"/>
        </w:rPr>
        <w:t>Приложение1 к</w:t>
      </w:r>
      <w:r w:rsidRPr="009D4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09B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9D409B" w:rsidRPr="009D409B">
        <w:rPr>
          <w:rFonts w:ascii="Times New Roman" w:hAnsi="Times New Roman" w:cs="Times New Roman"/>
          <w:sz w:val="24"/>
          <w:szCs w:val="24"/>
        </w:rPr>
        <w:t xml:space="preserve">  </w:t>
      </w:r>
      <w:r w:rsidRPr="009D409B">
        <w:rPr>
          <w:rFonts w:ascii="Times New Roman" w:hAnsi="Times New Roman" w:cs="Times New Roman"/>
          <w:sz w:val="24"/>
          <w:szCs w:val="24"/>
        </w:rPr>
        <w:t>директора МАОУ «СОШ № 16»</w:t>
      </w:r>
      <w:r w:rsidR="009D409B">
        <w:rPr>
          <w:rFonts w:ascii="Times New Roman" w:hAnsi="Times New Roman" w:cs="Times New Roman"/>
          <w:sz w:val="24"/>
          <w:szCs w:val="24"/>
        </w:rPr>
        <w:t xml:space="preserve"> от </w:t>
      </w:r>
      <w:r w:rsidRPr="009D409B">
        <w:rPr>
          <w:rFonts w:ascii="Times New Roman" w:hAnsi="Times New Roman" w:cs="Times New Roman"/>
          <w:sz w:val="24"/>
          <w:szCs w:val="24"/>
        </w:rPr>
        <w:t>28.03.2022 №</w:t>
      </w:r>
      <w:r w:rsidR="00561DBE">
        <w:rPr>
          <w:rFonts w:ascii="Times New Roman" w:hAnsi="Times New Roman" w:cs="Times New Roman"/>
          <w:sz w:val="24"/>
          <w:szCs w:val="24"/>
        </w:rPr>
        <w:t>83</w:t>
      </w:r>
      <w:bookmarkStart w:id="0" w:name="_GoBack"/>
      <w:bookmarkEnd w:id="0"/>
    </w:p>
    <w:p w:rsidR="00F76E3E" w:rsidRDefault="00F76E3E" w:rsidP="007B1930">
      <w:pPr>
        <w:jc w:val="right"/>
      </w:pPr>
    </w:p>
    <w:p w:rsidR="00C74870" w:rsidRPr="00C74870" w:rsidRDefault="00C74870" w:rsidP="00C74870">
      <w:pPr>
        <w:widowControl w:val="0"/>
        <w:spacing w:after="260" w:line="240" w:lineRule="auto"/>
        <w:ind w:firstLine="720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 w:rsidRPr="00C74870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План мероприятий (дорожная карта) по подготовке к введению ФГОС</w:t>
      </w:r>
      <w:r w:rsidR="00614B30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-2021</w:t>
      </w:r>
      <w:r w:rsidRPr="00C74870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 xml:space="preserve"> НОО и ФГОС</w:t>
      </w:r>
      <w:r w:rsidR="00614B30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-2021</w:t>
      </w:r>
      <w:r w:rsidRPr="00C74870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 xml:space="preserve"> ООО</w:t>
      </w:r>
    </w:p>
    <w:tbl>
      <w:tblPr>
        <w:tblOverlap w:val="never"/>
        <w:tblW w:w="151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5788"/>
        <w:gridCol w:w="1929"/>
        <w:gridCol w:w="4815"/>
        <w:gridCol w:w="9"/>
        <w:gridCol w:w="1983"/>
        <w:gridCol w:w="9"/>
      </w:tblGrid>
      <w:tr w:rsidR="00C74870" w:rsidRPr="00C74870" w:rsidTr="00D37409">
        <w:trPr>
          <w:trHeight w:hRule="exact" w:val="59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C74870" w:rsidRPr="00C74870" w:rsidTr="00614B30">
        <w:trPr>
          <w:gridAfter w:val="1"/>
          <w:wAfter w:w="9" w:type="dxa"/>
          <w:trHeight w:hRule="exact" w:val="533"/>
          <w:jc w:val="center"/>
        </w:trPr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1. Организационное и нормативное обеспечение перехода на новый ФГОС НОО и ООО</w:t>
            </w:r>
          </w:p>
        </w:tc>
      </w:tr>
      <w:tr w:rsidR="00C74870" w:rsidRPr="00C74870" w:rsidTr="00D37409">
        <w:trPr>
          <w:gridAfter w:val="1"/>
          <w:wAfter w:w="9" w:type="dxa"/>
          <w:trHeight w:hRule="exact" w:val="111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614B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Создание рабочей группы, ответственной за реализацию ФГОС</w:t>
            </w:r>
            <w:r w:rsidR="00614B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-2021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ООО в образовательной организации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193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Февраль, март </w:t>
            </w:r>
            <w:r w:rsid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 по созданию рабочей группы, Положение о рабочей группе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D37409">
        <w:trPr>
          <w:gridAfter w:val="1"/>
          <w:wAfter w:w="9" w:type="dxa"/>
          <w:trHeight w:hRule="exact" w:val="111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Разработка и утверждение (дорожной карты) перехода на новый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193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Февраль, март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Приказы об утверждении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плана-мероприятий (дорожной карты) перехода на ФГОС </w:t>
            </w:r>
            <w:r w:rsidR="00614B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-2021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НОО и ООО</w:t>
            </w:r>
          </w:p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  <w:r w:rsidR="00614B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заместитель директора по УВР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D37409">
        <w:trPr>
          <w:gridAfter w:val="1"/>
          <w:wAfter w:w="9" w:type="dxa"/>
          <w:trHeight w:hRule="exact" w:val="111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795"/>
                <w:tab w:val="left" w:pos="3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Изучение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документов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федерального,</w:t>
            </w:r>
          </w:p>
          <w:p w:rsidR="00C74870" w:rsidRPr="00C74870" w:rsidRDefault="00C74870" w:rsidP="00614B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регионального уровня, регламентирующих введение ФГОС</w:t>
            </w:r>
            <w:r w:rsidR="00614B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ООО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Ознакомление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 документами федерального, регионального уровня, регламентирующими введение ФГОС НОО и ООО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Рабочая группа 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D37409">
        <w:trPr>
          <w:gridAfter w:val="1"/>
          <w:wAfter w:w="9" w:type="dxa"/>
          <w:trHeight w:hRule="exact" w:val="139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614B30">
            <w:pPr>
              <w:widowControl w:val="0"/>
              <w:tabs>
                <w:tab w:val="left" w:pos="1795"/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банка данных нормативно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правовых документов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федерального, регионального, муниципального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уровней, обеспечивающих переход на ФГОС</w:t>
            </w:r>
            <w:r w:rsidR="00614B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ООО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008"/>
                <w:tab w:val="left" w:pos="2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Банк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данных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нормативно-правовых</w:t>
            </w:r>
          </w:p>
          <w:p w:rsidR="00C74870" w:rsidRPr="00C74870" w:rsidRDefault="00C74870" w:rsidP="00614B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документов федерального, регионального, муниципального уровней, обеспечивающих реализацию ФГОС</w:t>
            </w:r>
            <w:r w:rsidR="00614B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ООО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D37409">
        <w:trPr>
          <w:gridAfter w:val="1"/>
          <w:wAfter w:w="9" w:type="dxa"/>
          <w:trHeight w:hRule="exact" w:val="111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 общешкольных родительских собраний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за период 2022-2027 годов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7B19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конца 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22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уч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  <w:r w:rsidR="007B19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года и ежегодно до 2027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Протоколы общешкольных родительских собраний,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Администрация ОО</w:t>
            </w:r>
          </w:p>
        </w:tc>
      </w:tr>
      <w:tr w:rsidR="00C74870" w:rsidRPr="00C74870" w:rsidTr="00D37409">
        <w:trPr>
          <w:gridAfter w:val="1"/>
          <w:wAfter w:w="9" w:type="dxa"/>
          <w:trHeight w:hRule="exact" w:val="83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1.6.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7B19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 классных родительск</w:t>
            </w:r>
            <w:r w:rsidR="007B19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их собраний в 1-х и 5-х классах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="007B19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вопросу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обучени</w:t>
            </w:r>
            <w:r w:rsidR="007B19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</w:t>
            </w:r>
            <w:r w:rsidR="007B19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обновленным </w:t>
            </w:r>
            <w:r w:rsidR="007B193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ФГОС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с 1 сентября 2022 года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193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Апрель-м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ай- 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680"/>
                <w:tab w:val="left" w:pos="3187"/>
              </w:tabs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классных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родительских</w:t>
            </w:r>
          </w:p>
          <w:p w:rsidR="00C74870" w:rsidRPr="00C74870" w:rsidRDefault="007B1930" w:rsidP="007B1930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собраний в 1-х и 5-х классах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Администрация ОО</w:t>
            </w:r>
          </w:p>
        </w:tc>
      </w:tr>
      <w:tr w:rsidR="00C74870" w:rsidRPr="00C74870" w:rsidTr="00D37409">
        <w:trPr>
          <w:gridAfter w:val="1"/>
          <w:wAfter w:w="9" w:type="dxa"/>
          <w:trHeight w:hRule="exact" w:val="85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1.7.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614B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Внесение изменений и дополнений в документы, регламентирующие деятельность ОО в связи с подготовкой к введению ФГОС</w:t>
            </w:r>
            <w:r w:rsidR="00614B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</w:t>
            </w:r>
            <w:r w:rsidR="00614B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 и далее мере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</w:tbl>
    <w:tbl>
      <w:tblPr>
        <w:tblpPr w:leftFromText="180" w:rightFromText="180" w:vertAnchor="text" w:horzAnchor="margin" w:tblpX="-132" w:tblpY="340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799"/>
        <w:gridCol w:w="1834"/>
        <w:gridCol w:w="4824"/>
        <w:gridCol w:w="2002"/>
      </w:tblGrid>
      <w:tr w:rsidR="007B1930" w:rsidRPr="00C74870" w:rsidTr="00974B90">
        <w:trPr>
          <w:trHeight w:hRule="exact" w:val="4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930" w:rsidRDefault="007B1930" w:rsidP="006E5FF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974B90" w:rsidRDefault="00974B90" w:rsidP="006E5FF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974B90" w:rsidRPr="00C74870" w:rsidRDefault="00974B90" w:rsidP="006E5FF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1930" w:rsidRPr="00C74870" w:rsidRDefault="007B1930" w:rsidP="006E5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B1930" w:rsidRPr="00C74870" w:rsidTr="00614B30">
        <w:trPr>
          <w:trHeight w:hRule="exact" w:val="8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1.8.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1930" w:rsidRPr="00C74870" w:rsidRDefault="007B1930" w:rsidP="006E5FF5">
            <w:pPr>
              <w:widowControl w:val="0"/>
              <w:tabs>
                <w:tab w:val="left" w:pos="1253"/>
                <w:tab w:val="left" w:pos="2971"/>
                <w:tab w:val="left" w:pos="3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Рассмотрение вопросов подготовки и введения ФГОС ООО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ФГОС НОО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на педагогическ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930" w:rsidRDefault="007B1930" w:rsidP="006E5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Апрель-май</w:t>
            </w:r>
          </w:p>
          <w:p w:rsidR="007B1930" w:rsidRPr="00C74870" w:rsidRDefault="007B1930" w:rsidP="006E5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 и далее регулярно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tabs>
                <w:tab w:val="left" w:pos="2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Информирование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педагогических</w:t>
            </w:r>
          </w:p>
          <w:p w:rsidR="007B1930" w:rsidRPr="00C74870" w:rsidRDefault="007B1930" w:rsidP="006E5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по вопросам введения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7B1930" w:rsidRPr="00C74870" w:rsidRDefault="007B1930" w:rsidP="006E5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    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</w:tc>
      </w:tr>
      <w:tr w:rsidR="007B1930" w:rsidRPr="00C74870" w:rsidTr="006E5FF5">
        <w:trPr>
          <w:trHeight w:hRule="exact" w:val="13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1.9.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930" w:rsidRPr="00C74870" w:rsidRDefault="007B1930" w:rsidP="00614B30">
            <w:pPr>
              <w:widowControl w:val="0"/>
              <w:tabs>
                <w:tab w:val="left" w:pos="1253"/>
                <w:tab w:val="left" w:pos="2971"/>
                <w:tab w:val="left" w:pos="3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Анализ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имеющихся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r w:rsidR="006E5FF5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школе</w:t>
            </w:r>
            <w:r w:rsidR="006E5FF5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условий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ресурсного обеспечения реализации образовательных программ НОО и ООО в соответствии с требованиями </w:t>
            </w:r>
            <w:r w:rsidR="00614B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обновленных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930" w:rsidRPr="00C74870" w:rsidRDefault="007B1930" w:rsidP="00614B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</w:t>
            </w:r>
            <w:r w:rsidR="00614B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обновленных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7B1930" w:rsidRPr="00C74870" w:rsidTr="006E5FF5">
        <w:trPr>
          <w:trHeight w:hRule="exact" w:val="2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1.10.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зработка на основе примерной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основной образовательной программы НОО и ООО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июля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1930" w:rsidRPr="00C74870" w:rsidRDefault="007B1930" w:rsidP="006E5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 заседаний рабочей группы по разработке основной образовательной программы.</w:t>
            </w:r>
          </w:p>
          <w:p w:rsidR="007B1930" w:rsidRPr="00C74870" w:rsidRDefault="007B1930" w:rsidP="006E5FF5">
            <w:pPr>
              <w:widowControl w:val="0"/>
              <w:tabs>
                <w:tab w:val="left" w:pos="2006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Разработанная и утвержденная ООП НОО и ООО, в том числе рабочая программа </w:t>
            </w:r>
            <w:r w:rsidR="006E5FF5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воспитания, </w:t>
            </w:r>
            <w:r w:rsidR="006E5FF5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календарный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план</w:t>
            </w:r>
          </w:p>
          <w:p w:rsidR="007B1930" w:rsidRPr="00C74870" w:rsidRDefault="007B1930" w:rsidP="006E5FF5">
            <w:pPr>
              <w:widowControl w:val="0"/>
              <w:tabs>
                <w:tab w:val="left" w:pos="2122"/>
                <w:tab w:val="lef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воспитательной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работы,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программа</w:t>
            </w:r>
          </w:p>
          <w:p w:rsidR="007B1930" w:rsidRPr="00C74870" w:rsidRDefault="007B1930" w:rsidP="006E5FF5">
            <w:pPr>
              <w:widowControl w:val="0"/>
              <w:tabs>
                <w:tab w:val="left" w:pos="2122"/>
                <w:tab w:val="lef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УУД,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программа</w:t>
            </w:r>
          </w:p>
          <w:p w:rsidR="007B1930" w:rsidRPr="00C74870" w:rsidRDefault="007B1930" w:rsidP="006E5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коррекционной работы, учебных планов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7B1930" w:rsidRPr="00C74870" w:rsidTr="00D37409">
        <w:trPr>
          <w:trHeight w:hRule="exact" w:val="19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1930" w:rsidRPr="00C74870" w:rsidRDefault="007B1930" w:rsidP="006E5FF5">
            <w:pPr>
              <w:widowControl w:val="0"/>
              <w:tabs>
                <w:tab w:val="left" w:pos="2294"/>
                <w:tab w:val="right" w:pos="5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и реализация системы мониторинга образовательных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потребностей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(запросов)</w:t>
            </w:r>
          </w:p>
          <w:p w:rsidR="007B1930" w:rsidRPr="00C74870" w:rsidRDefault="007B1930" w:rsidP="006E5FF5">
            <w:pPr>
              <w:widowControl w:val="0"/>
              <w:tabs>
                <w:tab w:val="left" w:pos="1963"/>
                <w:tab w:val="left" w:pos="2640"/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обучающихся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родителей</w:t>
            </w:r>
            <w:r w:rsidR="006E5FF5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 (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законных</w:t>
            </w:r>
          </w:p>
          <w:p w:rsidR="007B1930" w:rsidRPr="00C74870" w:rsidRDefault="007B1930" w:rsidP="006E5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УВР.</w:t>
            </w:r>
          </w:p>
          <w:p w:rsidR="007B1930" w:rsidRPr="00C74870" w:rsidRDefault="007B1930" w:rsidP="006E5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7B1930" w:rsidRPr="00C74870" w:rsidTr="00D37409">
        <w:trPr>
          <w:trHeight w:hRule="exact" w:val="19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930" w:rsidRDefault="007B1930" w:rsidP="006E5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r w:rsidR="00614B3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мета предметных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личностных в соответствии с ФГОС</w:t>
            </w:r>
            <w:r w:rsidR="00614B3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ООО</w:t>
            </w:r>
          </w:p>
          <w:p w:rsidR="00974B90" w:rsidRPr="00C74870" w:rsidRDefault="00974B90" w:rsidP="006E5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0" w:rsidRPr="00C74870" w:rsidRDefault="007B1930" w:rsidP="006E5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7B1930" w:rsidRPr="00C74870" w:rsidRDefault="007B1930" w:rsidP="006E5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директора по УВР</w:t>
            </w:r>
          </w:p>
        </w:tc>
      </w:tr>
    </w:tbl>
    <w:p w:rsidR="00974B90" w:rsidRPr="00C74870" w:rsidRDefault="007B193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74870"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-39"/>
        <w:tblOverlap w:val="never"/>
        <w:tblW w:w="15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521"/>
        <w:gridCol w:w="1843"/>
        <w:gridCol w:w="4814"/>
        <w:gridCol w:w="1997"/>
      </w:tblGrid>
      <w:tr w:rsidR="00D37409" w:rsidRPr="00C74870" w:rsidTr="00D37409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37409" w:rsidRPr="00C74870" w:rsidTr="00D37409">
        <w:trPr>
          <w:trHeight w:hRule="exact" w:val="566"/>
        </w:trPr>
        <w:tc>
          <w:tcPr>
            <w:tcW w:w="15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tabs>
                <w:tab w:val="left" w:pos="2721"/>
              </w:tabs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2.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>Методическое обеспечение постепенного перехода на обучение по ФГОС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НОО и ФГОС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ООО</w:t>
            </w:r>
          </w:p>
        </w:tc>
      </w:tr>
      <w:tr w:rsidR="00D37409" w:rsidRPr="00C74870" w:rsidTr="00D37409">
        <w:trPr>
          <w:trHeight w:hRule="exact" w:val="1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tabs>
                <w:tab w:val="left" w:pos="2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инструктивно-методических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внедрения ФГОС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Разрешение вопросов, возникающих в ходе внедрения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D37409" w:rsidRPr="00C74870" w:rsidTr="00D37409">
        <w:trPr>
          <w:trHeight w:hRule="exact" w:val="9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учителя</w:t>
            </w:r>
          </w:p>
        </w:tc>
      </w:tr>
      <w:tr w:rsidR="00D37409" w:rsidRPr="00C74870" w:rsidTr="00D37409"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Разработка плана методической работы, обеспечивающей сопровождение постепенного перехода на обучение по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обновленным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 методической работы.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 об утверждении плана методической работы.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D37409" w:rsidRPr="00C74870" w:rsidTr="00D37409">
        <w:trPr>
          <w:trHeight w:hRule="exact" w:val="1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tabs>
                <w:tab w:val="left" w:pos="1704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 плана методических семинаров повышения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квалификации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педагогических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образовательной организации с ориентацией на проблемы перехода на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с 2022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 методических семинаров повышения квалификации педагогических работников образовательной организации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D37409" w:rsidRPr="00C74870" w:rsidTr="00D37409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Формирование пакета методических материалов по теме реализации ООП НОО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по 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</w:t>
            </w:r>
            <w:r w:rsidR="00680C3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2021 </w:t>
            </w:r>
            <w:r w:rsidR="00680C3C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Пакет методических материалов по теме реализации ООП НОО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D37409" w:rsidRPr="00C74870" w:rsidTr="00D37409">
        <w:trPr>
          <w:trHeight w:hRule="exact" w:val="11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Повышение квалификации учителей по вопросам реализации ООП НОО и ООП 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D37409" w:rsidRPr="00C74870" w:rsidTr="00D37409">
        <w:trPr>
          <w:trHeight w:hRule="exact" w:val="562"/>
        </w:trPr>
        <w:tc>
          <w:tcPr>
            <w:tcW w:w="15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tabs>
                <w:tab w:val="left" w:pos="3006"/>
              </w:tabs>
              <w:spacing w:after="0" w:line="240" w:lineRule="auto"/>
              <w:ind w:left="23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3.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 xml:space="preserve">Кадровое обеспечение постепенного перехода на обучение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обновленным 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ФГОС НОО и ФГОС ООО</w:t>
            </w:r>
          </w:p>
        </w:tc>
      </w:tr>
      <w:tr w:rsidR="00D37409" w:rsidRPr="00C74870" w:rsidTr="00D37409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Приведение в соответствие с требованиями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2021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должностных инструкций</w:t>
            </w:r>
            <w:r w:rsidR="00F3194D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работников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Должностные инструкции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</w:tbl>
    <w:tbl>
      <w:tblPr>
        <w:tblpPr w:leftFromText="180" w:rightFromText="180" w:vertAnchor="text" w:horzAnchor="margin" w:tblpY="727"/>
        <w:tblOverlap w:val="never"/>
        <w:tblW w:w="157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521"/>
        <w:gridCol w:w="1843"/>
        <w:gridCol w:w="4819"/>
        <w:gridCol w:w="2011"/>
      </w:tblGrid>
      <w:tr w:rsidR="00F3194D" w:rsidRPr="00C74870" w:rsidTr="00F3194D">
        <w:trPr>
          <w:trHeight w:hRule="exact" w:val="19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194D" w:rsidRPr="00C74870" w:rsidRDefault="00F3194D" w:rsidP="00F3194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194D" w:rsidRPr="00C74870" w:rsidRDefault="00F3194D" w:rsidP="00F3194D">
            <w:pPr>
              <w:widowControl w:val="0"/>
              <w:tabs>
                <w:tab w:val="right" w:pos="5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психолого-педагогического</w:t>
            </w:r>
          </w:p>
          <w:p w:rsidR="00F3194D" w:rsidRPr="00C74870" w:rsidRDefault="00F3194D" w:rsidP="00F3194D">
            <w:pPr>
              <w:widowControl w:val="0"/>
              <w:tabs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опровождения участников образовательных отношений; вариативность форм психолого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  <w:r w:rsidR="00680C3C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педагогического сопровождения (профилактика, диагностика, консультирование, коррекционная работа, развивающая работа, просвещение).</w:t>
            </w:r>
          </w:p>
          <w:p w:rsidR="00F3194D" w:rsidRPr="00C74870" w:rsidRDefault="00F3194D" w:rsidP="00F3194D">
            <w:pPr>
              <w:widowControl w:val="0"/>
              <w:tabs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94D" w:rsidRPr="00C74870" w:rsidRDefault="00F3194D" w:rsidP="00F31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94D" w:rsidRPr="00C74870" w:rsidRDefault="00F3194D" w:rsidP="00F31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Планы специалистов сопровождения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4D" w:rsidRPr="00C74870" w:rsidRDefault="00F3194D" w:rsidP="00F31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социальный педагог</w:t>
            </w:r>
          </w:p>
        </w:tc>
      </w:tr>
    </w:tbl>
    <w:tbl>
      <w:tblPr>
        <w:tblpPr w:leftFromText="180" w:rightFromText="180" w:vertAnchor="text" w:horzAnchor="margin" w:tblpY="-39"/>
        <w:tblOverlap w:val="never"/>
        <w:tblW w:w="15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521"/>
        <w:gridCol w:w="1843"/>
        <w:gridCol w:w="4814"/>
        <w:gridCol w:w="1997"/>
      </w:tblGrid>
      <w:tr w:rsidR="00F3194D" w:rsidRPr="00C74870" w:rsidTr="00D37409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94D" w:rsidRPr="00C74870" w:rsidRDefault="00F3194D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94D" w:rsidRPr="00C74870" w:rsidRDefault="00F3194D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94D" w:rsidRPr="00C74870" w:rsidRDefault="00F3194D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94D" w:rsidRPr="00C74870" w:rsidRDefault="00F3194D" w:rsidP="00D374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4D" w:rsidRPr="00C74870" w:rsidRDefault="00F3194D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6E5FF5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74870"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A531E0" wp14:editId="3D7752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5E7A46" id="Shape 20" o:spid="_x0000_s1026" style="position:absolute;margin-left:0;margin-top:0;width:842pt;height:59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U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PF4vHKcUb5W&#10;MObhjIEqrnkMG0z2KNyB/kHCwwPwLKfcAvcwcFP+fTBkf2XArcVfvQnQiWXfoktsbF/scxaHSxZm&#10;H4XmzWm5+PTufcmiNB9+mM8XcwaJVlXn/oAUvxhwIv3UEjntHIIa7igeS88lWTz0tlnbvs8Ad9vP&#10;PYpB8ctY36bvxE7PZdnCUXXSv4XmsMGzNU4kqzm9nhT5nzgP4PmNr34D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Kh/tRu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727"/>
        <w:tblOverlap w:val="never"/>
        <w:tblW w:w="157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821"/>
        <w:gridCol w:w="1838"/>
        <w:gridCol w:w="5524"/>
        <w:gridCol w:w="2011"/>
      </w:tblGrid>
      <w:tr w:rsidR="00D37409" w:rsidRPr="00C74870" w:rsidTr="00D37409">
        <w:trPr>
          <w:trHeight w:hRule="exact" w:val="11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tabs>
                <w:tab w:val="left" w:pos="2150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поэтапного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повышения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квалификации всех учителей начальной и основной школы и членов администрации по вопросам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Подготовка педагогических и управленческих кадров к введению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D37409" w:rsidRPr="00C74870" w:rsidTr="00D37409">
        <w:trPr>
          <w:trHeight w:hRule="exact" w:val="1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tabs>
                <w:tab w:val="left" w:pos="2722"/>
                <w:tab w:val="left" w:pos="3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Координация взаимодействия учреждений общего, профессионального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дополнительного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образования детей, обеспечивающая организацию внеурочной деятельности и учет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Вариативность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внеучебной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деятельности, создание оптимальной модели учета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меститель директора по ВР</w:t>
            </w:r>
          </w:p>
        </w:tc>
      </w:tr>
      <w:tr w:rsidR="00D37409" w:rsidRPr="00C74870" w:rsidTr="00D37409">
        <w:trPr>
          <w:trHeight w:hRule="exact" w:val="518"/>
        </w:trPr>
        <w:tc>
          <w:tcPr>
            <w:tcW w:w="157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4. Материально-техническое обеспечение постепенного перехода на обучение по ФГОС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НОО и ФГОС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ООО</w:t>
            </w:r>
          </w:p>
        </w:tc>
      </w:tr>
      <w:tr w:rsidR="00D37409" w:rsidRPr="00C74870" w:rsidTr="00D37409"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ООО, действующим санитарным и противопожарным нормам, нормам охраны труда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об оценке условий образовательной организации с учетом требований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ФГОС-2021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D37409" w:rsidRPr="00C74870" w:rsidTr="00D37409">
        <w:trPr>
          <w:trHeight w:hRule="exact" w:val="1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Комплектование библиотек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УМК по всем предметам учебных планов для реализации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обновленных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в соответствии с Федеральным перечнем учебников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1 сентября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2027 г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утвержденного и обоснованного списка учебников для реализации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обновленных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библиотекарь</w:t>
            </w:r>
          </w:p>
        </w:tc>
      </w:tr>
      <w:tr w:rsidR="00D37409" w:rsidRPr="00C74870" w:rsidTr="00D37409">
        <w:trPr>
          <w:trHeight w:hRule="exact" w:val="16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4.3.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tabs>
                <w:tab w:val="left" w:pos="2069"/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кабинетов комплектами наглядных пособий, карт, учебных макетов, специального оборудования,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обеспечивающих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развитие</w:t>
            </w:r>
          </w:p>
          <w:p w:rsidR="00D37409" w:rsidRPr="00C74870" w:rsidRDefault="00D37409" w:rsidP="00D37409">
            <w:pPr>
              <w:widowControl w:val="0"/>
              <w:tabs>
                <w:tab w:val="left" w:pos="1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компетенций,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соответствующих требованием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новых ФГОС.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Регулярно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Укомплектованность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кабинетов</w:t>
            </w:r>
          </w:p>
          <w:p w:rsidR="00D37409" w:rsidRPr="00C74870" w:rsidRDefault="00D37409" w:rsidP="00D37409">
            <w:pPr>
              <w:widowControl w:val="0"/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необходимыми пособиями, комплектами специального лабораторного оборудования, обеспечивающими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проведение</w:t>
            </w:r>
          </w:p>
          <w:p w:rsidR="00D37409" w:rsidRDefault="00D37409" w:rsidP="00D37409">
            <w:pPr>
              <w:widowControl w:val="0"/>
              <w:tabs>
                <w:tab w:val="left" w:pos="1987"/>
                <w:tab w:val="left" w:pos="3101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лабораторных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опытно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экспериментальной деятельности.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заместитель директора по АХЧ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3E5288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  <w:r w:rsidR="003E5288"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58392D" wp14:editId="4A96508F">
                <wp:simplePos x="0" y="0"/>
                <wp:positionH relativeFrom="page">
                  <wp:posOffset>-552450</wp:posOffset>
                </wp:positionH>
                <wp:positionV relativeFrom="page">
                  <wp:posOffset>5791200</wp:posOffset>
                </wp:positionV>
                <wp:extent cx="10693400" cy="75565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F9D277" id="Shape 22" o:spid="_x0000_s1026" style="position:absolute;margin-left:-43.5pt;margin-top:456pt;width:842pt;height:5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qv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684"/>
        <w:tblOverlap w:val="never"/>
        <w:tblW w:w="153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520"/>
        <w:gridCol w:w="1563"/>
        <w:gridCol w:w="4819"/>
        <w:gridCol w:w="2002"/>
      </w:tblGrid>
      <w:tr w:rsidR="00D37409" w:rsidRPr="00C74870" w:rsidTr="00D37409">
        <w:trPr>
          <w:trHeight w:hRule="exact" w:val="436"/>
        </w:trPr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ind w:left="23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lastRenderedPageBreak/>
              <w:t>5. Информационное обеспечение постепенного перехода на обучение по ФГОС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НОО и ФГОС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-2021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ООО</w:t>
            </w:r>
          </w:p>
        </w:tc>
      </w:tr>
      <w:tr w:rsidR="00D37409" w:rsidRPr="00C74870" w:rsidTr="00D37409">
        <w:trPr>
          <w:trHeight w:hRule="exact" w:val="1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родителей, обучающихся по вопросам введения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tabs>
                <w:tab w:val="left" w:pos="1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Пакет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информационно-методических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Разделы на сайте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ВР</w:t>
            </w:r>
          </w:p>
        </w:tc>
      </w:tr>
      <w:tr w:rsidR="00D37409" w:rsidRPr="00C74870" w:rsidTr="00D37409">
        <w:trPr>
          <w:trHeight w:hRule="exact" w:val="11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Использование ЭОР и ЦОС при реализации ООП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</w:tr>
      <w:tr w:rsidR="00D37409" w:rsidRPr="00C74870" w:rsidTr="00D37409">
        <w:trPr>
          <w:trHeight w:hRule="exact" w:val="8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доступа к информационным ресурсам посредством сети Интернет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tabs>
                <w:tab w:val="left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Размещенные 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сайте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информации по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09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директора по УВР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D37409" w:rsidRPr="00C74870" w:rsidTr="00D37409">
        <w:trPr>
          <w:trHeight w:hRule="exact" w:val="19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 необходимости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обучающимися образовательных программ в полном объеме независимо от их мест нахождения.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D37409" w:rsidRPr="00C74870" w:rsidTr="00D37409">
        <w:trPr>
          <w:trHeight w:hRule="exact"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публичной отчетности о ходе и результатах внедрения обновленных ФГОС НОО и ФГОС ООО.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Включение в самоанализ раздела, отражающего ход введения обновленных ФГОС НОО и ФГОС ООО.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D37409" w:rsidRPr="00C74870" w:rsidTr="00D37409">
        <w:trPr>
          <w:trHeight w:hRule="exact" w:val="3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9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6. Финансовое обеспечение постепенного перехода на обучение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обновленным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ФГОС НОО и ФГОС ООО</w:t>
            </w:r>
          </w:p>
        </w:tc>
      </w:tr>
      <w:tr w:rsidR="00D37409" w:rsidRPr="00C74870" w:rsidTr="00D37409">
        <w:trPr>
          <w:trHeight w:hRule="exact" w:val="16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tabs>
                <w:tab w:val="left" w:pos="2011"/>
                <w:tab w:val="righ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реализации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tabs>
                <w:tab w:val="left" w:pos="1848"/>
                <w:tab w:val="left" w:pos="2534"/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Соблюдение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полном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объеме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государственных гарантий по получению гражданами общедоступного и бесплатного основного общего образования;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D37409" w:rsidRPr="00C74870" w:rsidTr="00D37409">
        <w:trPr>
          <w:trHeight w:hRule="exact" w:val="10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409" w:rsidRPr="00C74870" w:rsidRDefault="00D37409" w:rsidP="00D37409">
            <w:pPr>
              <w:widowControl w:val="0"/>
              <w:tabs>
                <w:tab w:val="left" w:pos="19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Формирование, плана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финансово-хозяйственной деятельности на 2022 г и последующие годы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D37409" w:rsidRPr="00C74870" w:rsidRDefault="00D37409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Y="742"/>
        <w:tblOverlap w:val="never"/>
        <w:tblW w:w="15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520"/>
        <w:gridCol w:w="1843"/>
        <w:gridCol w:w="4668"/>
        <w:gridCol w:w="2002"/>
      </w:tblGrid>
      <w:tr w:rsidR="00F3194D" w:rsidRPr="00C74870" w:rsidTr="00F3194D">
        <w:trPr>
          <w:trHeight w:hRule="exact" w:val="8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94D" w:rsidRPr="00C74870" w:rsidRDefault="00F3194D" w:rsidP="00F31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194D" w:rsidRPr="00C74870" w:rsidRDefault="00F3194D" w:rsidP="00F31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94D" w:rsidRPr="00C74870" w:rsidRDefault="00F3194D" w:rsidP="00F3194D">
            <w:pPr>
              <w:widowControl w:val="0"/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94D" w:rsidRPr="00C74870" w:rsidRDefault="00F3194D" w:rsidP="00F31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Доп. соглашения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4D" w:rsidRPr="00C74870" w:rsidRDefault="00F3194D" w:rsidP="00F31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F3194D" w:rsidRPr="00C74870" w:rsidRDefault="00F3194D" w:rsidP="00F31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Y="684"/>
        <w:tblOverlap w:val="never"/>
        <w:tblW w:w="153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520"/>
        <w:gridCol w:w="1563"/>
        <w:gridCol w:w="4819"/>
        <w:gridCol w:w="2002"/>
      </w:tblGrid>
      <w:tr w:rsidR="00F3194D" w:rsidRPr="00C74870" w:rsidTr="00D37409">
        <w:trPr>
          <w:trHeight w:hRule="exact" w:val="10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94D" w:rsidRPr="00C74870" w:rsidRDefault="00F3194D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94D" w:rsidRPr="00C74870" w:rsidRDefault="00F3194D" w:rsidP="00D37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94D" w:rsidRPr="00C74870" w:rsidRDefault="00F3194D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94D" w:rsidRPr="00C74870" w:rsidRDefault="00F3194D" w:rsidP="00D37409">
            <w:pPr>
              <w:widowControl w:val="0"/>
              <w:tabs>
                <w:tab w:val="left" w:pos="19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94D" w:rsidRPr="00C74870" w:rsidRDefault="00F3194D" w:rsidP="00D374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F3194D" w:rsidRDefault="00F3194D" w:rsidP="00F3194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3194D" w:rsidRDefault="00F3194D" w:rsidP="00F3194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3194D" w:rsidRDefault="00F3194D" w:rsidP="00F3194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3194D" w:rsidRDefault="00F3194D" w:rsidP="00F3194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3194D" w:rsidRDefault="00F3194D" w:rsidP="00F3194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3194D" w:rsidRDefault="00F3194D" w:rsidP="00F3194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3194D" w:rsidRDefault="00F3194D" w:rsidP="00F3194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sectPr w:rsidR="00F3194D" w:rsidSect="00F3194D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0"/>
    <w:rsid w:val="001116CA"/>
    <w:rsid w:val="00284777"/>
    <w:rsid w:val="003E5288"/>
    <w:rsid w:val="00561DBE"/>
    <w:rsid w:val="00614B30"/>
    <w:rsid w:val="00680C3C"/>
    <w:rsid w:val="006E5FF5"/>
    <w:rsid w:val="007476FC"/>
    <w:rsid w:val="007B1930"/>
    <w:rsid w:val="007B375D"/>
    <w:rsid w:val="00974B90"/>
    <w:rsid w:val="009D409B"/>
    <w:rsid w:val="00C74870"/>
    <w:rsid w:val="00D37409"/>
    <w:rsid w:val="00EB7C07"/>
    <w:rsid w:val="00F3194D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BD8C4-0FB6-405C-8FAF-20DE27D7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B19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193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 + Не полужирный"/>
    <w:basedOn w:val="a0"/>
    <w:rsid w:val="00974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Миронова ТЕ</cp:lastModifiedBy>
  <cp:revision>10</cp:revision>
  <dcterms:created xsi:type="dcterms:W3CDTF">2022-02-14T01:01:00Z</dcterms:created>
  <dcterms:modified xsi:type="dcterms:W3CDTF">2022-04-29T11:01:00Z</dcterms:modified>
</cp:coreProperties>
</file>