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D" w:rsidRDefault="004A417D" w:rsidP="004A41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2021-2022</w:t>
      </w:r>
    </w:p>
    <w:p w:rsidR="004A417D" w:rsidRPr="00093FA8" w:rsidRDefault="004A417D" w:rsidP="004A417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93F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государственной итоговой аттестации в форме основного государственного экзамена (ОГЭ) выпускников  9 классов за 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21</w:t>
      </w:r>
      <w:r w:rsidRPr="00093F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22</w:t>
      </w:r>
      <w:r w:rsidRPr="00093F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учебный год.</w:t>
      </w:r>
    </w:p>
    <w:p w:rsidR="004A417D" w:rsidRPr="00093FA8" w:rsidRDefault="004A417D" w:rsidP="004A417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93FA8">
        <w:rPr>
          <w:rFonts w:ascii="Times New Roman" w:hAnsi="Times New Roman"/>
          <w:sz w:val="24"/>
          <w:szCs w:val="24"/>
          <w:lang w:val="ru-RU"/>
        </w:rPr>
        <w:t>В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093FA8">
        <w:rPr>
          <w:rFonts w:ascii="Times New Roman" w:hAnsi="Times New Roman"/>
          <w:sz w:val="24"/>
          <w:szCs w:val="24"/>
          <w:lang w:val="ru-RU"/>
        </w:rPr>
        <w:t>-20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093FA8">
        <w:rPr>
          <w:rFonts w:ascii="Times New Roman" w:hAnsi="Times New Roman"/>
          <w:sz w:val="24"/>
          <w:szCs w:val="24"/>
          <w:lang w:val="ru-RU"/>
        </w:rPr>
        <w:t xml:space="preserve"> учебном году </w:t>
      </w:r>
      <w:proofErr w:type="gramStart"/>
      <w:r w:rsidRPr="00093FA8">
        <w:rPr>
          <w:rFonts w:ascii="Times New Roman" w:hAnsi="Times New Roman"/>
          <w:sz w:val="24"/>
          <w:szCs w:val="24"/>
          <w:lang w:val="ru-RU"/>
        </w:rPr>
        <w:t>согласно Порядка</w:t>
      </w:r>
      <w:proofErr w:type="gramEnd"/>
      <w:r w:rsidRPr="00093FA8">
        <w:rPr>
          <w:rFonts w:ascii="Times New Roman" w:hAnsi="Times New Roman"/>
          <w:sz w:val="24"/>
          <w:szCs w:val="24"/>
          <w:lang w:val="ru-RU"/>
        </w:rPr>
        <w:t xml:space="preserve">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государственного экзамена (ОГЭ) по четырем предметам, из которых предметы русский язык и математика являлись обязательными для всех выпускников, а два предмета - по выбору. </w:t>
      </w:r>
    </w:p>
    <w:p w:rsidR="004A417D" w:rsidRDefault="004A417D" w:rsidP="004A417D">
      <w:pPr>
        <w:pStyle w:val="a3"/>
        <w:spacing w:before="0" w:beforeAutospacing="0" w:after="0" w:afterAutospacing="0"/>
        <w:jc w:val="both"/>
      </w:pPr>
      <w:proofErr w:type="gramStart"/>
      <w:r>
        <w:t>На конец</w:t>
      </w:r>
      <w:proofErr w:type="gramEnd"/>
      <w:r>
        <w:t xml:space="preserve"> 2021-2022 учебного года в 9-ом классе обучалось 26 учащихся.</w:t>
      </w:r>
      <w:r w:rsidRPr="00196BE7">
        <w:t xml:space="preserve"> </w:t>
      </w:r>
      <w:r>
        <w:t>К государственной итоговой аттестации были допущены все 26.</w:t>
      </w:r>
      <w:r w:rsidRPr="001837B7">
        <w:t xml:space="preserve"> </w:t>
      </w:r>
      <w:r>
        <w:t>10</w:t>
      </w:r>
      <w:r w:rsidRPr="001837B7">
        <w:t xml:space="preserve"> выпускников основную школу окончили без троек, это составляет </w:t>
      </w:r>
      <w:r>
        <w:t>38,5 % всех выпускников (выше на 3,5% результата прошлого года). Аттестаты об основном общем образовании получили все 26 выпускника.</w:t>
      </w:r>
    </w:p>
    <w:p w:rsidR="004A417D" w:rsidRPr="004A417D" w:rsidRDefault="004A417D" w:rsidP="004A417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41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Выбор предметов на ГИА учащихся 9 классов в форме ОГЭ.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2"/>
        <w:gridCol w:w="2268"/>
        <w:gridCol w:w="2267"/>
      </w:tblGrid>
      <w:tr w:rsidR="004A417D" w:rsidRPr="008E6DC1" w:rsidTr="004A417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 w:rsidRPr="008E6DC1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 w:rsidRPr="008E6DC1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8E6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DC1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8E6D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6DC1">
              <w:rPr>
                <w:rFonts w:ascii="Times New Roman" w:hAnsi="Times New Roman" w:cs="Times New Roman"/>
              </w:rPr>
              <w:t>изучающих</w:t>
            </w:r>
            <w:proofErr w:type="spellEnd"/>
            <w:r w:rsidRPr="008E6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DC1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 w:rsidRPr="008E6DC1">
              <w:rPr>
                <w:rFonts w:ascii="Times New Roman" w:hAnsi="Times New Roman" w:cs="Times New Roman"/>
              </w:rPr>
              <w:t>Выбрали</w:t>
            </w:r>
            <w:proofErr w:type="spellEnd"/>
            <w:r w:rsidRPr="008E6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DC1">
              <w:rPr>
                <w:rFonts w:ascii="Times New Roman" w:hAnsi="Times New Roman" w:cs="Times New Roman"/>
              </w:rPr>
              <w:t>для</w:t>
            </w:r>
            <w:proofErr w:type="spellEnd"/>
            <w:r w:rsidRPr="008E6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DC1">
              <w:rPr>
                <w:rFonts w:ascii="Times New Roman" w:hAnsi="Times New Roman" w:cs="Times New Roman"/>
              </w:rPr>
              <w:t>сдачи</w:t>
            </w:r>
            <w:proofErr w:type="spellEnd"/>
            <w:r w:rsidRPr="008E6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DC1">
              <w:rPr>
                <w:rFonts w:ascii="Times New Roman" w:hAnsi="Times New Roman" w:cs="Times New Roman"/>
              </w:rPr>
              <w:t>экзамена</w:t>
            </w:r>
            <w:proofErr w:type="spellEnd"/>
          </w:p>
        </w:tc>
      </w:tr>
      <w:tr w:rsidR="004A417D" w:rsidRPr="00FA1215" w:rsidTr="004A417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 w:rsidRPr="008E6DC1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8E6D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DC1">
              <w:rPr>
                <w:rFonts w:ascii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671FA9" w:rsidRDefault="004A417D" w:rsidP="00C64988">
            <w:pPr>
              <w:rPr>
                <w:rFonts w:ascii="Times New Roman" w:hAnsi="Times New Roman" w:cs="Times New Roman"/>
                <w:lang w:val="ru-RU"/>
              </w:rPr>
            </w:pPr>
            <w:r w:rsidRPr="00671FA9">
              <w:rPr>
                <w:rFonts w:ascii="Times New Roman" w:hAnsi="Times New Roman" w:cs="Times New Roman"/>
                <w:lang w:val="ru-RU"/>
              </w:rPr>
              <w:t xml:space="preserve">% от числа </w:t>
            </w:r>
            <w:proofErr w:type="gramStart"/>
            <w:r w:rsidRPr="00671FA9">
              <w:rPr>
                <w:rFonts w:ascii="Times New Roman" w:hAnsi="Times New Roman" w:cs="Times New Roman"/>
                <w:lang w:val="ru-RU"/>
              </w:rPr>
              <w:t>изучающих</w:t>
            </w:r>
            <w:proofErr w:type="gramEnd"/>
            <w:r w:rsidRPr="00671FA9">
              <w:rPr>
                <w:rFonts w:ascii="Times New Roman" w:hAnsi="Times New Roman" w:cs="Times New Roman"/>
                <w:lang w:val="ru-RU"/>
              </w:rPr>
              <w:t xml:space="preserve"> данный предмет</w:t>
            </w:r>
          </w:p>
        </w:tc>
      </w:tr>
      <w:tr w:rsidR="004A417D" w:rsidRPr="008E6DC1" w:rsidTr="004A41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8E6DC1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8E6D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8E6DC1" w:rsidRDefault="004A417D" w:rsidP="00C6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Pr="008E6DC1" w:rsidRDefault="004A417D" w:rsidP="00C6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417D" w:rsidRPr="008E6DC1" w:rsidTr="004A41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417D" w:rsidTr="004A41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8E6DC1">
              <w:rPr>
                <w:rFonts w:ascii="Times New Roman" w:hAnsi="Times New Roman" w:cs="Times New Roman"/>
              </w:rPr>
              <w:t>бществознание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r>
              <w:t>96</w:t>
            </w:r>
          </w:p>
        </w:tc>
      </w:tr>
      <w:tr w:rsidR="004A417D" w:rsidTr="004A417D">
        <w:trPr>
          <w:trHeight w:val="3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 w:rsidRPr="008E6DC1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r>
              <w:t>50</w:t>
            </w:r>
          </w:p>
        </w:tc>
      </w:tr>
      <w:tr w:rsidR="004A417D" w:rsidRPr="001F36A8" w:rsidTr="004A417D">
        <w:trPr>
          <w:trHeight w:val="2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Pr="001F36A8" w:rsidRDefault="004A417D" w:rsidP="00C6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A417D" w:rsidRPr="001F36A8" w:rsidTr="004A417D">
        <w:trPr>
          <w:trHeight w:val="3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Pr="008E6DC1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Pr="001F36A8" w:rsidRDefault="004A417D" w:rsidP="00C6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A417D" w:rsidRPr="001F36A8" w:rsidTr="004A417D">
        <w:trPr>
          <w:trHeight w:val="2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Pr="001F36A8" w:rsidRDefault="004A417D" w:rsidP="00C6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417D" w:rsidRPr="001F36A8" w:rsidTr="004A417D">
        <w:trPr>
          <w:trHeight w:val="3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D" w:rsidRDefault="004A417D" w:rsidP="00C649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D" w:rsidRPr="001F36A8" w:rsidRDefault="004A417D" w:rsidP="00C6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A417D" w:rsidRPr="004A417D" w:rsidRDefault="004A417D" w:rsidP="004A417D">
      <w:pPr>
        <w:spacing w:before="0" w:beforeAutospacing="0" w:after="0" w:afterAutospacing="0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17D">
        <w:rPr>
          <w:rFonts w:ascii="Times New Roman" w:hAnsi="Times New Roman" w:cs="Times New Roman"/>
          <w:b/>
          <w:sz w:val="24"/>
          <w:szCs w:val="24"/>
          <w:lang w:val="ru-RU"/>
        </w:rPr>
        <w:t>Сравнительный анализ итогов экзаменов и годовых результатов за три года по основным предметам.</w:t>
      </w:r>
    </w:p>
    <w:p w:rsidR="004A417D" w:rsidRPr="00DB2EB3" w:rsidRDefault="004A417D" w:rsidP="004A417D">
      <w:pPr>
        <w:spacing w:before="0" w:beforeAutospacing="0" w:after="0" w:afterAutospacing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2EB3">
        <w:rPr>
          <w:rFonts w:ascii="Times New Roman" w:hAnsi="Times New Roman"/>
          <w:b/>
        </w:rPr>
        <w:t>Русский</w:t>
      </w:r>
      <w:proofErr w:type="spellEnd"/>
      <w:r w:rsidRPr="00DB2EB3">
        <w:rPr>
          <w:rFonts w:ascii="Times New Roman" w:hAnsi="Times New Roman"/>
          <w:b/>
        </w:rPr>
        <w:t xml:space="preserve"> </w:t>
      </w:r>
      <w:proofErr w:type="spellStart"/>
      <w:r w:rsidRPr="00DB2EB3">
        <w:rPr>
          <w:rFonts w:ascii="Times New Roman" w:hAnsi="Times New Roman"/>
          <w:b/>
        </w:rPr>
        <w:t>язык</w:t>
      </w:r>
      <w:proofErr w:type="spellEnd"/>
    </w:p>
    <w:tbl>
      <w:tblPr>
        <w:tblpPr w:leftFromText="180" w:rightFromText="180" w:vertAnchor="text" w:horzAnchor="margin" w:tblpXSpec="center" w:tblpY="366"/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567"/>
        <w:gridCol w:w="567"/>
        <w:gridCol w:w="567"/>
        <w:gridCol w:w="567"/>
        <w:gridCol w:w="708"/>
        <w:gridCol w:w="1843"/>
        <w:gridCol w:w="1134"/>
        <w:gridCol w:w="1134"/>
        <w:gridCol w:w="993"/>
        <w:gridCol w:w="425"/>
        <w:gridCol w:w="533"/>
      </w:tblGrid>
      <w:tr w:rsidR="004A417D" w:rsidRPr="00DB2EB3" w:rsidTr="00F953F8">
        <w:trPr>
          <w:trHeight w:val="847"/>
        </w:trPr>
        <w:tc>
          <w:tcPr>
            <w:tcW w:w="817" w:type="dxa"/>
            <w:vMerge w:val="restart"/>
          </w:tcPr>
          <w:p w:rsidR="004A417D" w:rsidRPr="00DB2EB3" w:rsidRDefault="004A417D" w:rsidP="00C64988">
            <w:pPr>
              <w:ind w:firstLine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2EB3">
              <w:rPr>
                <w:rFonts w:ascii="Times New Roman" w:hAnsi="Times New Roman"/>
              </w:rPr>
              <w:t>Всего</w:t>
            </w:r>
            <w:proofErr w:type="spellEnd"/>
            <w:r w:rsidRPr="00DB2EB3">
              <w:rPr>
                <w:rFonts w:ascii="Times New Roman" w:hAnsi="Times New Roman"/>
              </w:rPr>
              <w:t xml:space="preserve"> </w:t>
            </w:r>
            <w:proofErr w:type="spellStart"/>
            <w:r w:rsidRPr="00DB2EB3">
              <w:rPr>
                <w:rFonts w:ascii="Times New Roman" w:hAnsi="Times New Roman"/>
              </w:rPr>
              <w:t>учащихся</w:t>
            </w:r>
            <w:proofErr w:type="spellEnd"/>
          </w:p>
        </w:tc>
        <w:tc>
          <w:tcPr>
            <w:tcW w:w="567" w:type="dxa"/>
            <w:vMerge w:val="restart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«5»</w:t>
            </w:r>
          </w:p>
        </w:tc>
        <w:tc>
          <w:tcPr>
            <w:tcW w:w="567" w:type="dxa"/>
            <w:vMerge w:val="restart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«4»</w:t>
            </w:r>
          </w:p>
        </w:tc>
        <w:tc>
          <w:tcPr>
            <w:tcW w:w="567" w:type="dxa"/>
            <w:vMerge w:val="restart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«3»</w:t>
            </w:r>
          </w:p>
        </w:tc>
        <w:tc>
          <w:tcPr>
            <w:tcW w:w="567" w:type="dxa"/>
            <w:vMerge w:val="restart"/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«2»</w:t>
            </w:r>
          </w:p>
        </w:tc>
        <w:tc>
          <w:tcPr>
            <w:tcW w:w="708" w:type="dxa"/>
            <w:vMerge w:val="restart"/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 xml:space="preserve">% </w:t>
            </w:r>
            <w:proofErr w:type="spellStart"/>
            <w:r w:rsidRPr="00DB2EB3">
              <w:rPr>
                <w:rFonts w:ascii="Times New Roman" w:hAnsi="Times New Roman"/>
              </w:rPr>
              <w:t>качества</w:t>
            </w:r>
            <w:proofErr w:type="spellEnd"/>
            <w:r w:rsidRPr="00DB2EB3">
              <w:rPr>
                <w:rFonts w:ascii="Times New Roman" w:hAnsi="Times New Roman"/>
              </w:rPr>
              <w:t xml:space="preserve"> </w:t>
            </w:r>
          </w:p>
          <w:p w:rsidR="004A417D" w:rsidRPr="00DB2EB3" w:rsidRDefault="004A417D" w:rsidP="00C64988">
            <w:pPr>
              <w:ind w:right="-14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2EB3">
              <w:rPr>
                <w:rFonts w:ascii="Times New Roman" w:hAnsi="Times New Roman"/>
              </w:rPr>
              <w:t>учитель</w:t>
            </w:r>
            <w:proofErr w:type="spellEnd"/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 w:rsidRPr="00DB2EB3">
              <w:rPr>
                <w:rFonts w:ascii="Times New Roman" w:hAnsi="Times New Roman"/>
                <w:lang w:val="ru-RU"/>
              </w:rPr>
              <w:t xml:space="preserve"> соответствие</w:t>
            </w:r>
          </w:p>
          <w:p w:rsidR="004A417D" w:rsidRPr="00DB2EB3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 w:rsidRPr="00DB2EB3">
              <w:rPr>
                <w:rFonts w:ascii="Times New Roman" w:hAnsi="Times New Roman"/>
                <w:lang w:val="ru-RU"/>
              </w:rPr>
              <w:t>годовых и экзаменационных оценок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A417D" w:rsidRPr="00174C0F" w:rsidRDefault="004A417D" w:rsidP="00C64988">
            <w:pPr>
              <w:ind w:right="-10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DB2EB3">
              <w:rPr>
                <w:rFonts w:ascii="Times New Roman" w:hAnsi="Times New Roman"/>
              </w:rPr>
              <w:t>Ср</w:t>
            </w:r>
            <w:proofErr w:type="spellEnd"/>
            <w:r w:rsidRPr="00DB2EB3">
              <w:rPr>
                <w:rFonts w:ascii="Times New Roman" w:hAnsi="Times New Roman"/>
              </w:rPr>
              <w:t xml:space="preserve">. </w:t>
            </w:r>
            <w:proofErr w:type="spellStart"/>
            <w:r w:rsidRPr="00DB2EB3">
              <w:rPr>
                <w:rFonts w:ascii="Times New Roman" w:hAnsi="Times New Roman"/>
              </w:rPr>
              <w:t>балл</w:t>
            </w:r>
            <w:proofErr w:type="spellEnd"/>
          </w:p>
        </w:tc>
      </w:tr>
      <w:tr w:rsidR="004A417D" w:rsidRPr="00DB2EB3" w:rsidTr="00F953F8">
        <w:trPr>
          <w:trHeight w:val="962"/>
        </w:trPr>
        <w:tc>
          <w:tcPr>
            <w:tcW w:w="817" w:type="dxa"/>
            <w:vMerge/>
          </w:tcPr>
          <w:p w:rsidR="004A417D" w:rsidRPr="00DB2EB3" w:rsidRDefault="004A417D" w:rsidP="00C64988">
            <w:pPr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 xml:space="preserve">% </w:t>
            </w:r>
            <w:proofErr w:type="spellStart"/>
            <w:r w:rsidRPr="00DB2EB3">
              <w:rPr>
                <w:rFonts w:ascii="Times New Roman" w:hAnsi="Times New Roman"/>
              </w:rPr>
              <w:t>соответствия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 xml:space="preserve">% </w:t>
            </w:r>
            <w:proofErr w:type="spellStart"/>
            <w:r w:rsidRPr="00DB2EB3">
              <w:rPr>
                <w:rFonts w:ascii="Times New Roman" w:hAnsi="Times New Roman"/>
              </w:rPr>
              <w:t>повышения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%</w:t>
            </w:r>
          </w:p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DB2EB3">
              <w:rPr>
                <w:rFonts w:ascii="Times New Roman" w:hAnsi="Times New Roman"/>
              </w:rPr>
              <w:t>понижения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</w:p>
        </w:tc>
      </w:tr>
      <w:tr w:rsidR="004A417D" w:rsidRPr="00DB2EB3" w:rsidTr="00F953F8">
        <w:trPr>
          <w:trHeight w:val="607"/>
        </w:trPr>
        <w:tc>
          <w:tcPr>
            <w:tcW w:w="817" w:type="dxa"/>
          </w:tcPr>
          <w:p w:rsidR="004A417D" w:rsidRPr="00DB2EB3" w:rsidRDefault="004A417D" w:rsidP="00C64988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DB2EB3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851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2EB3">
              <w:rPr>
                <w:rFonts w:ascii="Times New Roman" w:hAnsi="Times New Roman"/>
              </w:rPr>
              <w:t>Аскерова</w:t>
            </w:r>
            <w:proofErr w:type="spellEnd"/>
            <w:r w:rsidRPr="00DB2EB3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1134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3,1</w:t>
            </w:r>
          </w:p>
        </w:tc>
      </w:tr>
      <w:tr w:rsidR="004A417D" w:rsidRPr="00DB2EB3" w:rsidTr="00F953F8">
        <w:trPr>
          <w:trHeight w:val="607"/>
        </w:trPr>
        <w:tc>
          <w:tcPr>
            <w:tcW w:w="817" w:type="dxa"/>
          </w:tcPr>
          <w:p w:rsidR="004A417D" w:rsidRPr="00DB2EB3" w:rsidRDefault="004A417D" w:rsidP="00C64988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DB2EB3">
              <w:rPr>
                <w:rFonts w:ascii="Times New Roman" w:hAnsi="Times New Roman"/>
                <w:b/>
              </w:rPr>
              <w:t>2020-2021</w:t>
            </w:r>
          </w:p>
        </w:tc>
        <w:tc>
          <w:tcPr>
            <w:tcW w:w="851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B2EB3">
              <w:rPr>
                <w:rFonts w:ascii="Times New Roman" w:hAnsi="Times New Roman"/>
                <w:lang w:val="ru-RU"/>
              </w:rPr>
              <w:t>Аскерова</w:t>
            </w:r>
            <w:proofErr w:type="spellEnd"/>
            <w:r w:rsidRPr="00DB2EB3">
              <w:rPr>
                <w:rFonts w:ascii="Times New Roman" w:hAnsi="Times New Roman"/>
                <w:lang w:val="ru-RU"/>
              </w:rPr>
              <w:t xml:space="preserve"> Н.Ю.Кривошеева С.Г.</w:t>
            </w:r>
          </w:p>
        </w:tc>
        <w:tc>
          <w:tcPr>
            <w:tcW w:w="1134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33</w:t>
            </w:r>
          </w:p>
        </w:tc>
        <w:tc>
          <w:tcPr>
            <w:tcW w:w="425" w:type="dxa"/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3,5</w:t>
            </w:r>
          </w:p>
        </w:tc>
      </w:tr>
      <w:tr w:rsidR="004A417D" w:rsidRPr="00DB2EB3" w:rsidTr="00F953F8">
        <w:trPr>
          <w:trHeight w:val="607"/>
        </w:trPr>
        <w:tc>
          <w:tcPr>
            <w:tcW w:w="817" w:type="dxa"/>
            <w:tcBorders>
              <w:bottom w:val="single" w:sz="4" w:space="0" w:color="auto"/>
            </w:tcBorders>
          </w:tcPr>
          <w:p w:rsidR="004A417D" w:rsidRPr="00671FA9" w:rsidRDefault="004A417D" w:rsidP="00C64988">
            <w:pPr>
              <w:ind w:firstLine="142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2021-2022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417D" w:rsidRPr="00671FA9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671FA9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671FA9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671FA9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671FA9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417D" w:rsidRPr="00671FA9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Друзина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17D" w:rsidRPr="001D72C9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17D" w:rsidRPr="001D72C9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417D" w:rsidRPr="001D72C9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A417D" w:rsidRDefault="004A417D" w:rsidP="00C64988">
            <w:pPr>
              <w:ind w:right="-108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A417D" w:rsidRPr="00671FA9" w:rsidRDefault="004A417D" w:rsidP="00C64988">
            <w:pPr>
              <w:ind w:righ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4A417D" w:rsidRDefault="004A417D" w:rsidP="004A417D">
      <w:pPr>
        <w:tabs>
          <w:tab w:val="left" w:pos="0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  <w:r w:rsidRPr="00DB2EB3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 xml:space="preserve"> </w:t>
      </w:r>
    </w:p>
    <w:p w:rsidR="004A417D" w:rsidRDefault="004A417D" w:rsidP="004A417D">
      <w:pPr>
        <w:tabs>
          <w:tab w:val="left" w:pos="0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</w:p>
    <w:p w:rsidR="004A417D" w:rsidRDefault="004A417D" w:rsidP="004A417D">
      <w:pPr>
        <w:tabs>
          <w:tab w:val="left" w:pos="0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</w:p>
    <w:p w:rsidR="004A417D" w:rsidRPr="00DB2EB3" w:rsidRDefault="004A417D" w:rsidP="004A417D">
      <w:pPr>
        <w:tabs>
          <w:tab w:val="left" w:pos="0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  <w:r w:rsidRPr="00DB2EB3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Анализ результатов выполнения работ по русскому языку показал, что большинство учащихся с работой справились. Все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 xml:space="preserve"> 26 выпускников успешно сдали </w:t>
      </w:r>
      <w:r w:rsidRPr="00DB2EB3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экзамен по русскому языку в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 xml:space="preserve"> основной срок, качественный показатель улучшился на 5%.</w:t>
      </w:r>
    </w:p>
    <w:p w:rsidR="004A417D" w:rsidRPr="00DB2EB3" w:rsidRDefault="004A417D" w:rsidP="004A417D">
      <w:pPr>
        <w:tabs>
          <w:tab w:val="left" w:pos="0"/>
        </w:tabs>
        <w:spacing w:before="0" w:beforeAutospacing="0" w:after="0" w:afterAutospacing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DB2EB3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Математика</w:t>
      </w:r>
    </w:p>
    <w:tbl>
      <w:tblPr>
        <w:tblpPr w:leftFromText="180" w:rightFromText="180" w:vertAnchor="text" w:horzAnchor="margin" w:tblpXSpec="center" w:tblpY="36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17"/>
        <w:gridCol w:w="567"/>
        <w:gridCol w:w="567"/>
        <w:gridCol w:w="567"/>
        <w:gridCol w:w="567"/>
        <w:gridCol w:w="567"/>
        <w:gridCol w:w="1559"/>
        <w:gridCol w:w="1594"/>
        <w:gridCol w:w="850"/>
        <w:gridCol w:w="709"/>
        <w:gridCol w:w="816"/>
      </w:tblGrid>
      <w:tr w:rsidR="004A417D" w:rsidRPr="00DB2EB3" w:rsidTr="00C64988">
        <w:trPr>
          <w:trHeight w:val="1124"/>
        </w:trPr>
        <w:tc>
          <w:tcPr>
            <w:tcW w:w="851" w:type="dxa"/>
            <w:vMerge w:val="restart"/>
          </w:tcPr>
          <w:p w:rsidR="004A417D" w:rsidRPr="00DB2EB3" w:rsidRDefault="004A417D" w:rsidP="00C64988">
            <w:pPr>
              <w:ind w:firstLine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7" w:type="dxa"/>
            <w:vMerge w:val="restart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2EB3">
              <w:rPr>
                <w:rFonts w:ascii="Times New Roman" w:hAnsi="Times New Roman"/>
              </w:rPr>
              <w:t>Всего</w:t>
            </w:r>
            <w:proofErr w:type="spellEnd"/>
            <w:r w:rsidRPr="00DB2EB3">
              <w:rPr>
                <w:rFonts w:ascii="Times New Roman" w:hAnsi="Times New Roman"/>
              </w:rPr>
              <w:t xml:space="preserve"> </w:t>
            </w:r>
            <w:proofErr w:type="spellStart"/>
            <w:r w:rsidRPr="00DB2EB3">
              <w:rPr>
                <w:rFonts w:ascii="Times New Roman" w:hAnsi="Times New Roman"/>
              </w:rPr>
              <w:t>учащихся</w:t>
            </w:r>
            <w:proofErr w:type="spellEnd"/>
          </w:p>
        </w:tc>
        <w:tc>
          <w:tcPr>
            <w:tcW w:w="567" w:type="dxa"/>
            <w:vMerge w:val="restart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«5»</w:t>
            </w:r>
          </w:p>
        </w:tc>
        <w:tc>
          <w:tcPr>
            <w:tcW w:w="567" w:type="dxa"/>
            <w:vMerge w:val="restart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«4»</w:t>
            </w:r>
          </w:p>
        </w:tc>
        <w:tc>
          <w:tcPr>
            <w:tcW w:w="567" w:type="dxa"/>
            <w:vMerge w:val="restart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«3»</w:t>
            </w:r>
          </w:p>
        </w:tc>
        <w:tc>
          <w:tcPr>
            <w:tcW w:w="567" w:type="dxa"/>
            <w:vMerge w:val="restart"/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«2»</w:t>
            </w:r>
          </w:p>
        </w:tc>
        <w:tc>
          <w:tcPr>
            <w:tcW w:w="567" w:type="dxa"/>
            <w:vMerge w:val="restart"/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 xml:space="preserve">% </w:t>
            </w:r>
            <w:proofErr w:type="spellStart"/>
            <w:r w:rsidRPr="00DB2EB3">
              <w:rPr>
                <w:rFonts w:ascii="Times New Roman" w:hAnsi="Times New Roman"/>
              </w:rPr>
              <w:t>качества</w:t>
            </w:r>
            <w:proofErr w:type="spellEnd"/>
            <w:r w:rsidRPr="00DB2EB3">
              <w:rPr>
                <w:rFonts w:ascii="Times New Roman" w:hAnsi="Times New Roman"/>
              </w:rPr>
              <w:t xml:space="preserve"> </w:t>
            </w:r>
          </w:p>
          <w:p w:rsidR="004A417D" w:rsidRPr="00DB2EB3" w:rsidRDefault="004A417D" w:rsidP="00C64988">
            <w:pPr>
              <w:ind w:right="-14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2EB3">
              <w:rPr>
                <w:rFonts w:ascii="Times New Roman" w:hAnsi="Times New Roman"/>
              </w:rPr>
              <w:t>учитель</w:t>
            </w:r>
            <w:proofErr w:type="spellEnd"/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 w:rsidRPr="00DB2EB3">
              <w:rPr>
                <w:rFonts w:ascii="Times New Roman" w:hAnsi="Times New Roman"/>
                <w:lang w:val="ru-RU"/>
              </w:rPr>
              <w:t xml:space="preserve"> соответствие</w:t>
            </w:r>
          </w:p>
          <w:p w:rsidR="004A417D" w:rsidRPr="00DB2EB3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 w:rsidRPr="00DB2EB3">
              <w:rPr>
                <w:rFonts w:ascii="Times New Roman" w:hAnsi="Times New Roman"/>
                <w:lang w:val="ru-RU"/>
              </w:rPr>
              <w:t>годовых и экзаменационных оценок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DB2EB3">
              <w:rPr>
                <w:rFonts w:ascii="Times New Roman" w:hAnsi="Times New Roman"/>
              </w:rPr>
              <w:t>Ср</w:t>
            </w:r>
            <w:proofErr w:type="spellEnd"/>
            <w:r w:rsidRPr="00DB2EB3">
              <w:rPr>
                <w:rFonts w:ascii="Times New Roman" w:hAnsi="Times New Roman"/>
              </w:rPr>
              <w:t xml:space="preserve">. </w:t>
            </w:r>
            <w:proofErr w:type="spellStart"/>
            <w:r w:rsidRPr="00DB2EB3">
              <w:rPr>
                <w:rFonts w:ascii="Times New Roman" w:hAnsi="Times New Roman"/>
              </w:rPr>
              <w:t>балл</w:t>
            </w:r>
            <w:proofErr w:type="spellEnd"/>
          </w:p>
        </w:tc>
      </w:tr>
      <w:tr w:rsidR="004A417D" w:rsidRPr="00DB2EB3" w:rsidTr="00C64988">
        <w:trPr>
          <w:trHeight w:val="962"/>
        </w:trPr>
        <w:tc>
          <w:tcPr>
            <w:tcW w:w="851" w:type="dxa"/>
            <w:vMerge/>
          </w:tcPr>
          <w:p w:rsidR="004A417D" w:rsidRPr="00DB2EB3" w:rsidRDefault="004A417D" w:rsidP="00C64988">
            <w:pPr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 xml:space="preserve">% </w:t>
            </w:r>
            <w:proofErr w:type="spellStart"/>
            <w:r w:rsidRPr="00DB2EB3">
              <w:rPr>
                <w:rFonts w:ascii="Times New Roman" w:hAnsi="Times New Roman"/>
              </w:rPr>
              <w:t>соответствия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 xml:space="preserve">% </w:t>
            </w:r>
            <w:proofErr w:type="spellStart"/>
            <w:r w:rsidRPr="00DB2EB3">
              <w:rPr>
                <w:rFonts w:ascii="Times New Roman" w:hAnsi="Times New Roman"/>
              </w:rPr>
              <w:t>повышения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%</w:t>
            </w:r>
          </w:p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DB2EB3">
              <w:rPr>
                <w:rFonts w:ascii="Times New Roman" w:hAnsi="Times New Roman"/>
              </w:rPr>
              <w:t>понижения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</w:p>
        </w:tc>
      </w:tr>
      <w:tr w:rsidR="004A417D" w:rsidRPr="00DB2EB3" w:rsidTr="00C64988">
        <w:trPr>
          <w:trHeight w:val="607"/>
        </w:trPr>
        <w:tc>
          <w:tcPr>
            <w:tcW w:w="851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DB2EB3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2EB3">
              <w:rPr>
                <w:rFonts w:ascii="Times New Roman" w:hAnsi="Times New Roman"/>
              </w:rPr>
              <w:t>Терехина</w:t>
            </w:r>
            <w:proofErr w:type="spellEnd"/>
            <w:r w:rsidRPr="00DB2EB3"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3,5</w:t>
            </w:r>
          </w:p>
        </w:tc>
      </w:tr>
      <w:tr w:rsidR="004A417D" w:rsidRPr="00DB2EB3" w:rsidTr="00C64988">
        <w:trPr>
          <w:trHeight w:val="643"/>
        </w:trPr>
        <w:tc>
          <w:tcPr>
            <w:tcW w:w="851" w:type="dxa"/>
          </w:tcPr>
          <w:p w:rsidR="004A417D" w:rsidRPr="00DB2EB3" w:rsidRDefault="004A417D" w:rsidP="00C64988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DB2EB3">
              <w:rPr>
                <w:rFonts w:ascii="Times New Roman" w:hAnsi="Times New Roman"/>
                <w:b/>
              </w:rPr>
              <w:t>2020-2021</w:t>
            </w:r>
          </w:p>
        </w:tc>
        <w:tc>
          <w:tcPr>
            <w:tcW w:w="81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2EB3">
              <w:rPr>
                <w:rFonts w:ascii="Times New Roman" w:hAnsi="Times New Roman"/>
              </w:rPr>
              <w:t>Попова</w:t>
            </w:r>
            <w:proofErr w:type="spellEnd"/>
            <w:r w:rsidRPr="00DB2EB3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594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37</w:t>
            </w:r>
          </w:p>
        </w:tc>
        <w:tc>
          <w:tcPr>
            <w:tcW w:w="816" w:type="dxa"/>
          </w:tcPr>
          <w:p w:rsidR="004A417D" w:rsidRPr="00DB2EB3" w:rsidRDefault="004A417D" w:rsidP="00C64988">
            <w:pPr>
              <w:ind w:right="-108"/>
              <w:jc w:val="both"/>
              <w:rPr>
                <w:rFonts w:ascii="Times New Roman" w:hAnsi="Times New Roman"/>
              </w:rPr>
            </w:pPr>
            <w:r w:rsidRPr="00DB2EB3">
              <w:rPr>
                <w:rFonts w:ascii="Times New Roman" w:hAnsi="Times New Roman"/>
              </w:rPr>
              <w:t>3</w:t>
            </w:r>
          </w:p>
        </w:tc>
      </w:tr>
      <w:tr w:rsidR="004A417D" w:rsidRPr="00DB2EB3" w:rsidTr="00C64988">
        <w:trPr>
          <w:trHeight w:val="643"/>
        </w:trPr>
        <w:tc>
          <w:tcPr>
            <w:tcW w:w="851" w:type="dxa"/>
            <w:tcBorders>
              <w:bottom w:val="single" w:sz="4" w:space="0" w:color="auto"/>
            </w:tcBorders>
          </w:tcPr>
          <w:p w:rsidR="004A417D" w:rsidRPr="00174C0F" w:rsidRDefault="004A417D" w:rsidP="00C64988">
            <w:pPr>
              <w:ind w:firstLine="142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2021-2022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A417D" w:rsidRPr="00174C0F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174C0F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174C0F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174C0F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174C0F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417D" w:rsidRPr="00174C0F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17D" w:rsidRPr="00DB2EB3" w:rsidRDefault="004A417D" w:rsidP="00C649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A417D" w:rsidRPr="00BE141E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417D" w:rsidRPr="00BE141E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17D" w:rsidRPr="00BE141E" w:rsidRDefault="004A417D" w:rsidP="00C649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A417D" w:rsidRPr="00174C0F" w:rsidRDefault="004A417D" w:rsidP="00C64988">
            <w:pPr>
              <w:ind w:righ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4A417D" w:rsidRPr="00DB2EB3" w:rsidRDefault="004A417D" w:rsidP="004A417D">
      <w:pPr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</w:p>
    <w:p w:rsidR="004A417D" w:rsidRDefault="004A417D" w:rsidP="004A417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DB2E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выпускник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DB2E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справились с заданиями на экзамене в первый день, но успешно пересдали в дополнительный срок.</w:t>
      </w:r>
      <w:r w:rsidRPr="00DB2EB3">
        <w:rPr>
          <w:rFonts w:ascii="Times New Roman" w:hAnsi="Times New Roman" w:cs="Times New Roman"/>
          <w:sz w:val="24"/>
          <w:szCs w:val="24"/>
          <w:lang w:val="ru-RU"/>
        </w:rPr>
        <w:t xml:space="preserve"> Данные таблицы свидетельствуют о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повышении качества подготовки,</w:t>
      </w:r>
      <w:r w:rsidRPr="00DB2E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B2EB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B2EB3">
        <w:rPr>
          <w:rFonts w:ascii="Times New Roman" w:hAnsi="Times New Roman" w:cs="Times New Roman"/>
          <w:sz w:val="24"/>
          <w:szCs w:val="24"/>
          <w:lang w:val="ru-RU"/>
        </w:rPr>
        <w:t xml:space="preserve"> по математике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сравнению с предыдущими годами, несмотря на кадровые проблемы.</w:t>
      </w:r>
    </w:p>
    <w:p w:rsidR="004A417D" w:rsidRPr="00DB2EB3" w:rsidRDefault="004A417D" w:rsidP="004A417D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A417D" w:rsidRPr="00101163" w:rsidRDefault="004A417D" w:rsidP="004A417D">
      <w:pPr>
        <w:pStyle w:val="21"/>
        <w:shd w:val="clear" w:color="auto" w:fill="FFFFFF" w:themeFill="background1"/>
        <w:ind w:right="459"/>
        <w:jc w:val="left"/>
        <w:outlineLvl w:val="0"/>
        <w:rPr>
          <w:b/>
          <w:i w:val="0"/>
          <w:iCs w:val="0"/>
          <w:szCs w:val="28"/>
        </w:rPr>
      </w:pPr>
      <w:r w:rsidRPr="00D45B6C">
        <w:rPr>
          <w:b/>
          <w:i w:val="0"/>
          <w:iCs w:val="0"/>
          <w:szCs w:val="28"/>
        </w:rPr>
        <w:t>Итоги  экзаменов в 9-</w:t>
      </w:r>
      <w:r>
        <w:rPr>
          <w:b/>
          <w:i w:val="0"/>
          <w:iCs w:val="0"/>
          <w:szCs w:val="28"/>
        </w:rPr>
        <w:t>м</w:t>
      </w:r>
      <w:r w:rsidRPr="00D45B6C">
        <w:rPr>
          <w:b/>
          <w:i w:val="0"/>
          <w:iCs w:val="0"/>
          <w:szCs w:val="28"/>
        </w:rPr>
        <w:t xml:space="preserve"> класс</w:t>
      </w:r>
      <w:r>
        <w:rPr>
          <w:b/>
          <w:i w:val="0"/>
          <w:iCs w:val="0"/>
          <w:szCs w:val="28"/>
        </w:rPr>
        <w:t>е</w:t>
      </w:r>
      <w:r w:rsidRPr="00D45B6C">
        <w:rPr>
          <w:b/>
          <w:i w:val="0"/>
          <w:iCs w:val="0"/>
          <w:szCs w:val="28"/>
        </w:rPr>
        <w:t xml:space="preserve"> в 20</w:t>
      </w:r>
      <w:r>
        <w:rPr>
          <w:b/>
          <w:i w:val="0"/>
          <w:iCs w:val="0"/>
          <w:szCs w:val="28"/>
        </w:rPr>
        <w:t>21</w:t>
      </w:r>
      <w:r w:rsidRPr="00D45B6C">
        <w:rPr>
          <w:b/>
          <w:i w:val="0"/>
          <w:iCs w:val="0"/>
          <w:szCs w:val="28"/>
        </w:rPr>
        <w:t>-20</w:t>
      </w:r>
      <w:r>
        <w:rPr>
          <w:b/>
          <w:i w:val="0"/>
          <w:iCs w:val="0"/>
          <w:szCs w:val="28"/>
        </w:rPr>
        <w:t>22учебном году по предметам выбора</w:t>
      </w:r>
    </w:p>
    <w:tbl>
      <w:tblPr>
        <w:tblpPr w:leftFromText="180" w:rightFromText="180" w:vertAnchor="text" w:horzAnchor="margin" w:tblpXSpec="center" w:tblpY="366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09"/>
        <w:gridCol w:w="425"/>
        <w:gridCol w:w="425"/>
        <w:gridCol w:w="709"/>
        <w:gridCol w:w="425"/>
        <w:gridCol w:w="1275"/>
        <w:gridCol w:w="1134"/>
        <w:gridCol w:w="851"/>
        <w:gridCol w:w="709"/>
        <w:gridCol w:w="708"/>
      </w:tblGrid>
      <w:tr w:rsidR="004A417D" w:rsidRPr="00E018AC" w:rsidTr="00C64988">
        <w:trPr>
          <w:trHeight w:val="847"/>
        </w:trPr>
        <w:tc>
          <w:tcPr>
            <w:tcW w:w="2235" w:type="dxa"/>
            <w:vMerge w:val="restart"/>
          </w:tcPr>
          <w:p w:rsidR="004A417D" w:rsidRPr="00496E37" w:rsidRDefault="004A417D" w:rsidP="00C64988">
            <w:pPr>
              <w:shd w:val="clear" w:color="auto" w:fill="FFFFFF" w:themeFill="background1"/>
              <w:ind w:firstLine="14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96E37">
              <w:rPr>
                <w:rFonts w:ascii="Times New Roman" w:hAnsi="Times New Roman"/>
                <w:b/>
              </w:rPr>
              <w:t>предмет</w:t>
            </w:r>
            <w:proofErr w:type="spellEnd"/>
          </w:p>
        </w:tc>
        <w:tc>
          <w:tcPr>
            <w:tcW w:w="709" w:type="dxa"/>
            <w:vMerge w:val="restart"/>
          </w:tcPr>
          <w:p w:rsidR="004A417D" w:rsidRPr="00496E37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96E37">
              <w:rPr>
                <w:rFonts w:ascii="Times New Roman" w:hAnsi="Times New Roman"/>
                <w:b/>
              </w:rPr>
              <w:t>кол-во</w:t>
            </w:r>
            <w:proofErr w:type="spellEnd"/>
            <w:r w:rsidRPr="00496E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E37">
              <w:rPr>
                <w:rFonts w:ascii="Times New Roman" w:hAnsi="Times New Roman"/>
                <w:b/>
              </w:rPr>
              <w:t>уч-ся</w:t>
            </w:r>
            <w:proofErr w:type="spellEnd"/>
          </w:p>
        </w:tc>
        <w:tc>
          <w:tcPr>
            <w:tcW w:w="425" w:type="dxa"/>
            <w:vMerge w:val="restart"/>
          </w:tcPr>
          <w:p w:rsidR="004A417D" w:rsidRPr="00496E37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496E37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425" w:type="dxa"/>
            <w:vMerge w:val="restart"/>
          </w:tcPr>
          <w:p w:rsidR="004A417D" w:rsidRPr="00496E37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496E37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709" w:type="dxa"/>
            <w:vMerge w:val="restart"/>
          </w:tcPr>
          <w:p w:rsidR="004A417D" w:rsidRPr="00496E37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496E37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425" w:type="dxa"/>
            <w:vMerge w:val="restart"/>
          </w:tcPr>
          <w:p w:rsidR="004A417D" w:rsidRPr="00496E37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496E37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275" w:type="dxa"/>
            <w:vMerge w:val="restart"/>
          </w:tcPr>
          <w:p w:rsidR="004A417D" w:rsidRPr="00496E37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96E37">
              <w:rPr>
                <w:rFonts w:ascii="Times New Roman" w:hAnsi="Times New Roman"/>
                <w:b/>
              </w:rPr>
              <w:t>учитель</w:t>
            </w:r>
            <w:proofErr w:type="spellEnd"/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4A417D" w:rsidRPr="00174C0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lang w:val="ru-RU"/>
              </w:rPr>
            </w:pPr>
            <w:r w:rsidRPr="00174C0F">
              <w:rPr>
                <w:rFonts w:ascii="Times New Roman" w:hAnsi="Times New Roman"/>
                <w:b/>
                <w:lang w:val="ru-RU"/>
              </w:rPr>
              <w:t xml:space="preserve"> соответствие</w:t>
            </w:r>
          </w:p>
          <w:p w:rsidR="004A417D" w:rsidRPr="00174C0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lang w:val="ru-RU"/>
              </w:rPr>
            </w:pPr>
            <w:r w:rsidRPr="00174C0F">
              <w:rPr>
                <w:rFonts w:ascii="Times New Roman" w:hAnsi="Times New Roman"/>
                <w:b/>
                <w:lang w:val="ru-RU"/>
              </w:rPr>
              <w:t>годовых и экзаменационных  оценок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417D" w:rsidRPr="00496E37" w:rsidRDefault="004A417D" w:rsidP="00C64988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Ср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балл</w:t>
            </w:r>
            <w:proofErr w:type="spellEnd"/>
          </w:p>
        </w:tc>
      </w:tr>
      <w:tr w:rsidR="004A417D" w:rsidRPr="00E018AC" w:rsidTr="00C64988">
        <w:trPr>
          <w:trHeight w:val="900"/>
        </w:trPr>
        <w:tc>
          <w:tcPr>
            <w:tcW w:w="2235" w:type="dxa"/>
            <w:vMerge/>
          </w:tcPr>
          <w:p w:rsidR="004A417D" w:rsidRPr="00E018AC" w:rsidRDefault="004A417D" w:rsidP="00C64988">
            <w:pPr>
              <w:shd w:val="clear" w:color="auto" w:fill="FFFFFF" w:themeFill="background1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417D" w:rsidRPr="00496E37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496E37">
              <w:rPr>
                <w:rFonts w:ascii="Times New Roman" w:hAnsi="Times New Roman"/>
              </w:rPr>
              <w:t xml:space="preserve">% </w:t>
            </w:r>
            <w:proofErr w:type="spellStart"/>
            <w:r w:rsidRPr="00496E37">
              <w:rPr>
                <w:rFonts w:ascii="Times New Roman" w:hAnsi="Times New Roman"/>
              </w:rPr>
              <w:t>соответствия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417D" w:rsidRPr="00496E37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496E37">
              <w:rPr>
                <w:rFonts w:ascii="Times New Roman" w:hAnsi="Times New Roman"/>
              </w:rPr>
              <w:t xml:space="preserve">% </w:t>
            </w:r>
            <w:proofErr w:type="spellStart"/>
            <w:r w:rsidRPr="00496E37">
              <w:rPr>
                <w:rFonts w:ascii="Times New Roman" w:hAnsi="Times New Roman"/>
              </w:rPr>
              <w:t>повышения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417D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496E37">
              <w:rPr>
                <w:rFonts w:ascii="Times New Roman" w:hAnsi="Times New Roman"/>
              </w:rPr>
              <w:t>%</w:t>
            </w:r>
          </w:p>
          <w:p w:rsidR="004A417D" w:rsidRPr="00496E37" w:rsidRDefault="004A417D" w:rsidP="00C64988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496E37">
              <w:rPr>
                <w:rFonts w:ascii="Times New Roman" w:hAnsi="Times New Roman"/>
              </w:rPr>
              <w:t>понижения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417D" w:rsidRPr="00496E37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4A417D" w:rsidRPr="00E018AC" w:rsidTr="00C64988">
        <w:tc>
          <w:tcPr>
            <w:tcW w:w="2235" w:type="dxa"/>
          </w:tcPr>
          <w:p w:rsidR="004A417D" w:rsidRPr="000161F8" w:rsidRDefault="004A417D" w:rsidP="00C64988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8E6DC1">
              <w:rPr>
                <w:rFonts w:ascii="Times New Roman" w:hAnsi="Times New Roman" w:cs="Times New Roman"/>
              </w:rPr>
              <w:t>бществознание</w:t>
            </w:r>
            <w:proofErr w:type="spellEnd"/>
          </w:p>
        </w:tc>
        <w:tc>
          <w:tcPr>
            <w:tcW w:w="709" w:type="dxa"/>
          </w:tcPr>
          <w:p w:rsidR="004A417D" w:rsidRPr="00101163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25" w:type="dxa"/>
          </w:tcPr>
          <w:p w:rsidR="004A417D" w:rsidRPr="00101163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" w:type="dxa"/>
          </w:tcPr>
          <w:p w:rsidR="004A417D" w:rsidRPr="00101163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</w:tcPr>
          <w:p w:rsidR="004A417D" w:rsidRPr="00101163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425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A417D" w:rsidRPr="00101163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Силенков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М.В.</w:t>
            </w:r>
          </w:p>
        </w:tc>
        <w:tc>
          <w:tcPr>
            <w:tcW w:w="1134" w:type="dxa"/>
          </w:tcPr>
          <w:p w:rsidR="004A417D" w:rsidRPr="00101163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851" w:type="dxa"/>
          </w:tcPr>
          <w:p w:rsidR="004A417D" w:rsidRPr="00101163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4A417D" w:rsidRPr="00101163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708" w:type="dxa"/>
          </w:tcPr>
          <w:p w:rsidR="004A417D" w:rsidRPr="00101163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A417D" w:rsidRPr="00E018AC" w:rsidTr="00C64988">
        <w:tc>
          <w:tcPr>
            <w:tcW w:w="2235" w:type="dxa"/>
          </w:tcPr>
          <w:p w:rsidR="004A417D" w:rsidRPr="000161F8" w:rsidRDefault="004A417D" w:rsidP="00C64988">
            <w:pPr>
              <w:shd w:val="clear" w:color="auto" w:fill="FFFFFF" w:themeFill="background1"/>
              <w:ind w:firstLine="14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E6DC1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709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t>13</w:t>
            </w:r>
          </w:p>
        </w:tc>
        <w:tc>
          <w:tcPr>
            <w:tcW w:w="425" w:type="dxa"/>
          </w:tcPr>
          <w:p w:rsidR="004A417D" w:rsidRPr="00101163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25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66EB">
              <w:rPr>
                <w:rFonts w:ascii="Times New Roman" w:hAnsi="Times New Roman"/>
                <w:lang w:val="ru-RU"/>
              </w:rPr>
              <w:t>Рябова Л.А</w:t>
            </w:r>
          </w:p>
        </w:tc>
        <w:tc>
          <w:tcPr>
            <w:tcW w:w="1134" w:type="dxa"/>
          </w:tcPr>
          <w:p w:rsidR="004A417D" w:rsidRPr="009E395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851" w:type="dxa"/>
          </w:tcPr>
          <w:p w:rsidR="004A417D" w:rsidRPr="009E395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09" w:type="dxa"/>
          </w:tcPr>
          <w:p w:rsidR="004A417D" w:rsidRPr="009E395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8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A417D" w:rsidRPr="00E018AC" w:rsidTr="00C64988">
        <w:tc>
          <w:tcPr>
            <w:tcW w:w="2235" w:type="dxa"/>
          </w:tcPr>
          <w:p w:rsidR="004A417D" w:rsidRPr="009D067A" w:rsidRDefault="004A417D" w:rsidP="00C64988">
            <w:pPr>
              <w:shd w:val="clear" w:color="auto" w:fill="FFFFFF" w:themeFill="background1"/>
              <w:ind w:firstLine="142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709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t>8</w:t>
            </w:r>
          </w:p>
        </w:tc>
        <w:tc>
          <w:tcPr>
            <w:tcW w:w="425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25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25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Рябова Л.А</w:t>
            </w:r>
          </w:p>
        </w:tc>
        <w:tc>
          <w:tcPr>
            <w:tcW w:w="1134" w:type="dxa"/>
          </w:tcPr>
          <w:p w:rsidR="004A417D" w:rsidRPr="009E395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851" w:type="dxa"/>
          </w:tcPr>
          <w:p w:rsidR="004A417D" w:rsidRPr="009E395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09" w:type="dxa"/>
          </w:tcPr>
          <w:p w:rsidR="004A417D" w:rsidRPr="009E395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8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A417D" w:rsidRPr="00E018AC" w:rsidTr="00C64988">
        <w:tc>
          <w:tcPr>
            <w:tcW w:w="2235" w:type="dxa"/>
          </w:tcPr>
          <w:p w:rsidR="004A417D" w:rsidRPr="009D067A" w:rsidRDefault="004A417D" w:rsidP="00C64988">
            <w:pPr>
              <w:shd w:val="clear" w:color="auto" w:fill="FFFFFF" w:themeFill="background1"/>
              <w:ind w:firstLine="142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425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Хабдулов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Р.К.</w:t>
            </w:r>
          </w:p>
        </w:tc>
        <w:tc>
          <w:tcPr>
            <w:tcW w:w="1134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A417D" w:rsidRPr="004266EB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4A417D" w:rsidRPr="00E018AC" w:rsidTr="00C64988">
        <w:trPr>
          <w:trHeight w:val="502"/>
        </w:trPr>
        <w:tc>
          <w:tcPr>
            <w:tcW w:w="2235" w:type="dxa"/>
          </w:tcPr>
          <w:p w:rsidR="004A417D" w:rsidRPr="009D067A" w:rsidRDefault="004A417D" w:rsidP="00C64988">
            <w:pPr>
              <w:shd w:val="clear" w:color="auto" w:fill="FFFFFF" w:themeFill="background1"/>
              <w:ind w:firstLine="142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709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425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A417D" w:rsidRPr="009E395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A417D" w:rsidRPr="009E395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Хабдулов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Р.К.</w:t>
            </w:r>
          </w:p>
        </w:tc>
        <w:tc>
          <w:tcPr>
            <w:tcW w:w="1134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A417D" w:rsidRPr="004A417D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A417D" w:rsidRPr="00E018AC" w:rsidTr="00C64988">
        <w:tc>
          <w:tcPr>
            <w:tcW w:w="2235" w:type="dxa"/>
          </w:tcPr>
          <w:p w:rsidR="004A417D" w:rsidRPr="009D067A" w:rsidRDefault="004A417D" w:rsidP="00C64988">
            <w:pPr>
              <w:shd w:val="clear" w:color="auto" w:fill="FFFFFF" w:themeFill="background1"/>
              <w:ind w:firstLine="142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709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425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A417D" w:rsidRPr="009E395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A417D" w:rsidRPr="009E395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Рябова Л.А</w:t>
            </w:r>
          </w:p>
        </w:tc>
        <w:tc>
          <w:tcPr>
            <w:tcW w:w="1134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A417D" w:rsidRPr="00E018AC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A417D" w:rsidRPr="009E395F" w:rsidRDefault="004A417D" w:rsidP="00C64988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4A417D" w:rsidRPr="00D45B6C" w:rsidRDefault="004A417D" w:rsidP="004A417D">
      <w:pPr>
        <w:pStyle w:val="21"/>
        <w:shd w:val="clear" w:color="auto" w:fill="FFFFFF" w:themeFill="background1"/>
        <w:ind w:right="459"/>
        <w:jc w:val="left"/>
        <w:outlineLvl w:val="0"/>
        <w:rPr>
          <w:b/>
          <w:i w:val="0"/>
          <w:iCs w:val="0"/>
          <w:szCs w:val="28"/>
        </w:rPr>
      </w:pPr>
    </w:p>
    <w:p w:rsidR="004A417D" w:rsidRDefault="004A417D" w:rsidP="004A417D">
      <w:pPr>
        <w:pStyle w:val="a4"/>
        <w:rPr>
          <w:b/>
          <w:szCs w:val="24"/>
        </w:rPr>
      </w:pPr>
    </w:p>
    <w:p w:rsidR="004A417D" w:rsidRPr="004F5E49" w:rsidRDefault="004A417D" w:rsidP="004A41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E4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предметам по выбору получил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F5E49">
        <w:rPr>
          <w:rFonts w:ascii="Times New Roman" w:hAnsi="Times New Roman" w:cs="Times New Roman"/>
          <w:sz w:val="24"/>
          <w:szCs w:val="24"/>
          <w:lang w:val="ru-RU"/>
        </w:rPr>
        <w:t xml:space="preserve"> неудовлетворительный результат с последующей успешной пересдачей: география-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F5E49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4A417D" w:rsidRPr="004A417D" w:rsidRDefault="004A417D" w:rsidP="004A417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417D">
        <w:rPr>
          <w:rFonts w:ascii="Times New Roman" w:hAnsi="Times New Roman" w:cs="Times New Roman"/>
          <w:b/>
          <w:sz w:val="28"/>
          <w:szCs w:val="28"/>
          <w:lang w:val="ru-RU"/>
        </w:rPr>
        <w:t>Результаты государственной итоговой аттестации в форме единого государственного экзамена (ЕГЭ) выпускников 11-го класса за 2021-2022учебный год.</w:t>
      </w:r>
    </w:p>
    <w:p w:rsidR="004A417D" w:rsidRDefault="004A417D" w:rsidP="004A417D">
      <w:pPr>
        <w:pStyle w:val="a3"/>
        <w:spacing w:before="0" w:beforeAutospacing="0" w:after="0" w:afterAutospacing="0"/>
        <w:ind w:firstLine="648"/>
        <w:jc w:val="both"/>
      </w:pPr>
      <w:proofErr w:type="gramStart"/>
      <w:r>
        <w:t>На конец</w:t>
      </w:r>
      <w:proofErr w:type="gramEnd"/>
      <w:r>
        <w:t xml:space="preserve"> 2021-2022 учебного года в 11-м классе обучалось 13 учеников.  Все выпускники были допущены к государственной итоговой аттестации, 12 выпускников получили аттестат о среднем общем образовании, 1 выпускник получил справку</w:t>
      </w:r>
    </w:p>
    <w:p w:rsidR="004A417D" w:rsidRDefault="004A417D" w:rsidP="004A417D">
      <w:pPr>
        <w:pStyle w:val="a3"/>
        <w:spacing w:before="0" w:beforeAutospacing="0" w:after="0" w:afterAutospacing="0"/>
        <w:jc w:val="both"/>
      </w:pPr>
      <w:r>
        <w:t xml:space="preserve"> (отказ от пересдачи базовой математики в сентябрьские сроки) </w:t>
      </w:r>
    </w:p>
    <w:p w:rsidR="004A417D" w:rsidRDefault="004A417D" w:rsidP="004A417D">
      <w:pPr>
        <w:pStyle w:val="a3"/>
        <w:spacing w:before="0" w:beforeAutospacing="0" w:after="0" w:afterAutospacing="0"/>
        <w:ind w:firstLine="648"/>
        <w:jc w:val="both"/>
      </w:pPr>
      <w:r>
        <w:t>Ч</w:t>
      </w:r>
      <w:r w:rsidRPr="003505DE">
        <w:t>исленность выпускников, имеющих в аттестате только "4" и "5"</w:t>
      </w:r>
      <w:r>
        <w:t>- 3 человека, это 23%,такой же результат и в прошлом учебном году.</w:t>
      </w:r>
    </w:p>
    <w:p w:rsidR="004A417D" w:rsidRDefault="004A417D" w:rsidP="004A417D">
      <w:pPr>
        <w:pStyle w:val="a3"/>
        <w:spacing w:before="0" w:beforeAutospacing="0" w:after="0" w:afterAutospacing="0"/>
        <w:ind w:firstLine="648"/>
        <w:jc w:val="both"/>
      </w:pPr>
      <w:r w:rsidRPr="001B039F">
        <w:t>Все выпускники 11-х классов получили «зачет» по итоговому сочинению и были допущены к государственной итоговой аттестации.</w:t>
      </w:r>
    </w:p>
    <w:p w:rsidR="004A417D" w:rsidRDefault="004A417D" w:rsidP="004A417D">
      <w:pPr>
        <w:pStyle w:val="a3"/>
        <w:spacing w:before="0" w:beforeAutospacing="0" w:after="0" w:afterAutospacing="0"/>
        <w:ind w:firstLine="648"/>
        <w:jc w:val="both"/>
      </w:pPr>
      <w:r w:rsidRPr="001B039F">
        <w:t xml:space="preserve">В 11 классе обучение велось по универсальному профилю по базовым учебным программам, расширение и углубление учебного материала по русскому языку, математике, физике и обществознанию проходило за счет элективных школьных курсов. </w:t>
      </w:r>
    </w:p>
    <w:p w:rsidR="004A417D" w:rsidRPr="001B039F" w:rsidRDefault="004A417D" w:rsidP="004A417D">
      <w:pPr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B039F">
        <w:rPr>
          <w:rFonts w:ascii="Times New Roman" w:hAnsi="Times New Roman"/>
          <w:b/>
          <w:sz w:val="24"/>
          <w:szCs w:val="24"/>
          <w:lang w:val="ru-RU"/>
        </w:rPr>
        <w:t>Выбор предметов на ЕГЭ</w:t>
      </w:r>
    </w:p>
    <w:tbl>
      <w:tblPr>
        <w:tblW w:w="907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701"/>
        <w:gridCol w:w="1985"/>
        <w:gridCol w:w="1985"/>
      </w:tblGrid>
      <w:tr w:rsidR="004A417D" w:rsidTr="004A417D">
        <w:trPr>
          <w:gridAfter w:val="1"/>
          <w:wAfter w:w="1985" w:type="dxa"/>
          <w:trHeight w:hRule="exact" w:val="102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11"/>
              </w:rPr>
            </w:pPr>
            <w:proofErr w:type="spellStart"/>
            <w:r w:rsidRPr="00287129">
              <w:rPr>
                <w:rFonts w:ascii="Times New Roman" w:hAnsi="Times New Roman" w:cs="Times New Roman"/>
                <w:spacing w:val="-11"/>
              </w:rPr>
              <w:t>предмет</w:t>
            </w:r>
            <w:proofErr w:type="spellEnd"/>
          </w:p>
          <w:p w:rsidR="004A417D" w:rsidRPr="00287129" w:rsidRDefault="004A417D" w:rsidP="00C6498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287129">
              <w:rPr>
                <w:rFonts w:ascii="Times New Roman" w:hAnsi="Times New Roman" w:cs="Times New Roman"/>
                <w:spacing w:val="-1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rPr>
                <w:rFonts w:ascii="Times New Roman" w:hAnsi="Times New Roman" w:cs="Times New Roman"/>
                <w:spacing w:val="-25"/>
              </w:rPr>
            </w:pPr>
            <w:proofErr w:type="spellStart"/>
            <w:r>
              <w:rPr>
                <w:rFonts w:ascii="Times New Roman" w:hAnsi="Times New Roman" w:cs="Times New Roman"/>
                <w:spacing w:val="-25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pacing w:val="-25"/>
              </w:rPr>
              <w:t xml:space="preserve"> </w:t>
            </w:r>
            <w:proofErr w:type="spellStart"/>
            <w:r w:rsidRPr="00287129">
              <w:rPr>
                <w:rFonts w:ascii="Times New Roman" w:hAnsi="Times New Roman" w:cs="Times New Roman"/>
                <w:spacing w:val="-25"/>
              </w:rPr>
              <w:t>учащихся</w:t>
            </w:r>
            <w:proofErr w:type="spellEnd"/>
            <w:r w:rsidRPr="00287129">
              <w:rPr>
                <w:rFonts w:ascii="Times New Roman" w:hAnsi="Times New Roman" w:cs="Times New Roman"/>
                <w:spacing w:val="-25"/>
              </w:rPr>
              <w:t xml:space="preserve">, </w:t>
            </w:r>
            <w:proofErr w:type="spellStart"/>
            <w:r w:rsidRPr="00287129">
              <w:rPr>
                <w:rFonts w:ascii="Times New Roman" w:hAnsi="Times New Roman" w:cs="Times New Roman"/>
                <w:spacing w:val="-25"/>
              </w:rPr>
              <w:t>изучающих</w:t>
            </w:r>
            <w:proofErr w:type="spellEnd"/>
            <w:r w:rsidRPr="00287129">
              <w:rPr>
                <w:rFonts w:ascii="Times New Roman" w:hAnsi="Times New Roman" w:cs="Times New Roman"/>
                <w:spacing w:val="-25"/>
              </w:rPr>
              <w:t xml:space="preserve"> </w:t>
            </w:r>
            <w:proofErr w:type="spellStart"/>
            <w:r w:rsidRPr="00287129">
              <w:rPr>
                <w:rFonts w:ascii="Times New Roman" w:hAnsi="Times New Roman" w:cs="Times New Roman"/>
                <w:spacing w:val="-25"/>
              </w:rPr>
              <w:t>предмет</w:t>
            </w:r>
            <w:proofErr w:type="spellEnd"/>
          </w:p>
          <w:p w:rsidR="004A417D" w:rsidRPr="00287129" w:rsidRDefault="004A417D" w:rsidP="00C6498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7129">
              <w:rPr>
                <w:rFonts w:ascii="Times New Roman" w:hAnsi="Times New Roman" w:cs="Times New Roman"/>
                <w:spacing w:val="-25"/>
              </w:rPr>
              <w:t xml:space="preserve"> </w:t>
            </w:r>
          </w:p>
          <w:p w:rsidR="004A417D" w:rsidRPr="00287129" w:rsidRDefault="004A417D" w:rsidP="00C649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417D" w:rsidRDefault="004A417D" w:rsidP="00C64988">
            <w:pPr>
              <w:shd w:val="clear" w:color="auto" w:fill="FFFFFF"/>
              <w:rPr>
                <w:rFonts w:ascii="Times New Roman" w:hAnsi="Times New Roman" w:cs="Times New Roman"/>
                <w:spacing w:val="-25"/>
              </w:rPr>
            </w:pPr>
          </w:p>
        </w:tc>
      </w:tr>
      <w:tr w:rsidR="004A417D" w:rsidRPr="00FA1215" w:rsidTr="004A417D">
        <w:trPr>
          <w:trHeight w:hRule="exact" w:val="1198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rPr>
                <w:rFonts w:ascii="Times New Roman" w:hAnsi="Times New Roman" w:cs="Times New Roman"/>
                <w:spacing w:val="-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17D" w:rsidRPr="001B039F" w:rsidRDefault="004A417D" w:rsidP="00C64988">
            <w:pPr>
              <w:shd w:val="clear" w:color="auto" w:fill="FFFFFF"/>
              <w:rPr>
                <w:rFonts w:ascii="Times New Roman" w:hAnsi="Times New Roman" w:cs="Times New Roman"/>
                <w:spacing w:val="-25"/>
                <w:lang w:val="ru-RU"/>
              </w:rPr>
            </w:pPr>
            <w:r w:rsidRPr="001B039F">
              <w:rPr>
                <w:rFonts w:ascii="Times New Roman" w:hAnsi="Times New Roman" w:cs="Times New Roman"/>
                <w:spacing w:val="-25"/>
                <w:lang w:val="ru-RU"/>
              </w:rPr>
              <w:t xml:space="preserve">  Количество    учащихся, выбравших</w:t>
            </w:r>
            <w:r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1B039F">
              <w:rPr>
                <w:rFonts w:ascii="Times New Roman" w:hAnsi="Times New Roman" w:cs="Times New Roman"/>
                <w:spacing w:val="-25"/>
                <w:lang w:val="ru-RU"/>
              </w:rPr>
              <w:t xml:space="preserve"> экзамен</w:t>
            </w:r>
            <w:r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1B039F">
              <w:rPr>
                <w:rFonts w:ascii="Times New Roman" w:hAnsi="Times New Roman" w:cs="Times New Roman"/>
                <w:spacing w:val="-25"/>
                <w:lang w:val="ru-RU"/>
              </w:rPr>
              <w:t xml:space="preserve"> в форме ЕГЭ</w:t>
            </w:r>
          </w:p>
          <w:p w:rsidR="004A417D" w:rsidRPr="001B039F" w:rsidRDefault="004A417D" w:rsidP="00C64988">
            <w:pPr>
              <w:shd w:val="clear" w:color="auto" w:fill="FFFFFF"/>
              <w:rPr>
                <w:rFonts w:ascii="Times New Roman" w:hAnsi="Times New Roman" w:cs="Times New Roman"/>
                <w:spacing w:val="-25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17D" w:rsidRPr="001B039F" w:rsidRDefault="004A417D" w:rsidP="00C64988">
            <w:pPr>
              <w:shd w:val="clear" w:color="auto" w:fill="FFFFFF"/>
              <w:rPr>
                <w:rFonts w:ascii="Times New Roman" w:hAnsi="Times New Roman" w:cs="Times New Roman"/>
                <w:spacing w:val="-25"/>
                <w:lang w:val="ru-RU"/>
              </w:rPr>
            </w:pPr>
            <w:r w:rsidRPr="001B039F">
              <w:rPr>
                <w:rFonts w:ascii="Times New Roman" w:hAnsi="Times New Roman" w:cs="Times New Roman"/>
                <w:lang w:val="ru-RU"/>
              </w:rPr>
              <w:t xml:space="preserve">% от числа, </w:t>
            </w:r>
            <w:proofErr w:type="gramStart"/>
            <w:r w:rsidRPr="001B039F">
              <w:rPr>
                <w:rFonts w:ascii="Times New Roman" w:hAnsi="Times New Roman" w:cs="Times New Roman"/>
                <w:lang w:val="ru-RU"/>
              </w:rPr>
              <w:t>изучающих</w:t>
            </w:r>
            <w:proofErr w:type="gramEnd"/>
            <w:r w:rsidRPr="001B039F">
              <w:rPr>
                <w:rFonts w:ascii="Times New Roman" w:hAnsi="Times New Roman" w:cs="Times New Roman"/>
                <w:lang w:val="ru-RU"/>
              </w:rPr>
              <w:t xml:space="preserve"> данный предмет</w:t>
            </w:r>
          </w:p>
        </w:tc>
      </w:tr>
      <w:tr w:rsidR="004A417D" w:rsidTr="004A417D">
        <w:trPr>
          <w:trHeight w:hRule="exact" w:val="37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1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7D" w:rsidRPr="002146F8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7D" w:rsidRPr="002146F8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9"/>
              </w:rPr>
            </w:pPr>
            <w:r>
              <w:rPr>
                <w:rFonts w:ascii="Times New Roman" w:hAnsi="Times New Roman" w:cs="Times New Roman"/>
                <w:w w:val="89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9"/>
              </w:rPr>
            </w:pPr>
            <w:r>
              <w:rPr>
                <w:rFonts w:ascii="Times New Roman" w:hAnsi="Times New Roman" w:cs="Times New Roman"/>
                <w:w w:val="89"/>
              </w:rPr>
              <w:t>100</w:t>
            </w:r>
          </w:p>
        </w:tc>
      </w:tr>
      <w:tr w:rsidR="004A417D" w:rsidTr="004A417D">
        <w:trPr>
          <w:trHeight w:hRule="exact" w:val="33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87129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871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87129">
              <w:rPr>
                <w:rFonts w:ascii="Times New Roman" w:hAnsi="Times New Roman" w:cs="Times New Roman"/>
              </w:rPr>
              <w:t>профиль</w:t>
            </w:r>
            <w:proofErr w:type="spellEnd"/>
            <w:r w:rsidRPr="00287129">
              <w:rPr>
                <w:rFonts w:ascii="Times New Roman" w:hAnsi="Times New Roman" w:cs="Times New Roman"/>
              </w:rPr>
              <w:t>)</w:t>
            </w:r>
          </w:p>
          <w:p w:rsidR="004A417D" w:rsidRPr="00287129" w:rsidRDefault="004A417D" w:rsidP="00C649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7D" w:rsidRDefault="004A417D" w:rsidP="00C64988">
            <w:pPr>
              <w:jc w:val="center"/>
            </w:pPr>
            <w:r>
              <w:rPr>
                <w:rFonts w:ascii="Times New Roman" w:hAnsi="Times New Roman" w:cs="Times New Roman"/>
                <w:spacing w:val="-25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4A417D" w:rsidTr="004A417D">
        <w:trPr>
          <w:trHeight w:hRule="exact"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87129">
              <w:rPr>
                <w:rFonts w:ascii="Times New Roman" w:hAnsi="Times New Roman" w:cs="Times New Roman"/>
                <w:spacing w:val="-11"/>
              </w:rPr>
              <w:t>Обществознание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7D" w:rsidRDefault="004A417D" w:rsidP="00C64988">
            <w:pPr>
              <w:jc w:val="center"/>
            </w:pPr>
            <w:r w:rsidRPr="000377C0">
              <w:rPr>
                <w:rFonts w:ascii="Times New Roman" w:hAnsi="Times New Roman" w:cs="Times New Roman"/>
                <w:spacing w:val="-25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54</w:t>
            </w:r>
          </w:p>
        </w:tc>
      </w:tr>
      <w:tr w:rsidR="004A417D" w:rsidTr="004A417D">
        <w:trPr>
          <w:trHeight w:hRule="exact"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7D" w:rsidRDefault="004A417D" w:rsidP="00C64988">
            <w:pPr>
              <w:shd w:val="clear" w:color="auto" w:fill="FFFFFF"/>
              <w:rPr>
                <w:rFonts w:ascii="Times New Roman" w:hAnsi="Times New Roman" w:cs="Times New Roman"/>
                <w:spacing w:val="-1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</w:rPr>
              <w:t>География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7D" w:rsidRPr="000377C0" w:rsidRDefault="004A417D" w:rsidP="00C64988">
            <w:pPr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A417D" w:rsidTr="004A417D">
        <w:trPr>
          <w:trHeight w:hRule="exact"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7D" w:rsidRDefault="004A417D" w:rsidP="00C64988">
            <w:pPr>
              <w:shd w:val="clear" w:color="auto" w:fill="FFFFFF"/>
              <w:rPr>
                <w:rFonts w:ascii="Times New Roman" w:hAnsi="Times New Roman" w:cs="Times New Roman"/>
                <w:spacing w:val="-13"/>
              </w:rPr>
            </w:pPr>
            <w:proofErr w:type="spellStart"/>
            <w:r>
              <w:rPr>
                <w:rFonts w:ascii="Times New Roman" w:hAnsi="Times New Roman" w:cs="Times New Roman"/>
                <w:spacing w:val="-13"/>
              </w:rPr>
              <w:t>Информатика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7D" w:rsidRDefault="004A417D" w:rsidP="00C64988">
            <w:pPr>
              <w:jc w:val="center"/>
            </w:pPr>
            <w:r w:rsidRPr="000377C0">
              <w:rPr>
                <w:rFonts w:ascii="Times New Roman" w:hAnsi="Times New Roman" w:cs="Times New Roman"/>
                <w:spacing w:val="-25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A417D" w:rsidTr="004A417D">
        <w:trPr>
          <w:trHeight w:hRule="exact" w:val="37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3"/>
              </w:rPr>
              <w:t>Физика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7D" w:rsidRDefault="004A417D" w:rsidP="00C64988">
            <w:pPr>
              <w:jc w:val="center"/>
            </w:pPr>
            <w:r w:rsidRPr="000377C0">
              <w:rPr>
                <w:rFonts w:ascii="Times New Roman" w:hAnsi="Times New Roman" w:cs="Times New Roman"/>
                <w:spacing w:val="-25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15</w:t>
            </w:r>
          </w:p>
        </w:tc>
      </w:tr>
      <w:tr w:rsidR="004A417D" w:rsidTr="004A417D">
        <w:trPr>
          <w:trHeight w:hRule="exact" w:val="272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</w:rPr>
              <w:t>История</w:t>
            </w:r>
            <w:proofErr w:type="spellEnd"/>
          </w:p>
          <w:p w:rsidR="004A417D" w:rsidRPr="00287129" w:rsidRDefault="004A417D" w:rsidP="00C649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7D" w:rsidRDefault="004A417D" w:rsidP="00C64988">
            <w:pPr>
              <w:jc w:val="center"/>
            </w:pPr>
            <w:r w:rsidRPr="000377C0">
              <w:rPr>
                <w:rFonts w:ascii="Times New Roman" w:hAnsi="Times New Roman" w:cs="Times New Roman"/>
                <w:spacing w:val="-25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8</w:t>
            </w:r>
          </w:p>
        </w:tc>
      </w:tr>
      <w:tr w:rsidR="004A417D" w:rsidTr="004A417D">
        <w:trPr>
          <w:trHeight w:hRule="exact" w:val="38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7D" w:rsidRDefault="004A417D" w:rsidP="00C64988">
            <w:pPr>
              <w:jc w:val="center"/>
            </w:pPr>
            <w:r w:rsidRPr="000377C0">
              <w:rPr>
                <w:rFonts w:ascii="Times New Roman" w:hAnsi="Times New Roman" w:cs="Times New Roman"/>
                <w:spacing w:val="-25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17D" w:rsidRPr="00287129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8</w:t>
            </w:r>
          </w:p>
        </w:tc>
      </w:tr>
      <w:tr w:rsidR="004A417D" w:rsidTr="004A417D">
        <w:trPr>
          <w:trHeight w:hRule="exact" w:val="38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7D" w:rsidRDefault="004A417D" w:rsidP="00C64988">
            <w:pPr>
              <w:shd w:val="clear" w:color="auto" w:fill="FFFFFF"/>
              <w:rPr>
                <w:rFonts w:ascii="Times New Roman" w:hAnsi="Times New Roman" w:cs="Times New Roman"/>
                <w:spacing w:val="-13"/>
              </w:rPr>
            </w:pPr>
            <w:proofErr w:type="spellStart"/>
            <w:r>
              <w:rPr>
                <w:rFonts w:ascii="Times New Roman" w:hAnsi="Times New Roman" w:cs="Times New Roman"/>
                <w:spacing w:val="-13"/>
              </w:rPr>
              <w:t>Химия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17D" w:rsidRDefault="004A417D" w:rsidP="00C64988">
            <w:pPr>
              <w:jc w:val="center"/>
            </w:pPr>
            <w:r w:rsidRPr="000377C0">
              <w:rPr>
                <w:rFonts w:ascii="Times New Roman" w:hAnsi="Times New Roman" w:cs="Times New Roman"/>
                <w:spacing w:val="-25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</w:rPr>
            </w:pPr>
            <w:r>
              <w:rPr>
                <w:rFonts w:ascii="Times New Roman" w:hAnsi="Times New Roman" w:cs="Times New Roman"/>
                <w:spacing w:val="-25"/>
              </w:rPr>
              <w:t>8</w:t>
            </w:r>
          </w:p>
        </w:tc>
      </w:tr>
    </w:tbl>
    <w:p w:rsidR="004A417D" w:rsidRPr="000228DD" w:rsidRDefault="004A417D" w:rsidP="004A417D">
      <w:pPr>
        <w:pStyle w:val="a4"/>
        <w:jc w:val="both"/>
      </w:pPr>
      <w:r w:rsidRPr="000228DD">
        <w:t>Итого, кроме обязательн</w:t>
      </w:r>
      <w:r>
        <w:t>ого (русского языка)</w:t>
      </w:r>
      <w:r w:rsidRPr="000228DD">
        <w:t>, выбрали:</w:t>
      </w:r>
    </w:p>
    <w:p w:rsidR="004A417D" w:rsidRPr="000228DD" w:rsidRDefault="004A417D" w:rsidP="004A417D">
      <w:pPr>
        <w:pStyle w:val="a4"/>
        <w:jc w:val="both"/>
      </w:pPr>
      <w:r w:rsidRPr="000228DD">
        <w:t>один предмет для сдачи ЕГЭ-</w:t>
      </w:r>
      <w:r>
        <w:t>4</w:t>
      </w:r>
      <w:r w:rsidRPr="000228DD">
        <w:t>человек</w:t>
      </w:r>
      <w:r>
        <w:t>а</w:t>
      </w:r>
      <w:r w:rsidRPr="000228DD">
        <w:t xml:space="preserve"> (</w:t>
      </w:r>
      <w:r>
        <w:t>31</w:t>
      </w:r>
      <w:r w:rsidRPr="000228DD">
        <w:t>%)</w:t>
      </w:r>
    </w:p>
    <w:p w:rsidR="004A417D" w:rsidRPr="000228DD" w:rsidRDefault="004A417D" w:rsidP="004A417D">
      <w:pPr>
        <w:pStyle w:val="a4"/>
        <w:jc w:val="both"/>
      </w:pPr>
      <w:r w:rsidRPr="000228DD">
        <w:t xml:space="preserve">                 два предмета- </w:t>
      </w:r>
      <w:r>
        <w:t>8</w:t>
      </w:r>
      <w:r w:rsidRPr="000228DD">
        <w:t>(</w:t>
      </w:r>
      <w:r>
        <w:t>61</w:t>
      </w:r>
      <w:r w:rsidRPr="000228DD">
        <w:t>%)</w:t>
      </w:r>
    </w:p>
    <w:p w:rsidR="004A417D" w:rsidRPr="000228DD" w:rsidRDefault="004A417D" w:rsidP="004A417D">
      <w:pPr>
        <w:pStyle w:val="a4"/>
        <w:jc w:val="both"/>
      </w:pPr>
      <w:r w:rsidRPr="000228DD">
        <w:t xml:space="preserve">                 три предмета-  </w:t>
      </w:r>
      <w:r>
        <w:t>0</w:t>
      </w:r>
    </w:p>
    <w:p w:rsidR="004A417D" w:rsidRPr="000228DD" w:rsidRDefault="004A417D" w:rsidP="004A417D">
      <w:pPr>
        <w:pStyle w:val="a4"/>
        <w:jc w:val="both"/>
      </w:pPr>
      <w:r w:rsidRPr="000228DD">
        <w:t xml:space="preserve">                 не выбрали -</w:t>
      </w:r>
      <w:r>
        <w:t>1(8%)</w:t>
      </w:r>
    </w:p>
    <w:p w:rsidR="004A417D" w:rsidRPr="000228DD" w:rsidRDefault="004A417D" w:rsidP="004A417D">
      <w:pPr>
        <w:pStyle w:val="style416"/>
        <w:ind w:left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228D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</w:t>
      </w:r>
    </w:p>
    <w:p w:rsidR="004A417D" w:rsidRDefault="004A417D" w:rsidP="004A417D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Статистические данные о выпускниках 11 класса за последние 5 лет</w:t>
      </w:r>
      <w:proofErr w:type="gramEnd"/>
    </w:p>
    <w:p w:rsidR="004A417D" w:rsidRDefault="004A417D" w:rsidP="004A417D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417D" w:rsidRPr="001B039F" w:rsidRDefault="004A417D" w:rsidP="004A417D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417D" w:rsidRPr="00414105" w:rsidRDefault="004A417D" w:rsidP="004A417D">
      <w:pPr>
        <w:pStyle w:val="a3"/>
        <w:spacing w:before="150" w:beforeAutospacing="0" w:after="150" w:afterAutospacing="0" w:line="315" w:lineRule="atLeast"/>
        <w:jc w:val="center"/>
        <w:rPr>
          <w:b/>
        </w:rPr>
      </w:pPr>
      <w:r w:rsidRPr="00414105">
        <w:rPr>
          <w:b/>
        </w:rPr>
        <w:lastRenderedPageBreak/>
        <w:t>Сравнительный анализ</w:t>
      </w:r>
      <w:r>
        <w:rPr>
          <w:b/>
        </w:rPr>
        <w:t xml:space="preserve"> за 5 лет</w:t>
      </w:r>
    </w:p>
    <w:tbl>
      <w:tblPr>
        <w:tblStyle w:val="a6"/>
        <w:tblW w:w="0" w:type="auto"/>
        <w:tblInd w:w="-176" w:type="dxa"/>
        <w:tblLook w:val="04A0"/>
      </w:tblPr>
      <w:tblGrid>
        <w:gridCol w:w="868"/>
        <w:gridCol w:w="1580"/>
        <w:gridCol w:w="1580"/>
        <w:gridCol w:w="1608"/>
        <w:gridCol w:w="1580"/>
        <w:gridCol w:w="1580"/>
        <w:gridCol w:w="1355"/>
      </w:tblGrid>
      <w:tr w:rsidR="004A417D" w:rsidRPr="00C65ED3" w:rsidTr="00C64988">
        <w:tc>
          <w:tcPr>
            <w:tcW w:w="964" w:type="dxa"/>
          </w:tcPr>
          <w:p w:rsidR="004A417D" w:rsidRPr="00C65ED3" w:rsidRDefault="004A417D" w:rsidP="00C64988">
            <w:pPr>
              <w:pStyle w:val="a3"/>
              <w:spacing w:before="150" w:after="150" w:line="315" w:lineRule="atLeast"/>
              <w:jc w:val="both"/>
            </w:pPr>
          </w:p>
        </w:tc>
        <w:tc>
          <w:tcPr>
            <w:tcW w:w="1629" w:type="dxa"/>
          </w:tcPr>
          <w:p w:rsidR="004A417D" w:rsidRPr="004A417D" w:rsidRDefault="004A417D" w:rsidP="00C64988">
            <w:pPr>
              <w:jc w:val="center"/>
              <w:rPr>
                <w:sz w:val="22"/>
                <w:szCs w:val="22"/>
                <w:lang w:val="ru-RU"/>
              </w:rPr>
            </w:pPr>
            <w:r w:rsidRPr="004A417D">
              <w:rPr>
                <w:sz w:val="22"/>
                <w:szCs w:val="22"/>
                <w:lang w:val="ru-RU"/>
              </w:rPr>
              <w:t>Число выпускников,</w:t>
            </w:r>
          </w:p>
          <w:p w:rsidR="004A417D" w:rsidRPr="00424899" w:rsidRDefault="004A417D" w:rsidP="00C64988">
            <w:pPr>
              <w:pStyle w:val="a3"/>
              <w:spacing w:before="150" w:after="150" w:line="315" w:lineRule="atLeast"/>
              <w:jc w:val="both"/>
              <w:rPr>
                <w:sz w:val="22"/>
                <w:szCs w:val="22"/>
              </w:rPr>
            </w:pPr>
            <w:proofErr w:type="gramStart"/>
            <w:r w:rsidRPr="00424899">
              <w:rPr>
                <w:sz w:val="22"/>
                <w:szCs w:val="22"/>
              </w:rPr>
              <w:t>допущенных до экзаменов</w:t>
            </w:r>
            <w:proofErr w:type="gramEnd"/>
          </w:p>
        </w:tc>
        <w:tc>
          <w:tcPr>
            <w:tcW w:w="1629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proofErr w:type="spellStart"/>
            <w:r w:rsidRPr="00424899">
              <w:rPr>
                <w:sz w:val="22"/>
                <w:szCs w:val="22"/>
              </w:rPr>
              <w:t>Число</w:t>
            </w:r>
            <w:proofErr w:type="spellEnd"/>
            <w:r w:rsidRPr="00424899">
              <w:rPr>
                <w:sz w:val="22"/>
                <w:szCs w:val="22"/>
              </w:rPr>
              <w:t xml:space="preserve"> </w:t>
            </w:r>
            <w:proofErr w:type="spellStart"/>
            <w:r w:rsidRPr="00424899">
              <w:rPr>
                <w:sz w:val="22"/>
                <w:szCs w:val="22"/>
              </w:rPr>
              <w:t>выпускников</w:t>
            </w:r>
            <w:proofErr w:type="spellEnd"/>
            <w:r w:rsidRPr="00424899">
              <w:rPr>
                <w:sz w:val="22"/>
                <w:szCs w:val="22"/>
              </w:rPr>
              <w:t>,</w:t>
            </w:r>
          </w:p>
          <w:p w:rsidR="004A417D" w:rsidRPr="00424899" w:rsidRDefault="004A417D" w:rsidP="00C64988">
            <w:pPr>
              <w:pStyle w:val="a3"/>
              <w:spacing w:before="150" w:after="150" w:line="315" w:lineRule="atLeast"/>
              <w:jc w:val="both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проходивших ГИА</w:t>
            </w:r>
          </w:p>
        </w:tc>
        <w:tc>
          <w:tcPr>
            <w:tcW w:w="1662" w:type="dxa"/>
          </w:tcPr>
          <w:p w:rsidR="004A417D" w:rsidRPr="004A417D" w:rsidRDefault="004A417D" w:rsidP="00C64988">
            <w:pPr>
              <w:jc w:val="center"/>
              <w:rPr>
                <w:sz w:val="22"/>
                <w:szCs w:val="22"/>
                <w:lang w:val="ru-RU"/>
              </w:rPr>
            </w:pPr>
            <w:r w:rsidRPr="004A417D">
              <w:rPr>
                <w:sz w:val="22"/>
                <w:szCs w:val="22"/>
                <w:lang w:val="ru-RU"/>
              </w:rPr>
              <w:t>Число выпускников,</w:t>
            </w:r>
          </w:p>
          <w:p w:rsidR="004A417D" w:rsidRPr="00424899" w:rsidRDefault="004A417D" w:rsidP="00C64988">
            <w:pPr>
              <w:pStyle w:val="a3"/>
              <w:spacing w:before="150" w:after="150" w:line="315" w:lineRule="atLeast"/>
              <w:jc w:val="both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сдавших ЕГЭ</w:t>
            </w:r>
          </w:p>
          <w:p w:rsidR="004A417D" w:rsidRPr="00424899" w:rsidRDefault="004A417D" w:rsidP="00C64988">
            <w:pPr>
              <w:pStyle w:val="a3"/>
              <w:spacing w:before="150" w:after="150" w:line="315" w:lineRule="atLeast"/>
              <w:jc w:val="both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по обязательным предметам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pStyle w:val="a3"/>
              <w:spacing w:before="150" w:after="150" w:line="315" w:lineRule="atLeast"/>
              <w:jc w:val="both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Число выпускников, окончивших школу на «4» и «5»</w:t>
            </w:r>
          </w:p>
        </w:tc>
        <w:tc>
          <w:tcPr>
            <w:tcW w:w="1629" w:type="dxa"/>
          </w:tcPr>
          <w:p w:rsidR="004A417D" w:rsidRPr="004A417D" w:rsidRDefault="004A417D" w:rsidP="00C64988">
            <w:pPr>
              <w:rPr>
                <w:sz w:val="22"/>
                <w:szCs w:val="22"/>
                <w:lang w:val="ru-RU"/>
              </w:rPr>
            </w:pPr>
            <w:r w:rsidRPr="004A417D">
              <w:rPr>
                <w:sz w:val="22"/>
                <w:szCs w:val="22"/>
                <w:lang w:val="ru-RU"/>
              </w:rPr>
              <w:t>Число выпускников,</w:t>
            </w:r>
          </w:p>
          <w:p w:rsidR="004A417D" w:rsidRPr="00424899" w:rsidRDefault="004A417D" w:rsidP="00C64988">
            <w:pPr>
              <w:pStyle w:val="a3"/>
              <w:spacing w:before="150" w:after="150" w:line="315" w:lineRule="atLeast"/>
              <w:ind w:right="-39"/>
              <w:jc w:val="both"/>
              <w:rPr>
                <w:sz w:val="22"/>
                <w:szCs w:val="22"/>
              </w:rPr>
            </w:pPr>
            <w:proofErr w:type="gramStart"/>
            <w:r w:rsidRPr="00424899">
              <w:rPr>
                <w:sz w:val="22"/>
                <w:szCs w:val="22"/>
              </w:rPr>
              <w:t>окончивших</w:t>
            </w:r>
            <w:proofErr w:type="gramEnd"/>
            <w:r w:rsidRPr="00424899">
              <w:rPr>
                <w:sz w:val="22"/>
                <w:szCs w:val="22"/>
              </w:rPr>
              <w:t xml:space="preserve"> школу со справкой</w:t>
            </w:r>
          </w:p>
        </w:tc>
        <w:tc>
          <w:tcPr>
            <w:tcW w:w="1396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proofErr w:type="spellStart"/>
            <w:r w:rsidRPr="00424899">
              <w:rPr>
                <w:sz w:val="22"/>
                <w:szCs w:val="22"/>
              </w:rPr>
              <w:t>Число</w:t>
            </w:r>
            <w:proofErr w:type="spellEnd"/>
            <w:r w:rsidRPr="00424899">
              <w:rPr>
                <w:sz w:val="22"/>
                <w:szCs w:val="22"/>
              </w:rPr>
              <w:t xml:space="preserve"> </w:t>
            </w:r>
            <w:proofErr w:type="spellStart"/>
            <w:r w:rsidRPr="00424899">
              <w:rPr>
                <w:sz w:val="22"/>
                <w:szCs w:val="22"/>
              </w:rPr>
              <w:t>медалистов</w:t>
            </w:r>
            <w:proofErr w:type="spellEnd"/>
          </w:p>
          <w:p w:rsidR="004A417D" w:rsidRPr="00424899" w:rsidRDefault="004A417D" w:rsidP="00C64988">
            <w:pPr>
              <w:pStyle w:val="a3"/>
              <w:spacing w:before="150" w:after="150" w:line="315" w:lineRule="atLeast"/>
              <w:jc w:val="both"/>
              <w:rPr>
                <w:sz w:val="22"/>
                <w:szCs w:val="22"/>
              </w:rPr>
            </w:pPr>
          </w:p>
        </w:tc>
      </w:tr>
      <w:tr w:rsidR="004A417D" w:rsidRPr="00C65ED3" w:rsidTr="00C64988">
        <w:tc>
          <w:tcPr>
            <w:tcW w:w="964" w:type="dxa"/>
          </w:tcPr>
          <w:p w:rsidR="004A417D" w:rsidRPr="00C65ED3" w:rsidRDefault="004A417D" w:rsidP="00C64988">
            <w:pPr>
              <w:pStyle w:val="a3"/>
              <w:spacing w:before="150" w:after="150" w:line="315" w:lineRule="atLeast"/>
              <w:ind w:right="-42"/>
              <w:jc w:val="both"/>
            </w:pPr>
            <w:r w:rsidRPr="00C65ED3">
              <w:t>2017-2018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25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25</w:t>
            </w:r>
          </w:p>
        </w:tc>
        <w:tc>
          <w:tcPr>
            <w:tcW w:w="1662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24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pStyle w:val="a3"/>
              <w:spacing w:before="150" w:after="150" w:line="315" w:lineRule="atLeast"/>
              <w:jc w:val="both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5(20%)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1</w:t>
            </w:r>
          </w:p>
        </w:tc>
      </w:tr>
      <w:tr w:rsidR="004A417D" w:rsidRPr="00C65ED3" w:rsidTr="00C64988">
        <w:trPr>
          <w:trHeight w:val="798"/>
        </w:trPr>
        <w:tc>
          <w:tcPr>
            <w:tcW w:w="964" w:type="dxa"/>
          </w:tcPr>
          <w:p w:rsidR="004A417D" w:rsidRPr="00C65ED3" w:rsidRDefault="004A417D" w:rsidP="00C64988">
            <w:pPr>
              <w:pStyle w:val="a3"/>
              <w:spacing w:before="150" w:after="150" w:line="315" w:lineRule="atLeast"/>
              <w:ind w:right="-42"/>
              <w:jc w:val="both"/>
            </w:pPr>
            <w:r w:rsidRPr="00C65ED3">
              <w:t>2018-2019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26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26</w:t>
            </w:r>
          </w:p>
        </w:tc>
        <w:tc>
          <w:tcPr>
            <w:tcW w:w="1662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25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pStyle w:val="a3"/>
              <w:spacing w:before="150" w:after="150" w:line="315" w:lineRule="atLeast"/>
              <w:jc w:val="both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7 (27%)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0</w:t>
            </w:r>
          </w:p>
        </w:tc>
      </w:tr>
      <w:tr w:rsidR="004A417D" w:rsidRPr="00C65ED3" w:rsidTr="00C64988">
        <w:tc>
          <w:tcPr>
            <w:tcW w:w="964" w:type="dxa"/>
          </w:tcPr>
          <w:p w:rsidR="004A417D" w:rsidRPr="00C65ED3" w:rsidRDefault="004A417D" w:rsidP="00C64988">
            <w:pPr>
              <w:pStyle w:val="a3"/>
              <w:spacing w:before="150" w:after="150" w:line="315" w:lineRule="atLeast"/>
              <w:ind w:right="-219"/>
              <w:jc w:val="both"/>
            </w:pPr>
            <w:r w:rsidRPr="00C65ED3">
              <w:t>2019-2020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17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13</w:t>
            </w:r>
          </w:p>
        </w:tc>
        <w:tc>
          <w:tcPr>
            <w:tcW w:w="1662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13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pStyle w:val="a3"/>
              <w:spacing w:before="150" w:after="150" w:line="315" w:lineRule="atLeast"/>
              <w:jc w:val="both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5(29%)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0</w:t>
            </w:r>
          </w:p>
        </w:tc>
      </w:tr>
      <w:tr w:rsidR="004A417D" w:rsidRPr="00C65ED3" w:rsidTr="00C64988">
        <w:tc>
          <w:tcPr>
            <w:tcW w:w="964" w:type="dxa"/>
          </w:tcPr>
          <w:p w:rsidR="004A417D" w:rsidRPr="00C65ED3" w:rsidRDefault="004A417D" w:rsidP="00C64988">
            <w:pPr>
              <w:pStyle w:val="a3"/>
              <w:spacing w:before="150" w:after="150" w:line="315" w:lineRule="atLeast"/>
              <w:ind w:right="-219"/>
              <w:jc w:val="both"/>
            </w:pPr>
            <w:r>
              <w:t>2020-2021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13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13</w:t>
            </w:r>
          </w:p>
        </w:tc>
        <w:tc>
          <w:tcPr>
            <w:tcW w:w="1662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13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pStyle w:val="a3"/>
              <w:spacing w:before="150" w:after="150" w:line="315" w:lineRule="atLeast"/>
              <w:jc w:val="both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3 (23%)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4A417D" w:rsidRPr="00424899" w:rsidRDefault="004A417D" w:rsidP="00C64988">
            <w:pPr>
              <w:jc w:val="center"/>
              <w:rPr>
                <w:sz w:val="22"/>
                <w:szCs w:val="22"/>
              </w:rPr>
            </w:pPr>
            <w:r w:rsidRPr="00424899">
              <w:rPr>
                <w:sz w:val="22"/>
                <w:szCs w:val="22"/>
              </w:rPr>
              <w:t>0</w:t>
            </w:r>
          </w:p>
        </w:tc>
      </w:tr>
      <w:tr w:rsidR="004A417D" w:rsidRPr="00C65ED3" w:rsidTr="00C64988">
        <w:tc>
          <w:tcPr>
            <w:tcW w:w="964" w:type="dxa"/>
          </w:tcPr>
          <w:p w:rsidR="004A417D" w:rsidRDefault="004A417D" w:rsidP="00C64988">
            <w:pPr>
              <w:pStyle w:val="a3"/>
              <w:spacing w:before="150" w:after="150" w:line="315" w:lineRule="atLeast"/>
              <w:ind w:right="-219"/>
              <w:jc w:val="both"/>
            </w:pPr>
            <w:r>
              <w:t>2021-2022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jc w:val="center"/>
            </w:pPr>
            <w:r>
              <w:t>13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jc w:val="center"/>
            </w:pPr>
            <w:r>
              <w:t>13</w:t>
            </w:r>
          </w:p>
        </w:tc>
        <w:tc>
          <w:tcPr>
            <w:tcW w:w="1662" w:type="dxa"/>
          </w:tcPr>
          <w:p w:rsidR="004A417D" w:rsidRPr="00424899" w:rsidRDefault="004A417D" w:rsidP="00C64988">
            <w:pPr>
              <w:jc w:val="center"/>
            </w:pPr>
            <w:r>
              <w:t>12</w:t>
            </w:r>
          </w:p>
        </w:tc>
        <w:tc>
          <w:tcPr>
            <w:tcW w:w="1629" w:type="dxa"/>
          </w:tcPr>
          <w:p w:rsidR="004A417D" w:rsidRPr="00424899" w:rsidRDefault="004A417D" w:rsidP="00C64988">
            <w:pPr>
              <w:pStyle w:val="a3"/>
              <w:spacing w:before="150" w:after="150" w:line="3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3(235)</w:t>
            </w:r>
          </w:p>
        </w:tc>
        <w:tc>
          <w:tcPr>
            <w:tcW w:w="1629" w:type="dxa"/>
          </w:tcPr>
          <w:p w:rsidR="004A417D" w:rsidRPr="00424899" w:rsidRDefault="004A417D" w:rsidP="00C64988">
            <w:r>
              <w:t>1</w:t>
            </w:r>
          </w:p>
        </w:tc>
        <w:tc>
          <w:tcPr>
            <w:tcW w:w="1396" w:type="dxa"/>
          </w:tcPr>
          <w:p w:rsidR="004A417D" w:rsidRPr="00424899" w:rsidRDefault="004A417D" w:rsidP="00C64988">
            <w:pPr>
              <w:jc w:val="center"/>
            </w:pPr>
            <w:r>
              <w:t>0</w:t>
            </w:r>
          </w:p>
        </w:tc>
      </w:tr>
    </w:tbl>
    <w:p w:rsidR="004A417D" w:rsidRPr="00424899" w:rsidRDefault="004A417D" w:rsidP="004A417D">
      <w:pPr>
        <w:pStyle w:val="a3"/>
        <w:spacing w:before="150" w:beforeAutospacing="0" w:after="150" w:afterAutospacing="0" w:line="315" w:lineRule="atLeast"/>
        <w:jc w:val="center"/>
        <w:rPr>
          <w:b/>
        </w:rPr>
      </w:pPr>
      <w:r w:rsidRPr="00424899">
        <w:rPr>
          <w:b/>
        </w:rPr>
        <w:t>Сравнительный анализ среднего балла ЕГЭ</w:t>
      </w:r>
    </w:p>
    <w:tbl>
      <w:tblPr>
        <w:tblW w:w="10360" w:type="dxa"/>
        <w:tblInd w:w="-176" w:type="dxa"/>
        <w:tblLook w:val="04A0"/>
      </w:tblPr>
      <w:tblGrid>
        <w:gridCol w:w="4146"/>
        <w:gridCol w:w="1679"/>
        <w:gridCol w:w="1485"/>
        <w:gridCol w:w="1525"/>
        <w:gridCol w:w="1525"/>
      </w:tblGrid>
      <w:tr w:rsidR="004A417D" w:rsidRPr="00575AAC" w:rsidTr="00C64988">
        <w:trPr>
          <w:trHeight w:val="150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 xml:space="preserve">МБОУ «СОШ №16» </w:t>
            </w:r>
          </w:p>
          <w:p w:rsidR="004A417D" w:rsidRPr="00424899" w:rsidRDefault="004A417D" w:rsidP="00C64988">
            <w:pPr>
              <w:rPr>
                <w:lang w:val="ru-RU"/>
              </w:rPr>
            </w:pPr>
            <w:r w:rsidRPr="00424899">
              <w:rPr>
                <w:rFonts w:ascii="Times New Roman" w:hAnsi="Times New Roman" w:cs="Times New Roman"/>
                <w:color w:val="000000"/>
                <w:lang w:val="ru-RU"/>
              </w:rPr>
              <w:t>2019 год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МБОУ «СОШ №16»</w:t>
            </w:r>
          </w:p>
          <w:p w:rsidR="004A417D" w:rsidRPr="00424899" w:rsidRDefault="004A417D" w:rsidP="00C64988">
            <w:r w:rsidRPr="00424899">
              <w:rPr>
                <w:rFonts w:ascii="Times New Roman" w:hAnsi="Times New Roman" w:cs="Times New Roman"/>
                <w:color w:val="000000"/>
                <w:lang w:val="ru-RU"/>
              </w:rPr>
              <w:t>2020 год</w:t>
            </w:r>
            <w:r w:rsidRPr="004248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МБОУ «СОШ №16»</w:t>
            </w:r>
          </w:p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4899">
              <w:rPr>
                <w:rFonts w:ascii="Times New Roman" w:hAnsi="Times New Roman" w:cs="Times New Roman"/>
                <w:color w:val="000000"/>
                <w:lang w:val="ru-RU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Default="004A417D" w:rsidP="00C6498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МАОУ «СОШ № 16»</w:t>
            </w:r>
          </w:p>
          <w:p w:rsidR="00F52EEF" w:rsidRPr="00A571F5" w:rsidRDefault="00F52EEF" w:rsidP="00C6498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2022</w:t>
            </w:r>
          </w:p>
        </w:tc>
      </w:tr>
      <w:tr w:rsidR="004A417D" w:rsidTr="00C64988">
        <w:trPr>
          <w:trHeight w:val="40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Русский</w:t>
            </w:r>
            <w:proofErr w:type="spellEnd"/>
            <w:r w:rsidRPr="00424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 xml:space="preserve">56    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841812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</w:p>
        </w:tc>
      </w:tr>
      <w:tr w:rsidR="004A417D" w:rsidTr="00C64988">
        <w:trPr>
          <w:trHeight w:val="33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7D" w:rsidRPr="00424899" w:rsidRDefault="004A417D" w:rsidP="00C649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Математика</w:t>
            </w:r>
            <w:proofErr w:type="spellEnd"/>
          </w:p>
          <w:p w:rsidR="004A417D" w:rsidRPr="00424899" w:rsidRDefault="004A417D" w:rsidP="00C649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профиль</w:t>
            </w:r>
            <w:proofErr w:type="spellEnd"/>
            <w:r w:rsidRPr="00424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D" w:rsidRPr="00424899" w:rsidRDefault="00F953F8" w:rsidP="00C6498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</w:t>
            </w:r>
            <w:r w:rsidR="004A417D" w:rsidRPr="00424899">
              <w:rPr>
                <w:rFonts w:ascii="Times New Roman" w:hAnsi="Times New Roman" w:cs="Times New Roman"/>
                <w:color w:val="000000"/>
                <w:lang w:val="ru-RU"/>
              </w:rPr>
              <w:t>45,7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F953F8" w:rsidP="00C649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</w:t>
            </w:r>
            <w:r w:rsidR="004A417D" w:rsidRPr="00424899">
              <w:rPr>
                <w:rFonts w:ascii="Times New Roman" w:hAnsi="Times New Roman" w:cs="Times New Roman"/>
                <w:color w:val="000000"/>
              </w:rPr>
              <w:t xml:space="preserve">38   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841812" w:rsidRDefault="004A417D" w:rsidP="00C6498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45</w:t>
            </w:r>
          </w:p>
        </w:tc>
      </w:tr>
      <w:tr w:rsidR="004A417D" w:rsidTr="00C64988">
        <w:trPr>
          <w:trHeight w:val="40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F52EEF" w:rsidRDefault="00F52EEF" w:rsidP="00C6498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</w:tr>
      <w:tr w:rsidR="004A417D" w:rsidRPr="00E44D9D" w:rsidTr="00C64988">
        <w:trPr>
          <w:trHeight w:val="40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417D" w:rsidTr="00C64988">
        <w:trPr>
          <w:trHeight w:val="40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История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F52EEF" w:rsidRDefault="00F52EEF" w:rsidP="00C6498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</w:tr>
      <w:tr w:rsidR="004A417D" w:rsidRPr="00E44D9D" w:rsidTr="00C64988">
        <w:trPr>
          <w:trHeight w:val="405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Химия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417D" w:rsidRPr="00E44D9D" w:rsidTr="00C64988">
        <w:trPr>
          <w:trHeight w:val="40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Биология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F52EEF" w:rsidRDefault="00F52EEF" w:rsidP="00C6498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</w:tr>
      <w:tr w:rsidR="004A417D" w:rsidTr="00C64988">
        <w:trPr>
          <w:trHeight w:val="40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Информатика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841812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44</w:t>
            </w:r>
          </w:p>
        </w:tc>
      </w:tr>
      <w:tr w:rsidR="004A417D" w:rsidTr="00C64988">
        <w:trPr>
          <w:trHeight w:val="40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7D" w:rsidRPr="00424899" w:rsidRDefault="004A417D" w:rsidP="00C649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Английский</w:t>
            </w:r>
            <w:proofErr w:type="spellEnd"/>
            <w:r w:rsidRPr="00424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4899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8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841812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4A417D" w:rsidTr="00C64988">
        <w:trPr>
          <w:trHeight w:val="40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D" w:rsidRPr="00841812" w:rsidRDefault="004A417D" w:rsidP="00C6498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География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424899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7D" w:rsidRPr="00841812" w:rsidRDefault="004A417D" w:rsidP="00C6498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</w:tr>
    </w:tbl>
    <w:p w:rsidR="009A67A1" w:rsidRDefault="004A417D" w:rsidP="004A417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11EE">
        <w:rPr>
          <w:rFonts w:ascii="Times New Roman" w:hAnsi="Times New Roman" w:cs="Times New Roman"/>
          <w:sz w:val="24"/>
          <w:szCs w:val="24"/>
          <w:lang w:val="ru-RU"/>
        </w:rPr>
        <w:t xml:space="preserve">          Выпускники нашей школы преодолели установленный минимальный порог не по всем предметам</w:t>
      </w:r>
      <w:r w:rsidR="009A67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67A1" w:rsidRDefault="009A67A1" w:rsidP="004A417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7A1" w:rsidRDefault="009A67A1" w:rsidP="004A417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7A1" w:rsidRDefault="009A67A1" w:rsidP="004A417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7A1" w:rsidRDefault="009A67A1" w:rsidP="004A417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7A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86913" cy="4688958"/>
            <wp:effectExtent l="19050" t="0" r="1383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A417D" w:rsidRPr="000111E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9A67A1" w:rsidRDefault="009A67A1" w:rsidP="004A417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7A1" w:rsidRPr="000111EE" w:rsidRDefault="009A67A1" w:rsidP="004A417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417D" w:rsidRDefault="004A417D" w:rsidP="004A417D">
      <w:pPr>
        <w:pStyle w:val="a3"/>
        <w:spacing w:before="0" w:beforeAutospacing="0" w:after="0" w:afterAutospacing="0" w:line="315" w:lineRule="atLeast"/>
        <w:jc w:val="both"/>
      </w:pPr>
      <w:r w:rsidRPr="00C775A9">
        <w:t xml:space="preserve">Результаты ЕГЭ </w:t>
      </w:r>
      <w:r>
        <w:t>2022</w:t>
      </w:r>
      <w:r w:rsidRPr="00C775A9">
        <w:t xml:space="preserve"> и качеств</w:t>
      </w:r>
      <w:r>
        <w:t>о</w:t>
      </w:r>
      <w:r w:rsidRPr="00C775A9">
        <w:t xml:space="preserve"> обуче</w:t>
      </w:r>
      <w:r>
        <w:t>ния</w:t>
      </w:r>
      <w:r w:rsidRPr="00C775A9">
        <w:t xml:space="preserve"> обучающихся 11-</w:t>
      </w:r>
      <w:r>
        <w:t>го</w:t>
      </w:r>
      <w:r w:rsidRPr="00C775A9">
        <w:t xml:space="preserve"> классов выявил ряд пробелов:</w:t>
      </w:r>
    </w:p>
    <w:p w:rsidR="004A417D" w:rsidRDefault="004A417D" w:rsidP="004A417D">
      <w:pPr>
        <w:pStyle w:val="a3"/>
        <w:spacing w:before="0" w:beforeAutospacing="0" w:after="0" w:afterAutospacing="0" w:line="315" w:lineRule="atLeast"/>
        <w:jc w:val="both"/>
      </w:pPr>
      <w:r>
        <w:t xml:space="preserve">- </w:t>
      </w:r>
      <w:r w:rsidRPr="00C775A9">
        <w:t xml:space="preserve">недостаточный уровень работы по индивидуализации и дифференциации обучения </w:t>
      </w:r>
      <w:proofErr w:type="gramStart"/>
      <w:r w:rsidRPr="00C775A9">
        <w:t>обучающихся</w:t>
      </w:r>
      <w:proofErr w:type="gramEnd"/>
      <w:r w:rsidRPr="00C775A9">
        <w:t xml:space="preserve">; </w:t>
      </w:r>
    </w:p>
    <w:p w:rsidR="004A417D" w:rsidRDefault="004A417D" w:rsidP="004A417D">
      <w:pPr>
        <w:pStyle w:val="a3"/>
        <w:spacing w:before="0" w:beforeAutospacing="0" w:after="0" w:afterAutospacing="0" w:line="315" w:lineRule="atLeast"/>
        <w:jc w:val="both"/>
      </w:pPr>
      <w:r>
        <w:t xml:space="preserve">- </w:t>
      </w:r>
      <w:r w:rsidRPr="00C775A9">
        <w:t xml:space="preserve">низкий уровень мотивации получения знаний у некоторых обучающихся; </w:t>
      </w:r>
      <w:r>
        <w:t xml:space="preserve"> </w:t>
      </w:r>
    </w:p>
    <w:p w:rsidR="004A417D" w:rsidRDefault="004A417D" w:rsidP="004A417D">
      <w:pPr>
        <w:pStyle w:val="a3"/>
        <w:spacing w:before="0" w:beforeAutospacing="0" w:after="0" w:afterAutospacing="0" w:line="315" w:lineRule="atLeast"/>
        <w:jc w:val="both"/>
      </w:pPr>
      <w:r>
        <w:t xml:space="preserve">- </w:t>
      </w:r>
      <w:r w:rsidRPr="00C775A9">
        <w:t xml:space="preserve">пропуски </w:t>
      </w:r>
      <w:proofErr w:type="gramStart"/>
      <w:r w:rsidRPr="00C775A9">
        <w:t>обучающимися</w:t>
      </w:r>
      <w:proofErr w:type="gramEnd"/>
      <w:r w:rsidRPr="00C775A9">
        <w:t xml:space="preserve"> учебных занятий, как по уважительной, так и неуважительной причине; </w:t>
      </w:r>
    </w:p>
    <w:p w:rsidR="004A417D" w:rsidRDefault="004A417D" w:rsidP="004A417D">
      <w:pPr>
        <w:pStyle w:val="a3"/>
        <w:spacing w:before="0" w:beforeAutospacing="0" w:after="0" w:afterAutospacing="0" w:line="315" w:lineRule="atLeast"/>
        <w:jc w:val="both"/>
      </w:pPr>
      <w:r>
        <w:t xml:space="preserve">- </w:t>
      </w:r>
      <w:r w:rsidRPr="00C775A9">
        <w:t>недостаточная компетентность отдельных педагогов, текучесть к</w:t>
      </w:r>
      <w:r>
        <w:t>адров в течение учебного года.</w:t>
      </w:r>
    </w:p>
    <w:p w:rsidR="004A417D" w:rsidRPr="00C775A9" w:rsidRDefault="004A417D" w:rsidP="004A417D">
      <w:pPr>
        <w:pStyle w:val="a3"/>
        <w:spacing w:before="0" w:beforeAutospacing="0" w:after="0" w:afterAutospacing="0" w:line="315" w:lineRule="atLeast"/>
        <w:jc w:val="both"/>
      </w:pPr>
      <w:r w:rsidRPr="00C775A9">
        <w:t>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</w:t>
      </w:r>
      <w:r>
        <w:t xml:space="preserve"> обучения и объективности выставления итоговых отметок.</w:t>
      </w:r>
    </w:p>
    <w:p w:rsidR="004A417D" w:rsidRPr="00F52EEF" w:rsidRDefault="004A417D" w:rsidP="004A4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2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4A417D" w:rsidRPr="004D54E7" w:rsidRDefault="004A417D" w:rsidP="004A4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-2021</w:t>
      </w:r>
    </w:p>
    <w:p w:rsidR="004A417D" w:rsidRPr="004D54E7" w:rsidRDefault="004A417D" w:rsidP="004A4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расширить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17D" w:rsidRPr="000111EE" w:rsidRDefault="004A417D" w:rsidP="00EB13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17D" w:rsidRPr="004D54E7" w:rsidRDefault="00EB139C" w:rsidP="004A41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4A417D">
        <w:rPr>
          <w:rFonts w:hAnsi="Times New Roman" w:cs="Times New Roman"/>
          <w:color w:val="000000"/>
          <w:sz w:val="24"/>
          <w:szCs w:val="24"/>
        </w:rPr>
        <w:t> 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="004A417D">
        <w:rPr>
          <w:rFonts w:hAnsi="Times New Roman" w:cs="Times New Roman"/>
          <w:color w:val="000000"/>
          <w:sz w:val="24"/>
          <w:szCs w:val="24"/>
        </w:rPr>
        <w:t> 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межпредметными</w:t>
      </w:r>
      <w:proofErr w:type="spellEnd"/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проектами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17D" w:rsidRPr="004D54E7" w:rsidRDefault="00EB139C" w:rsidP="004A41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="004A417D">
        <w:rPr>
          <w:rFonts w:hAnsi="Times New Roman" w:cs="Times New Roman"/>
          <w:color w:val="000000"/>
          <w:sz w:val="24"/>
          <w:szCs w:val="24"/>
        </w:rPr>
        <w:t> 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высокомотивированными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одаренными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17D" w:rsidRPr="004D54E7" w:rsidRDefault="00EB139C" w:rsidP="004A41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детальный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рационализации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4A417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4A417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4A417D">
        <w:rPr>
          <w:rFonts w:hAnsi="Times New Roman" w:cs="Times New Roman"/>
          <w:color w:val="000000"/>
          <w:sz w:val="24"/>
          <w:szCs w:val="24"/>
        </w:rPr>
        <w:t> 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4A417D" w:rsidRPr="004D54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593B" w:rsidRDefault="0078593B">
      <w:pPr>
        <w:rPr>
          <w:lang w:val="ru-RU"/>
        </w:rPr>
      </w:pPr>
    </w:p>
    <w:p w:rsidR="00F52EEF" w:rsidRDefault="00F52EEF">
      <w:pPr>
        <w:rPr>
          <w:lang w:val="ru-RU"/>
        </w:rPr>
      </w:pPr>
    </w:p>
    <w:p w:rsidR="00F52EEF" w:rsidRDefault="00F52EEF">
      <w:pPr>
        <w:rPr>
          <w:lang w:val="ru-RU"/>
        </w:rPr>
      </w:pPr>
    </w:p>
    <w:p w:rsidR="00F52EEF" w:rsidRDefault="00F52EEF">
      <w:pPr>
        <w:rPr>
          <w:lang w:val="ru-RU"/>
        </w:rPr>
      </w:pPr>
    </w:p>
    <w:p w:rsidR="00F52EEF" w:rsidRDefault="00F52EEF">
      <w:pPr>
        <w:rPr>
          <w:lang w:val="ru-RU"/>
        </w:rPr>
      </w:pPr>
    </w:p>
    <w:p w:rsidR="00F52EEF" w:rsidRDefault="00F52EEF">
      <w:pPr>
        <w:rPr>
          <w:lang w:val="ru-RU"/>
        </w:rPr>
      </w:pPr>
    </w:p>
    <w:p w:rsidR="00F52EEF" w:rsidRDefault="00F52EEF">
      <w:pPr>
        <w:rPr>
          <w:lang w:val="ru-RU"/>
        </w:rPr>
      </w:pPr>
    </w:p>
    <w:p w:rsidR="00F52EEF" w:rsidRDefault="00F52EEF">
      <w:pPr>
        <w:rPr>
          <w:lang w:val="ru-RU"/>
        </w:rPr>
      </w:pPr>
    </w:p>
    <w:p w:rsidR="00F52EEF" w:rsidRDefault="00F52EEF">
      <w:pPr>
        <w:rPr>
          <w:lang w:val="ru-RU"/>
        </w:rPr>
      </w:pPr>
    </w:p>
    <w:p w:rsidR="00F52EEF" w:rsidRPr="004A417D" w:rsidRDefault="00F52EEF">
      <w:pPr>
        <w:rPr>
          <w:lang w:val="ru-RU"/>
        </w:rPr>
      </w:pPr>
    </w:p>
    <w:sectPr w:rsidR="00F52EEF" w:rsidRPr="004A417D" w:rsidSect="00AD3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708" w:bottom="425" w:left="1440" w:header="720" w:footer="720" w:gutter="0"/>
      <w:paperSrc w:first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B4" w:rsidRDefault="00201BB4" w:rsidP="00201BB4">
      <w:pPr>
        <w:spacing w:before="0" w:after="0"/>
      </w:pPr>
      <w:r>
        <w:separator/>
      </w:r>
    </w:p>
  </w:endnote>
  <w:endnote w:type="continuationSeparator" w:id="0">
    <w:p w:rsidR="00201BB4" w:rsidRDefault="00201BB4" w:rsidP="00201BB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97" w:rsidRDefault="00FA12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97" w:rsidRDefault="00FA121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97" w:rsidRDefault="00FA12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B4" w:rsidRDefault="00201BB4" w:rsidP="00201BB4">
      <w:pPr>
        <w:spacing w:before="0" w:after="0"/>
      </w:pPr>
      <w:r>
        <w:separator/>
      </w:r>
    </w:p>
  </w:footnote>
  <w:footnote w:type="continuationSeparator" w:id="0">
    <w:p w:rsidR="00201BB4" w:rsidRDefault="00201BB4" w:rsidP="00201BB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97" w:rsidRDefault="00FA12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97" w:rsidRDefault="00FA12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97" w:rsidRDefault="00FA12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D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7D"/>
    <w:rsid w:val="00201BB4"/>
    <w:rsid w:val="004A417D"/>
    <w:rsid w:val="0078593B"/>
    <w:rsid w:val="009A67A1"/>
    <w:rsid w:val="00AF7278"/>
    <w:rsid w:val="00C06A19"/>
    <w:rsid w:val="00EB139C"/>
    <w:rsid w:val="00EE5D29"/>
    <w:rsid w:val="00F52EEF"/>
    <w:rsid w:val="00F953F8"/>
    <w:rsid w:val="00FA1215"/>
    <w:rsid w:val="00FD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7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1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basedOn w:val="a"/>
    <w:link w:val="a5"/>
    <w:uiPriority w:val="1"/>
    <w:qFormat/>
    <w:rsid w:val="004A417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32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4A417D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4A417D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i/>
      <w:iCs/>
      <w:sz w:val="28"/>
      <w:szCs w:val="24"/>
      <w:lang w:val="ru-RU" w:eastAsia="ar-SA"/>
    </w:rPr>
  </w:style>
  <w:style w:type="paragraph" w:customStyle="1" w:styleId="style416">
    <w:name w:val="style416"/>
    <w:basedOn w:val="a"/>
    <w:rsid w:val="004A417D"/>
    <w:pPr>
      <w:spacing w:before="0" w:beforeAutospacing="0" w:after="0" w:afterAutospacing="0"/>
      <w:ind w:left="150" w:right="150"/>
    </w:pPr>
    <w:rPr>
      <w:rFonts w:ascii="Tahoma" w:eastAsia="Times New Roman" w:hAnsi="Tahoma" w:cs="Tahoma"/>
      <w:color w:val="000080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4A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417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4A417D"/>
    <w:rPr>
      <w:lang w:val="en-US"/>
    </w:rPr>
  </w:style>
  <w:style w:type="paragraph" w:styleId="a9">
    <w:name w:val="footer"/>
    <w:basedOn w:val="a"/>
    <w:link w:val="aa"/>
    <w:uiPriority w:val="99"/>
    <w:unhideWhenUsed/>
    <w:rsid w:val="004A417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4A417D"/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52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E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085;&#1072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Лист1!$A$2:$B$12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английский</c:v>
                </c:pt>
                <c:pt idx="9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56</c:v>
                </c:pt>
                <c:pt idx="1">
                  <c:v>28</c:v>
                </c:pt>
                <c:pt idx="2">
                  <c:v>48</c:v>
                </c:pt>
                <c:pt idx="3">
                  <c:v>38</c:v>
                </c:pt>
                <c:pt idx="4">
                  <c:v>52</c:v>
                </c:pt>
                <c:pt idx="5">
                  <c:v>30</c:v>
                </c:pt>
                <c:pt idx="6">
                  <c:v>41</c:v>
                </c:pt>
                <c:pt idx="7">
                  <c:v>53</c:v>
                </c:pt>
                <c:pt idx="8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20220</c:v>
                </c:pt>
              </c:strCache>
            </c:strRef>
          </c:tx>
          <c:cat>
            <c:strRef>
              <c:f>Лист1!$A$2:$B$12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английский</c:v>
                </c:pt>
                <c:pt idx="9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60.5</c:v>
                </c:pt>
                <c:pt idx="1">
                  <c:v>45.7</c:v>
                </c:pt>
                <c:pt idx="2">
                  <c:v>42.7</c:v>
                </c:pt>
                <c:pt idx="4">
                  <c:v>34.5</c:v>
                </c:pt>
                <c:pt idx="7">
                  <c:v>62</c:v>
                </c:pt>
                <c:pt idx="8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Лист1!$A$2:$B$12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английский</c:v>
                </c:pt>
                <c:pt idx="9">
                  <c:v>география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57.2</c:v>
                </c:pt>
                <c:pt idx="1">
                  <c:v>38</c:v>
                </c:pt>
                <c:pt idx="2">
                  <c:v>43</c:v>
                </c:pt>
                <c:pt idx="3">
                  <c:v>28</c:v>
                </c:pt>
                <c:pt idx="4">
                  <c:v>27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Лист1!$A$2:$B$12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английский</c:v>
                </c:pt>
                <c:pt idx="9">
                  <c:v>география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52</c:v>
                </c:pt>
                <c:pt idx="1">
                  <c:v>45</c:v>
                </c:pt>
                <c:pt idx="2">
                  <c:v>38</c:v>
                </c:pt>
                <c:pt idx="4">
                  <c:v>40</c:v>
                </c:pt>
                <c:pt idx="6">
                  <c:v>38</c:v>
                </c:pt>
                <c:pt idx="7">
                  <c:v>44</c:v>
                </c:pt>
                <c:pt idx="8">
                  <c:v>0</c:v>
                </c:pt>
                <c:pt idx="9">
                  <c:v>35</c:v>
                </c:pt>
              </c:numCache>
            </c:numRef>
          </c:val>
        </c:ser>
        <c:axId val="86028288"/>
        <c:axId val="86029824"/>
      </c:barChart>
      <c:catAx>
        <c:axId val="86028288"/>
        <c:scaling>
          <c:orientation val="minMax"/>
        </c:scaling>
        <c:axPos val="b"/>
        <c:tickLblPos val="nextTo"/>
        <c:crossAx val="86029824"/>
        <c:crosses val="autoZero"/>
        <c:auto val="1"/>
        <c:lblAlgn val="ctr"/>
        <c:lblOffset val="100"/>
      </c:catAx>
      <c:valAx>
        <c:axId val="86029824"/>
        <c:scaling>
          <c:orientation val="minMax"/>
        </c:scaling>
        <c:axPos val="l"/>
        <c:majorGridlines/>
        <c:numFmt formatCode="General" sourceLinked="1"/>
        <c:tickLblPos val="nextTo"/>
        <c:crossAx val="8602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</dc:creator>
  <cp:keywords/>
  <dc:description/>
  <cp:lastModifiedBy>Татьна</cp:lastModifiedBy>
  <cp:revision>10</cp:revision>
  <dcterms:created xsi:type="dcterms:W3CDTF">2023-01-26T14:55:00Z</dcterms:created>
  <dcterms:modified xsi:type="dcterms:W3CDTF">2023-01-26T15:48:00Z</dcterms:modified>
</cp:coreProperties>
</file>